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BB8" w:rsidRDefault="00151BB8" w:rsidP="00151BB8">
      <w:r>
        <w:rPr>
          <w:noProof/>
        </w:rPr>
        <w:drawing>
          <wp:inline distT="0" distB="0" distL="0" distR="0">
            <wp:extent cx="5814060" cy="8453755"/>
            <wp:effectExtent l="0" t="0" r="0" b="4445"/>
            <wp:docPr id="2" name="Рисунок 2" descr="C:\Users\Master\Pictures\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Master\Pictures\Scan1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4060" cy="8453755"/>
                    </a:xfrm>
                    <a:prstGeom prst="rect">
                      <a:avLst/>
                    </a:prstGeom>
                    <a:noFill/>
                    <a:ln>
                      <a:noFill/>
                    </a:ln>
                  </pic:spPr>
                </pic:pic>
              </a:graphicData>
            </a:graphic>
          </wp:inline>
        </w:drawing>
      </w:r>
    </w:p>
    <w:p w:rsidR="00151BB8" w:rsidRDefault="00151BB8" w:rsidP="00151BB8"/>
    <w:p w:rsidR="00151BB8" w:rsidRDefault="00151BB8" w:rsidP="00151BB8">
      <w:r>
        <w:rPr>
          <w:noProof/>
        </w:rPr>
        <w:lastRenderedPageBreak/>
        <w:drawing>
          <wp:inline distT="0" distB="0" distL="0" distR="0">
            <wp:extent cx="5589905" cy="8419465"/>
            <wp:effectExtent l="0" t="0" r="0" b="635"/>
            <wp:docPr id="1" name="Рисунок 1" descr="C:\Users\Master\Pictures\Scan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Master\Pictures\Scan1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9905" cy="8419465"/>
                    </a:xfrm>
                    <a:prstGeom prst="rect">
                      <a:avLst/>
                    </a:prstGeom>
                    <a:noFill/>
                    <a:ln>
                      <a:noFill/>
                    </a:ln>
                  </pic:spPr>
                </pic:pic>
              </a:graphicData>
            </a:graphic>
          </wp:inline>
        </w:drawing>
      </w:r>
    </w:p>
    <w:p w:rsidR="00151BB8" w:rsidRPr="00467BAD" w:rsidRDefault="00151BB8" w:rsidP="00151BB8">
      <w:pPr>
        <w:jc w:val="center"/>
        <w:rPr>
          <w:b/>
          <w:bCs/>
          <w:sz w:val="28"/>
          <w:szCs w:val="28"/>
        </w:rPr>
      </w:pPr>
    </w:p>
    <w:p w:rsidR="00151BB8" w:rsidRDefault="00151BB8" w:rsidP="00151BB8">
      <w:pPr>
        <w:ind w:firstLine="12"/>
        <w:jc w:val="center"/>
        <w:rPr>
          <w:b/>
          <w:bCs/>
          <w:sz w:val="26"/>
          <w:szCs w:val="26"/>
          <w:lang w:val="en-US"/>
        </w:rPr>
      </w:pPr>
    </w:p>
    <w:p w:rsidR="00151BB8" w:rsidRPr="00073F5D" w:rsidRDefault="00151BB8" w:rsidP="00151BB8">
      <w:pPr>
        <w:ind w:firstLine="12"/>
        <w:jc w:val="center"/>
        <w:rPr>
          <w:b/>
          <w:bCs/>
          <w:sz w:val="26"/>
          <w:szCs w:val="26"/>
          <w:lang w:val="uz-Cyrl-UZ"/>
        </w:rPr>
      </w:pPr>
      <w:r w:rsidRPr="00073F5D">
        <w:rPr>
          <w:b/>
          <w:bCs/>
          <w:sz w:val="26"/>
          <w:szCs w:val="26"/>
          <w:lang w:val="uz-Cyrl-UZ"/>
        </w:rPr>
        <w:t>Kirish</w:t>
      </w:r>
    </w:p>
    <w:p w:rsidR="00151BB8" w:rsidRPr="00073F5D" w:rsidRDefault="00151BB8" w:rsidP="00151BB8">
      <w:pPr>
        <w:ind w:firstLine="709"/>
        <w:jc w:val="both"/>
        <w:rPr>
          <w:rStyle w:val="fontstyle01"/>
          <w:sz w:val="26"/>
          <w:szCs w:val="26"/>
          <w:lang w:val="uz-Cyrl-UZ"/>
        </w:rPr>
      </w:pPr>
      <w:r w:rsidRPr="00073F5D">
        <w:rPr>
          <w:rStyle w:val="fontstyle01"/>
          <w:sz w:val="26"/>
          <w:szCs w:val="26"/>
          <w:lang w:val="uz-Cyrl-UZ"/>
        </w:rPr>
        <w:t xml:space="preserve">Birinchi Prezidentimiz I.A.Karimovning quyidagi fikrida o‘zbek tili terminologik tizimlarining taraqqiyotiga mas’uliyatli yondashuv zarurligi o‘z ifodasini topgan: «Istiqlol </w:t>
      </w:r>
      <w:r w:rsidRPr="00073F5D">
        <w:rPr>
          <w:rStyle w:val="fontstyle01"/>
          <w:sz w:val="26"/>
          <w:szCs w:val="26"/>
          <w:lang w:val="uz-Cyrl-UZ"/>
        </w:rPr>
        <w:lastRenderedPageBreak/>
        <w:t>yillarida o‘zbek tilining qo‘llanish doirasi amalda nihoyatda kengaygani, uni ilmiy asosda rivojlantirishga qaratilgan tadqiqotlar, tilimizning o‘ziga xos xususiyatlariga bag‘ishlangan ilmiy va ommabop kitoblar, o‘quv qo‘llanmalari, yangi-yangi lug‘atlar ko‘plab chop etilayotgani jamiyat tafakkurini yuksaltirishga o‘z hissasini qo‘shmoqda. Ayniqsa, davlat tilining xalqaro miqyosda ham faol muloqot vositasiga aylanib borayotgani e’tiborlidir... SHu borada o‘zbek tilining kompyuter, Internet, aniq fanlar, tibbiyot, iqtisodiyot kabi maxsus termin va tushunchalarni talab qiladigan sohalarda ham keng qo‘llana boshlagani uning imkoniyatlari nechog‘lik katta ekanini ko‘rsatadi»</w:t>
      </w:r>
      <w:r w:rsidRPr="00073F5D">
        <w:rPr>
          <w:rStyle w:val="a7"/>
          <w:color w:val="000000"/>
          <w:sz w:val="26"/>
          <w:szCs w:val="26"/>
        </w:rPr>
        <w:footnoteReference w:id="1"/>
      </w:r>
      <w:r w:rsidRPr="00073F5D">
        <w:rPr>
          <w:rStyle w:val="fontstyle01"/>
          <w:sz w:val="26"/>
          <w:szCs w:val="26"/>
          <w:lang w:val="uz-Cyrl-UZ"/>
        </w:rPr>
        <w:t>. Mazkur reja-dastur ushbu yo‘nalishlar mazmunidan kelib chiqqan holda tuzilgan bo‘lib, u zamonaviy talablar asosida ta’lim jarayonlarining mazmunini takomillashtirish kadrlarining lingvistik kompetentligini muntazam oshirib borishni maqsad qiladi.</w:t>
      </w:r>
    </w:p>
    <w:p w:rsidR="00151BB8" w:rsidRPr="00073F5D" w:rsidRDefault="00151BB8" w:rsidP="00151BB8">
      <w:pPr>
        <w:ind w:firstLine="709"/>
        <w:jc w:val="both"/>
        <w:rPr>
          <w:rStyle w:val="fontstyle01"/>
          <w:sz w:val="26"/>
          <w:szCs w:val="26"/>
          <w:lang w:val="en-US"/>
        </w:rPr>
      </w:pPr>
      <w:r w:rsidRPr="00073F5D">
        <w:rPr>
          <w:rStyle w:val="fontstyle01"/>
          <w:sz w:val="26"/>
          <w:szCs w:val="26"/>
          <w:lang w:val="en-US"/>
        </w:rPr>
        <w:t xml:space="preserve">O‘zbek terminologiyasi shakllanish </w:t>
      </w:r>
      <w:proofErr w:type="gramStart"/>
      <w:r w:rsidRPr="00073F5D">
        <w:rPr>
          <w:rStyle w:val="fontstyle01"/>
          <w:sz w:val="26"/>
          <w:szCs w:val="26"/>
          <w:lang w:val="en-US"/>
        </w:rPr>
        <w:t>va</w:t>
      </w:r>
      <w:proofErr w:type="gramEnd"/>
      <w:r w:rsidRPr="00073F5D">
        <w:rPr>
          <w:rStyle w:val="fontstyle01"/>
          <w:sz w:val="26"/>
          <w:szCs w:val="26"/>
          <w:lang w:val="en-US"/>
        </w:rPr>
        <w:t xml:space="preserve"> rivojlanishning bir necha asrlik mahsuli hisoblanadi. O‘zbek terminologiyasi tizimi dastlab qadimgi turkiy til (VII-X) bitiklarida ko‘zga tashlanadi. U eski turkiy til (XI-XIV) va eski o‘zbek adabiy tili (XV-XX asrlar boshi) manbalarida miqdor va sifat jihatdan o‘sib bordi, hozirgi o‘zbek adabiy tilida tub o‘zgarishlarga uchradi. O‘n asrlik shakllanish va taraqqiyot tarixiga ega o‘zbek terminologiyasi oldida ajdodlar tilida qo‘llanishda bo‘lgan so‘z, istiloh, ibora, frazeologik birliklar, so‘z birikmalari, maqol, matal va h.k.larni jamlash, izohlash, keyingi avlodga qoldirish, hozirgi o‘zbek tili terminologik tizimlari, terminlarning hosil bo‘lish omillari, terminlardagi lingvistik hodisalar, terminologik lug‘atlar tuzish, terminshunoslik va lug‘atshunoslikni jahon standartlari darajasiga olib chiqishdek dolzarb vazifa kun tartibiga qo‘yilgan.</w:t>
      </w:r>
    </w:p>
    <w:p w:rsidR="00151BB8" w:rsidRPr="00073F5D" w:rsidRDefault="00151BB8" w:rsidP="00151BB8">
      <w:pPr>
        <w:ind w:firstLine="709"/>
        <w:jc w:val="both"/>
        <w:rPr>
          <w:rStyle w:val="fontstyle01"/>
          <w:sz w:val="26"/>
          <w:szCs w:val="26"/>
          <w:lang w:val="en-US"/>
        </w:rPr>
      </w:pPr>
      <w:r w:rsidRPr="00073F5D">
        <w:rPr>
          <w:rStyle w:val="fontstyle01"/>
          <w:sz w:val="26"/>
          <w:szCs w:val="26"/>
          <w:lang w:val="en-US"/>
        </w:rPr>
        <w:t xml:space="preserve">“Davlat tili haqida”gi Qonunning 7-moddasida ta’kidlanganidek, “Davlat o‘zbek tilining boyitilishi </w:t>
      </w:r>
      <w:proofErr w:type="gramStart"/>
      <w:r w:rsidRPr="00073F5D">
        <w:rPr>
          <w:rStyle w:val="fontstyle01"/>
          <w:sz w:val="26"/>
          <w:szCs w:val="26"/>
          <w:lang w:val="en-US"/>
        </w:rPr>
        <w:t>va</w:t>
      </w:r>
      <w:proofErr w:type="gramEnd"/>
      <w:r w:rsidRPr="00073F5D">
        <w:rPr>
          <w:rStyle w:val="fontstyle01"/>
          <w:sz w:val="26"/>
          <w:szCs w:val="26"/>
          <w:lang w:val="en-US"/>
        </w:rPr>
        <w:t xml:space="preserve"> takomillashtirilishini ta’minlaydi, shu jumladan, unga hamma e’tirof qilgan ilmiy-texnikaviy va ijtimoiy-siyosiy atamalarni joriy etish hisobiga ta’minlaydi”. Mazkur vazifa yechimi filologiya </w:t>
      </w:r>
      <w:proofErr w:type="gramStart"/>
      <w:r w:rsidRPr="00073F5D">
        <w:rPr>
          <w:rStyle w:val="fontstyle01"/>
          <w:sz w:val="26"/>
          <w:szCs w:val="26"/>
          <w:lang w:val="en-US"/>
        </w:rPr>
        <w:t>va</w:t>
      </w:r>
      <w:proofErr w:type="gramEnd"/>
      <w:r w:rsidRPr="00073F5D">
        <w:rPr>
          <w:rStyle w:val="fontstyle01"/>
          <w:sz w:val="26"/>
          <w:szCs w:val="26"/>
          <w:lang w:val="en-US"/>
        </w:rPr>
        <w:t xml:space="preserve"> tillarni o‘qitish yo‘nalishidagi oliy ta’lim muassasalarida ta’lim samaradorligini yana ham oshirish, pedagog kadrlarni zamonaviy bilim va amaliy ko‘nikma hamda malakalar bilan qurollatirish, xorijiy davlatlar ilg‘or tajribalarini o‘rganish va ta’lim amaliyotiga tatbiq etish masalasini hal etishda ko‘rinadi. </w:t>
      </w:r>
      <w:proofErr w:type="gramStart"/>
      <w:r w:rsidRPr="00073F5D">
        <w:rPr>
          <w:rStyle w:val="fontstyle01"/>
          <w:sz w:val="26"/>
          <w:szCs w:val="26"/>
          <w:lang w:val="en-US"/>
        </w:rPr>
        <w:t>“O‘zbek terminologiyasi” kursi aynan mana shu yo‘nalishdagi muammolarni hal qilishga qaratilgani bilan xarkterlanadi.</w:t>
      </w:r>
      <w:proofErr w:type="gramEnd"/>
      <w:r w:rsidRPr="00073F5D">
        <w:rPr>
          <w:rStyle w:val="fontstyle01"/>
          <w:sz w:val="26"/>
          <w:szCs w:val="26"/>
          <w:lang w:val="en-US"/>
        </w:rPr>
        <w:t xml:space="preserve"> </w:t>
      </w:r>
    </w:p>
    <w:p w:rsidR="00151BB8" w:rsidRPr="00073F5D" w:rsidRDefault="00151BB8" w:rsidP="00151BB8">
      <w:pPr>
        <w:tabs>
          <w:tab w:val="left" w:pos="1134"/>
        </w:tabs>
        <w:jc w:val="center"/>
        <w:rPr>
          <w:b/>
          <w:bCs/>
          <w:sz w:val="26"/>
          <w:szCs w:val="26"/>
          <w:lang w:val="uz-Cyrl-UZ"/>
        </w:rPr>
      </w:pPr>
      <w:r w:rsidRPr="00073F5D">
        <w:rPr>
          <w:b/>
          <w:bCs/>
          <w:sz w:val="26"/>
          <w:szCs w:val="26"/>
          <w:lang w:val="uz-Cyrl-UZ"/>
        </w:rPr>
        <w:t>Fanning maqsadi va vazifalari</w:t>
      </w:r>
    </w:p>
    <w:p w:rsidR="00151BB8" w:rsidRPr="00073F5D" w:rsidRDefault="00151BB8" w:rsidP="00151BB8">
      <w:pPr>
        <w:shd w:val="clear" w:color="auto" w:fill="FFFFFF"/>
        <w:ind w:firstLine="709"/>
        <w:jc w:val="both"/>
        <w:textAlignment w:val="baseline"/>
        <w:outlineLvl w:val="0"/>
        <w:rPr>
          <w:color w:val="000000"/>
          <w:sz w:val="26"/>
          <w:szCs w:val="26"/>
          <w:shd w:val="clear" w:color="auto" w:fill="FFFFFF"/>
          <w:lang w:val="uz-Cyrl-UZ"/>
        </w:rPr>
      </w:pPr>
      <w:r w:rsidRPr="00073F5D">
        <w:rPr>
          <w:sz w:val="26"/>
          <w:szCs w:val="26"/>
          <w:lang w:val="uz-Cyrl-UZ"/>
        </w:rPr>
        <w:t>Mazkur kurs talabalarga tilshunoslikda terminlardan unumli foydalanish hamda o‘zbek terminologiyasi masalalri – terminologiya va terminosistema, terminlarning taraqqiyot bosqichlari, terminlarning lug‘atlardagi o‘rni kabi nazariy bilimlarni shakllantirish va o‘z yo‘nalishlari bo‘yicha amalda qo‘llashga oid ko‘nikmalarni hosil qilishni nazarda tutadi.</w:t>
      </w:r>
      <w:r w:rsidRPr="00073F5D">
        <w:rPr>
          <w:color w:val="000000"/>
          <w:sz w:val="26"/>
          <w:szCs w:val="26"/>
          <w:shd w:val="clear" w:color="auto" w:fill="FFFFFF"/>
          <w:lang w:val="uz-Cyrl-UZ"/>
        </w:rPr>
        <w:t xml:space="preserve"> </w:t>
      </w:r>
    </w:p>
    <w:p w:rsidR="00151BB8" w:rsidRPr="00073F5D" w:rsidRDefault="00151BB8" w:rsidP="00151BB8">
      <w:pPr>
        <w:shd w:val="clear" w:color="auto" w:fill="FFFFFF"/>
        <w:ind w:firstLine="709"/>
        <w:jc w:val="both"/>
        <w:textAlignment w:val="baseline"/>
        <w:outlineLvl w:val="0"/>
        <w:rPr>
          <w:sz w:val="26"/>
          <w:szCs w:val="26"/>
          <w:lang w:val="uz-Cyrl-UZ"/>
        </w:rPr>
      </w:pPr>
      <w:r w:rsidRPr="00073F5D">
        <w:rPr>
          <w:sz w:val="26"/>
          <w:szCs w:val="26"/>
          <w:lang w:val="uz-Cyrl-UZ"/>
        </w:rPr>
        <w:t xml:space="preserve">Shuningdek, ushbu kurs filolog talabalarda terminologiya bo‘yicha chuqur bilimlarni shakllantirish, o’zbek terminologiyasi tamoyillarini o‘zlashtirish, terminlarni to‘g‘ri qo‘llash bo‘yicha bilimlarni to‘g‘ri yo‘naltirish, sohadagi bilimlarni oqilona qo‘llash qobiliyatini rivojlantirish, </w:t>
      </w:r>
      <w:r w:rsidRPr="00073F5D">
        <w:rPr>
          <w:rStyle w:val="fontstyle01"/>
          <w:sz w:val="26"/>
          <w:szCs w:val="26"/>
          <w:lang w:val="uz-Cyrl-UZ"/>
        </w:rPr>
        <w:t>yangi natijalar bilan tanishtirish,</w:t>
      </w:r>
      <w:r w:rsidRPr="00073F5D">
        <w:rPr>
          <w:sz w:val="26"/>
          <w:szCs w:val="26"/>
          <w:lang w:val="uz-Cyrl-UZ"/>
        </w:rPr>
        <w:t xml:space="preserve"> </w:t>
      </w:r>
      <w:r w:rsidRPr="00073F5D">
        <w:rPr>
          <w:color w:val="000000"/>
          <w:sz w:val="26"/>
          <w:szCs w:val="26"/>
          <w:lang w:val="uz-Cyrl-UZ"/>
        </w:rPr>
        <w:t>tom ma’nodagi demokratik jamiyat taraqqiyotini ta’minlash, yuksak malakali kadrlar tayyorlash borasidagi islohatlarni amalga oshirish jarayonida ilg‘or xorij tajribasini o‘rganish, ulardan samarali foydalanish</w:t>
      </w:r>
      <w:r w:rsidRPr="00073F5D">
        <w:rPr>
          <w:sz w:val="26"/>
          <w:szCs w:val="26"/>
          <w:lang w:val="uz-Cyrl-UZ"/>
        </w:rPr>
        <w:t xml:space="preserve"> fikrlashga o‘rgatish kabi vazifalarni qo‘yadi. </w:t>
      </w:r>
    </w:p>
    <w:p w:rsidR="00151BB8" w:rsidRPr="00073F5D" w:rsidRDefault="00151BB8" w:rsidP="00151BB8">
      <w:pPr>
        <w:tabs>
          <w:tab w:val="left" w:pos="1134"/>
        </w:tabs>
        <w:jc w:val="center"/>
        <w:rPr>
          <w:b/>
          <w:bCs/>
          <w:sz w:val="26"/>
          <w:szCs w:val="26"/>
          <w:lang w:val="en-US"/>
        </w:rPr>
      </w:pPr>
      <w:r w:rsidRPr="00073F5D">
        <w:rPr>
          <w:b/>
          <w:bCs/>
          <w:sz w:val="26"/>
          <w:szCs w:val="26"/>
          <w:lang w:val="uz-Cyrl-UZ"/>
        </w:rPr>
        <w:t>Fan bo‘yicha talabalarning bilim, ko‘nikma v</w:t>
      </w:r>
      <w:r w:rsidRPr="00073F5D">
        <w:rPr>
          <w:b/>
          <w:bCs/>
          <w:sz w:val="26"/>
          <w:szCs w:val="26"/>
          <w:lang w:val="en-US"/>
        </w:rPr>
        <w:t>a malaka</w:t>
      </w:r>
      <w:r w:rsidRPr="00073F5D">
        <w:rPr>
          <w:b/>
          <w:bCs/>
          <w:sz w:val="26"/>
          <w:szCs w:val="26"/>
          <w:lang w:val="uz-Cyrl-UZ"/>
        </w:rPr>
        <w:t>lari</w:t>
      </w:r>
      <w:r w:rsidRPr="00073F5D">
        <w:rPr>
          <w:b/>
          <w:bCs/>
          <w:sz w:val="26"/>
          <w:szCs w:val="26"/>
          <w:lang w:val="en-US"/>
        </w:rPr>
        <w:t xml:space="preserve">ga </w:t>
      </w:r>
    </w:p>
    <w:p w:rsidR="00151BB8" w:rsidRPr="00073F5D" w:rsidRDefault="00151BB8" w:rsidP="00151BB8">
      <w:pPr>
        <w:tabs>
          <w:tab w:val="left" w:pos="1134"/>
        </w:tabs>
        <w:jc w:val="center"/>
        <w:rPr>
          <w:b/>
          <w:bCs/>
          <w:sz w:val="26"/>
          <w:szCs w:val="26"/>
          <w:lang w:val="uz-Cyrl-UZ"/>
        </w:rPr>
      </w:pPr>
      <w:proofErr w:type="gramStart"/>
      <w:r w:rsidRPr="00073F5D">
        <w:rPr>
          <w:b/>
          <w:bCs/>
          <w:sz w:val="26"/>
          <w:szCs w:val="26"/>
          <w:lang w:val="en-US"/>
        </w:rPr>
        <w:t>qo‘yiladigan</w:t>
      </w:r>
      <w:proofErr w:type="gramEnd"/>
      <w:r w:rsidRPr="00073F5D">
        <w:rPr>
          <w:b/>
          <w:bCs/>
          <w:sz w:val="26"/>
          <w:szCs w:val="26"/>
          <w:lang w:val="en-US"/>
        </w:rPr>
        <w:t xml:space="preserve"> talablar</w:t>
      </w:r>
    </w:p>
    <w:p w:rsidR="00151BB8" w:rsidRPr="00073F5D" w:rsidRDefault="00151BB8" w:rsidP="00151BB8">
      <w:pPr>
        <w:pStyle w:val="a3"/>
        <w:spacing w:line="240" w:lineRule="auto"/>
        <w:ind w:firstLine="720"/>
        <w:rPr>
          <w:sz w:val="26"/>
          <w:szCs w:val="26"/>
        </w:rPr>
      </w:pPr>
      <w:r w:rsidRPr="00073F5D">
        <w:rPr>
          <w:sz w:val="26"/>
          <w:szCs w:val="26"/>
        </w:rPr>
        <w:t xml:space="preserve">Fan bo’yicha talabalarning bilim, ko’nikma va malakalariga quyidagi talablar qo’yiladi: </w:t>
      </w:r>
    </w:p>
    <w:p w:rsidR="00151BB8" w:rsidRPr="00073F5D" w:rsidRDefault="00151BB8" w:rsidP="00D00011">
      <w:pPr>
        <w:numPr>
          <w:ilvl w:val="0"/>
          <w:numId w:val="1"/>
        </w:numPr>
        <w:tabs>
          <w:tab w:val="clear" w:pos="1347"/>
          <w:tab w:val="num" w:pos="0"/>
          <w:tab w:val="left" w:pos="851"/>
          <w:tab w:val="left" w:pos="993"/>
        </w:tabs>
        <w:ind w:left="0" w:firstLine="709"/>
        <w:jc w:val="both"/>
        <w:rPr>
          <w:color w:val="000000"/>
          <w:sz w:val="26"/>
          <w:szCs w:val="26"/>
          <w:lang w:val="uz-Cyrl-UZ"/>
        </w:rPr>
      </w:pPr>
      <w:r w:rsidRPr="00073F5D">
        <w:rPr>
          <w:sz w:val="26"/>
          <w:szCs w:val="26"/>
          <w:lang w:val="uz-Cyrl-UZ"/>
        </w:rPr>
        <w:t xml:space="preserve">«O’zbek terminologiyasi» fani predmeti, vazifalari, </w:t>
      </w:r>
      <w:r w:rsidRPr="00073F5D">
        <w:rPr>
          <w:sz w:val="26"/>
          <w:szCs w:val="26"/>
          <w:lang w:val="en-US"/>
        </w:rPr>
        <w:t>terminologiya</w:t>
      </w:r>
      <w:r w:rsidRPr="00073F5D">
        <w:rPr>
          <w:sz w:val="26"/>
          <w:szCs w:val="26"/>
          <w:lang w:val="uz-Cyrl-UZ"/>
        </w:rPr>
        <w:t xml:space="preserve">ning ijtimoiy va tabiiy fanlar orasidagi o‘rni va mohiyati, </w:t>
      </w:r>
      <w:r w:rsidRPr="00073F5D">
        <w:rPr>
          <w:sz w:val="26"/>
          <w:szCs w:val="26"/>
          <w:lang w:val="en-US"/>
        </w:rPr>
        <w:t>mavzu</w:t>
      </w:r>
      <w:r w:rsidRPr="00073F5D">
        <w:rPr>
          <w:sz w:val="26"/>
          <w:szCs w:val="26"/>
          <w:lang w:val="uz-Cyrl-UZ"/>
        </w:rPr>
        <w:t>ga doir tadqiqotlar</w:t>
      </w:r>
      <w:r w:rsidRPr="00073F5D">
        <w:rPr>
          <w:sz w:val="26"/>
          <w:szCs w:val="26"/>
          <w:lang w:val="en-US"/>
        </w:rPr>
        <w:t xml:space="preserve"> bilan tanishish</w:t>
      </w:r>
      <w:r w:rsidRPr="00073F5D">
        <w:rPr>
          <w:sz w:val="26"/>
          <w:szCs w:val="26"/>
          <w:lang w:val="uz-Cyrl-UZ"/>
        </w:rPr>
        <w:t xml:space="preserve">, </w:t>
      </w:r>
      <w:r w:rsidRPr="00073F5D">
        <w:rPr>
          <w:color w:val="000000"/>
          <w:sz w:val="26"/>
          <w:szCs w:val="26"/>
          <w:lang w:val="uz-Cyrl-UZ"/>
        </w:rPr>
        <w:t xml:space="preserve">terminologiya shakllanishi va taraqqiy etishining birinchi galda o‘zbek jamiyatning ijtimoiy darajasi, iqtisodiy vaziyati bilan bog‘liqligi, o‘zbek tili leksikografiyasi va termi nologiyasi taraqqiyotini uch katta </w:t>
      </w:r>
      <w:r w:rsidRPr="00073F5D">
        <w:rPr>
          <w:color w:val="000000"/>
          <w:sz w:val="26"/>
          <w:szCs w:val="26"/>
          <w:lang w:val="uz-Cyrl-UZ"/>
        </w:rPr>
        <w:lastRenderedPageBreak/>
        <w:t>bosqichga bo‘lib tahlid qilish zarurligi, o‘zbek terminologiyasining o‘zbek tili ichki resurslari, qonun-qoidalari negizida taraqqiy etishi, o‘zbek terminologiyasining boshqa tillardan so‘z-termin o‘zlashti rish hisobiga boyishi, terminologiyaning rivojlanishida ilmiy-texnikaviy taraqqiyotning o‘rni, terminlar tarkibidagi leksik-semantik jarayonlar, terminlarni tartibga solish, muvofiqlashtirish haqida bilimga ega bo‘lishi lozim;</w:t>
      </w:r>
    </w:p>
    <w:p w:rsidR="00151BB8" w:rsidRPr="00073F5D" w:rsidRDefault="00151BB8" w:rsidP="00151BB8">
      <w:pPr>
        <w:tabs>
          <w:tab w:val="num" w:pos="0"/>
          <w:tab w:val="left" w:pos="851"/>
          <w:tab w:val="left" w:pos="993"/>
        </w:tabs>
        <w:ind w:firstLine="709"/>
        <w:jc w:val="both"/>
        <w:rPr>
          <w:color w:val="000000"/>
          <w:sz w:val="26"/>
          <w:szCs w:val="26"/>
          <w:lang w:val="en-US"/>
        </w:rPr>
      </w:pPr>
      <w:r w:rsidRPr="00073F5D">
        <w:rPr>
          <w:color w:val="000000"/>
          <w:sz w:val="26"/>
          <w:szCs w:val="26"/>
          <w:lang w:val="en-US"/>
        </w:rPr>
        <w:t xml:space="preserve">- </w:t>
      </w:r>
      <w:proofErr w:type="gramStart"/>
      <w:r w:rsidRPr="00073F5D">
        <w:rPr>
          <w:color w:val="000000"/>
          <w:sz w:val="26"/>
          <w:szCs w:val="26"/>
          <w:lang w:val="uz-Cyrl-UZ"/>
        </w:rPr>
        <w:t>kasbiy</w:t>
      </w:r>
      <w:proofErr w:type="gramEnd"/>
      <w:r w:rsidRPr="00073F5D">
        <w:rPr>
          <w:color w:val="000000"/>
          <w:sz w:val="26"/>
          <w:szCs w:val="26"/>
          <w:lang w:val="uz-Cyrl-UZ"/>
        </w:rPr>
        <w:t xml:space="preserve"> faoliyat olib borish maqsadida zamonaviy terminologik manbalardan unumli foydalanish; </w:t>
      </w:r>
    </w:p>
    <w:p w:rsidR="00151BB8" w:rsidRPr="00073F5D" w:rsidRDefault="00151BB8" w:rsidP="00151BB8">
      <w:pPr>
        <w:tabs>
          <w:tab w:val="num" w:pos="0"/>
          <w:tab w:val="left" w:pos="851"/>
          <w:tab w:val="left" w:pos="993"/>
        </w:tabs>
        <w:ind w:firstLine="709"/>
        <w:jc w:val="both"/>
        <w:rPr>
          <w:color w:val="000000"/>
          <w:sz w:val="26"/>
          <w:szCs w:val="26"/>
          <w:lang w:val="uz-Cyrl-UZ"/>
        </w:rPr>
      </w:pPr>
      <w:r w:rsidRPr="00073F5D">
        <w:rPr>
          <w:color w:val="000000"/>
          <w:sz w:val="26"/>
          <w:szCs w:val="26"/>
          <w:lang w:val="en-US"/>
        </w:rPr>
        <w:t xml:space="preserve">- </w:t>
      </w:r>
      <w:proofErr w:type="gramStart"/>
      <w:r w:rsidRPr="00073F5D">
        <w:rPr>
          <w:color w:val="000000"/>
          <w:sz w:val="26"/>
          <w:szCs w:val="26"/>
          <w:lang w:val="uz-Cyrl-UZ"/>
        </w:rPr>
        <w:t>leksikografiya</w:t>
      </w:r>
      <w:proofErr w:type="gramEnd"/>
      <w:r w:rsidRPr="00073F5D">
        <w:rPr>
          <w:color w:val="000000"/>
          <w:sz w:val="26"/>
          <w:szCs w:val="26"/>
          <w:lang w:val="uz-Cyrl-UZ"/>
        </w:rPr>
        <w:t xml:space="preserve"> va terminologiya sohalarida voqelanayotgan yangi tendensiyalarni tushunish; </w:t>
      </w:r>
    </w:p>
    <w:p w:rsidR="00151BB8" w:rsidRPr="00073F5D" w:rsidRDefault="00151BB8" w:rsidP="00151BB8">
      <w:pPr>
        <w:tabs>
          <w:tab w:val="num" w:pos="0"/>
          <w:tab w:val="left" w:pos="851"/>
          <w:tab w:val="left" w:pos="993"/>
        </w:tabs>
        <w:ind w:firstLine="709"/>
        <w:jc w:val="both"/>
        <w:rPr>
          <w:color w:val="000000"/>
          <w:sz w:val="26"/>
          <w:szCs w:val="26"/>
          <w:lang w:val="uz-Cyrl-UZ"/>
        </w:rPr>
      </w:pPr>
      <w:r w:rsidRPr="00073F5D">
        <w:rPr>
          <w:color w:val="000000"/>
          <w:sz w:val="26"/>
          <w:szCs w:val="26"/>
          <w:lang w:val="en-US"/>
        </w:rPr>
        <w:t xml:space="preserve">- </w:t>
      </w:r>
      <w:proofErr w:type="gramStart"/>
      <w:r w:rsidRPr="00073F5D">
        <w:rPr>
          <w:color w:val="000000"/>
          <w:sz w:val="26"/>
          <w:szCs w:val="26"/>
          <w:lang w:val="uz-Cyrl-UZ"/>
        </w:rPr>
        <w:t>zamonaviy</w:t>
      </w:r>
      <w:proofErr w:type="gramEnd"/>
      <w:r w:rsidRPr="00073F5D">
        <w:rPr>
          <w:color w:val="000000"/>
          <w:sz w:val="26"/>
          <w:szCs w:val="26"/>
          <w:lang w:val="uz-Cyrl-UZ"/>
        </w:rPr>
        <w:t xml:space="preserve"> terminologiyada kechayotgan jarayonlarni farqlash ko‘nikmalariga ega bo‘lishi kerak;</w:t>
      </w:r>
    </w:p>
    <w:p w:rsidR="00151BB8" w:rsidRPr="00073F5D" w:rsidRDefault="00151BB8" w:rsidP="00151BB8">
      <w:pPr>
        <w:tabs>
          <w:tab w:val="num" w:pos="0"/>
          <w:tab w:val="left" w:pos="851"/>
          <w:tab w:val="left" w:pos="993"/>
        </w:tabs>
        <w:ind w:firstLine="709"/>
        <w:jc w:val="both"/>
        <w:rPr>
          <w:color w:val="000000"/>
          <w:sz w:val="26"/>
          <w:szCs w:val="26"/>
          <w:lang w:val="en-US"/>
        </w:rPr>
      </w:pPr>
      <w:r w:rsidRPr="00073F5D">
        <w:rPr>
          <w:color w:val="000000"/>
          <w:sz w:val="26"/>
          <w:szCs w:val="26"/>
          <w:lang w:val="uz-Cyrl-UZ"/>
        </w:rPr>
        <w:t xml:space="preserve">- yangi xorijiy va milliy adabiyotlar asosida yangi </w:t>
      </w:r>
      <w:r w:rsidRPr="00073F5D">
        <w:rPr>
          <w:color w:val="000000"/>
          <w:sz w:val="26"/>
          <w:szCs w:val="26"/>
          <w:lang w:val="en-US"/>
        </w:rPr>
        <w:t>terminologiyalarni o’zlashtiri</w:t>
      </w:r>
      <w:r w:rsidRPr="00073F5D">
        <w:rPr>
          <w:color w:val="000000"/>
          <w:sz w:val="26"/>
          <w:szCs w:val="26"/>
          <w:lang w:val="uz-Cyrl-UZ"/>
        </w:rPr>
        <w:t>sh;</w:t>
      </w:r>
    </w:p>
    <w:p w:rsidR="00151BB8" w:rsidRPr="00073F5D" w:rsidRDefault="00151BB8" w:rsidP="00151BB8">
      <w:pPr>
        <w:tabs>
          <w:tab w:val="num" w:pos="0"/>
          <w:tab w:val="left" w:pos="851"/>
          <w:tab w:val="left" w:pos="993"/>
        </w:tabs>
        <w:ind w:firstLine="709"/>
        <w:jc w:val="both"/>
        <w:rPr>
          <w:b/>
          <w:bCs/>
          <w:color w:val="000000"/>
          <w:sz w:val="26"/>
          <w:szCs w:val="26"/>
          <w:lang w:val="en-US"/>
        </w:rPr>
      </w:pPr>
      <w:r w:rsidRPr="00073F5D">
        <w:rPr>
          <w:color w:val="000000"/>
          <w:sz w:val="26"/>
          <w:szCs w:val="26"/>
          <w:lang w:val="en-US"/>
        </w:rPr>
        <w:t xml:space="preserve">- </w:t>
      </w:r>
      <w:proofErr w:type="gramStart"/>
      <w:r w:rsidRPr="00073F5D">
        <w:rPr>
          <w:color w:val="000000"/>
          <w:sz w:val="26"/>
          <w:szCs w:val="26"/>
          <w:lang w:val="uz-Cyrl-UZ"/>
        </w:rPr>
        <w:t>mazkur</w:t>
      </w:r>
      <w:proofErr w:type="gramEnd"/>
      <w:r w:rsidRPr="00073F5D">
        <w:rPr>
          <w:color w:val="000000"/>
          <w:sz w:val="26"/>
          <w:szCs w:val="26"/>
          <w:lang w:val="uz-Cyrl-UZ"/>
        </w:rPr>
        <w:t xml:space="preserve"> yo‘nalish doirasida talabalarning mustaqil amaliy</w:t>
      </w:r>
      <w:r w:rsidRPr="00073F5D">
        <w:rPr>
          <w:color w:val="000000"/>
          <w:sz w:val="26"/>
          <w:szCs w:val="26"/>
          <w:lang w:val="en-US"/>
        </w:rPr>
        <w:t xml:space="preserve"> </w:t>
      </w:r>
      <w:r w:rsidRPr="00073F5D">
        <w:rPr>
          <w:color w:val="000000"/>
          <w:sz w:val="26"/>
          <w:szCs w:val="26"/>
          <w:lang w:val="uz-Cyrl-UZ"/>
        </w:rPr>
        <w:t>faoliyatini tashkil etish</w:t>
      </w:r>
      <w:r w:rsidRPr="00073F5D">
        <w:rPr>
          <w:color w:val="000000"/>
          <w:sz w:val="26"/>
          <w:szCs w:val="26"/>
          <w:lang w:val="en-US"/>
        </w:rPr>
        <w:t>,</w:t>
      </w:r>
      <w:r w:rsidRPr="00073F5D">
        <w:rPr>
          <w:color w:val="000000"/>
          <w:sz w:val="26"/>
          <w:szCs w:val="26"/>
          <w:lang w:val="uz-Cyrl-UZ"/>
        </w:rPr>
        <w:t xml:space="preserve"> </w:t>
      </w:r>
      <w:r w:rsidRPr="00073F5D">
        <w:rPr>
          <w:sz w:val="26"/>
          <w:szCs w:val="26"/>
          <w:lang w:val="uz-Cyrl-UZ"/>
        </w:rPr>
        <w:t>nazariy ma’lumotlarni umumlashtirish,</w:t>
      </w:r>
      <w:r w:rsidRPr="00073F5D">
        <w:rPr>
          <w:sz w:val="26"/>
          <w:szCs w:val="26"/>
          <w:lang w:val="en-US"/>
        </w:rPr>
        <w:t xml:space="preserve"> </w:t>
      </w:r>
      <w:r w:rsidRPr="00073F5D">
        <w:rPr>
          <w:sz w:val="26"/>
          <w:szCs w:val="26"/>
          <w:lang w:val="uz-Cyrl-UZ"/>
        </w:rPr>
        <w:t>fanining istiqboli,</w:t>
      </w:r>
      <w:r w:rsidRPr="00073F5D">
        <w:rPr>
          <w:sz w:val="26"/>
          <w:szCs w:val="26"/>
          <w:lang w:val="en-US"/>
        </w:rPr>
        <w:t xml:space="preserve"> </w:t>
      </w:r>
      <w:r w:rsidRPr="00073F5D">
        <w:rPr>
          <w:sz w:val="26"/>
          <w:szCs w:val="26"/>
          <w:lang w:val="uz-Cyrl-UZ"/>
        </w:rPr>
        <w:t>dolzarb masalalariga doir fikrlar bildirish va tadqiqot olib borish</w:t>
      </w:r>
      <w:r w:rsidRPr="00073F5D">
        <w:rPr>
          <w:b/>
          <w:bCs/>
          <w:color w:val="000000"/>
          <w:sz w:val="26"/>
          <w:szCs w:val="26"/>
          <w:lang w:val="uz-Cyrl-UZ"/>
        </w:rPr>
        <w:t xml:space="preserve"> malakalarini egallashi lozim.</w:t>
      </w:r>
    </w:p>
    <w:p w:rsidR="00151BB8" w:rsidRPr="00073F5D" w:rsidRDefault="00151BB8" w:rsidP="00151BB8">
      <w:pPr>
        <w:tabs>
          <w:tab w:val="left" w:pos="0"/>
        </w:tabs>
        <w:jc w:val="center"/>
        <w:rPr>
          <w:b/>
          <w:bCs/>
          <w:sz w:val="26"/>
          <w:szCs w:val="26"/>
          <w:lang w:val="uz-Cyrl-UZ"/>
        </w:rPr>
      </w:pPr>
      <w:r w:rsidRPr="00073F5D">
        <w:rPr>
          <w:b/>
          <w:bCs/>
          <w:sz w:val="26"/>
          <w:szCs w:val="26"/>
          <w:lang w:val="uz-Cyrl-UZ"/>
        </w:rPr>
        <w:t>Fanning o‘quv rejadagi boshqa fanlar bilan o‘zaro bog‘liqligi va uslubiy jihatdan uzviyligi</w:t>
      </w:r>
    </w:p>
    <w:p w:rsidR="00151BB8" w:rsidRPr="00073F5D" w:rsidRDefault="00151BB8" w:rsidP="00151BB8">
      <w:pPr>
        <w:pStyle w:val="a3"/>
        <w:spacing w:line="240" w:lineRule="auto"/>
        <w:ind w:firstLine="708"/>
        <w:rPr>
          <w:b/>
          <w:bCs/>
          <w:sz w:val="26"/>
          <w:szCs w:val="26"/>
        </w:rPr>
      </w:pPr>
      <w:r w:rsidRPr="00073F5D">
        <w:rPr>
          <w:sz w:val="26"/>
          <w:szCs w:val="26"/>
          <w:lang w:val="uz-Cyrl-UZ"/>
        </w:rPr>
        <w:t xml:space="preserve">Ushbu fan </w:t>
      </w:r>
      <w:r w:rsidRPr="00073F5D">
        <w:rPr>
          <w:sz w:val="26"/>
          <w:szCs w:val="26"/>
        </w:rPr>
        <w:t>4</w:t>
      </w:r>
      <w:r w:rsidRPr="00073F5D">
        <w:rPr>
          <w:sz w:val="26"/>
          <w:szCs w:val="26"/>
          <w:lang w:val="uz-Cyrl-UZ"/>
        </w:rPr>
        <w:t xml:space="preserve"> kurs talabalari uchun </w:t>
      </w:r>
      <w:r w:rsidRPr="00073F5D">
        <w:rPr>
          <w:sz w:val="26"/>
          <w:szCs w:val="26"/>
        </w:rPr>
        <w:t>7</w:t>
      </w:r>
      <w:r w:rsidRPr="00073F5D">
        <w:rPr>
          <w:sz w:val="26"/>
          <w:szCs w:val="26"/>
          <w:lang w:val="uz-Cyrl-UZ"/>
        </w:rPr>
        <w:t>-</w:t>
      </w:r>
      <w:r w:rsidRPr="00073F5D">
        <w:rPr>
          <w:sz w:val="26"/>
          <w:szCs w:val="26"/>
        </w:rPr>
        <w:t xml:space="preserve">semestrda o‘qitiladi. </w:t>
      </w:r>
      <w:r w:rsidRPr="00073F5D">
        <w:rPr>
          <w:sz w:val="26"/>
          <w:szCs w:val="26"/>
          <w:lang w:val="uz-Cyrl-UZ"/>
        </w:rPr>
        <w:t xml:space="preserve">«O’zbek terminologiyasi» </w:t>
      </w:r>
      <w:r w:rsidRPr="00073F5D">
        <w:rPr>
          <w:sz w:val="26"/>
          <w:szCs w:val="26"/>
        </w:rPr>
        <w:t xml:space="preserve">kursi dasturini amalga oshirish o‘quv rejasida keltirilgan </w:t>
      </w:r>
      <w:r w:rsidRPr="00073F5D">
        <w:rPr>
          <w:sz w:val="26"/>
          <w:szCs w:val="26"/>
          <w:lang w:val="uz-Cyrl-UZ"/>
        </w:rPr>
        <w:t>“</w:t>
      </w:r>
      <w:r w:rsidRPr="00073F5D">
        <w:rPr>
          <w:sz w:val="26"/>
          <w:szCs w:val="26"/>
        </w:rPr>
        <w:t>Leksikologiya</w:t>
      </w:r>
      <w:r w:rsidRPr="00073F5D">
        <w:rPr>
          <w:sz w:val="26"/>
          <w:szCs w:val="26"/>
          <w:lang w:val="uz-Cyrl-UZ"/>
        </w:rPr>
        <w:t>”, “</w:t>
      </w:r>
      <w:r w:rsidRPr="00073F5D">
        <w:rPr>
          <w:sz w:val="26"/>
          <w:szCs w:val="26"/>
        </w:rPr>
        <w:t>Leksikografiya</w:t>
      </w:r>
      <w:r w:rsidRPr="00073F5D">
        <w:rPr>
          <w:sz w:val="26"/>
          <w:szCs w:val="26"/>
          <w:lang w:val="uz-Cyrl-UZ"/>
        </w:rPr>
        <w:t>”, “Tilshunoslik nazariyasi” fanlari bilan muammolarning umumiyligiga ko‘ra  uzviy bog‘langan</w:t>
      </w:r>
      <w:r w:rsidRPr="00073F5D">
        <w:rPr>
          <w:sz w:val="26"/>
          <w:szCs w:val="26"/>
        </w:rPr>
        <w:t xml:space="preserve">. </w:t>
      </w:r>
    </w:p>
    <w:p w:rsidR="00151BB8" w:rsidRPr="00073F5D" w:rsidRDefault="00151BB8" w:rsidP="00151BB8">
      <w:pPr>
        <w:pStyle w:val="31"/>
        <w:jc w:val="center"/>
        <w:rPr>
          <w:b/>
          <w:sz w:val="26"/>
          <w:szCs w:val="26"/>
          <w:lang w:val="uz-Cyrl-UZ"/>
        </w:rPr>
      </w:pPr>
      <w:r w:rsidRPr="00073F5D">
        <w:rPr>
          <w:b/>
          <w:sz w:val="26"/>
          <w:szCs w:val="26"/>
          <w:lang w:val="uz-Cyrl-UZ"/>
        </w:rPr>
        <w:t>Fanning ishlab chiqarishdagi o‘rni</w:t>
      </w:r>
    </w:p>
    <w:p w:rsidR="00151BB8" w:rsidRPr="00073F5D" w:rsidRDefault="00151BB8" w:rsidP="00151BB8">
      <w:pPr>
        <w:pStyle w:val="a3"/>
        <w:spacing w:line="240" w:lineRule="auto"/>
        <w:ind w:firstLine="708"/>
        <w:rPr>
          <w:b/>
          <w:sz w:val="26"/>
          <w:szCs w:val="26"/>
          <w:lang w:val="uz-Cyrl-UZ"/>
        </w:rPr>
      </w:pPr>
      <w:r w:rsidRPr="00073F5D">
        <w:rPr>
          <w:sz w:val="26"/>
          <w:szCs w:val="26"/>
          <w:lang w:val="uz-Cyrl-UZ"/>
        </w:rPr>
        <w:t>Talabalarda o’zbek terminologiyasi bo‘yicha boshlang‘ich bilimlarni shakllantirish, «O’zbek terminologiyasi»da faol qo‘llanadigan terminlarni o‘zlashtirish hamda shu fanga oid nazariy masalalarning hal qilinishi va yoritilishi, terminologiyaga oid muammolarni hamda terminologik lug’atlar uchun lingvistik ta’minot yaratish.</w:t>
      </w:r>
    </w:p>
    <w:p w:rsidR="00151BB8" w:rsidRPr="00073F5D" w:rsidRDefault="00151BB8" w:rsidP="00151BB8">
      <w:pPr>
        <w:pStyle w:val="Default"/>
        <w:tabs>
          <w:tab w:val="left" w:pos="1134"/>
        </w:tabs>
        <w:jc w:val="center"/>
        <w:rPr>
          <w:rFonts w:ascii="Times New Roman" w:hAnsi="Times New Roman" w:cs="Times New Roman"/>
          <w:b/>
          <w:bCs/>
          <w:color w:val="auto"/>
          <w:sz w:val="26"/>
          <w:szCs w:val="26"/>
          <w:lang w:val="en-US"/>
        </w:rPr>
      </w:pPr>
      <w:r w:rsidRPr="00073F5D">
        <w:rPr>
          <w:rFonts w:ascii="Times New Roman" w:hAnsi="Times New Roman" w:cs="Times New Roman"/>
          <w:b/>
          <w:bCs/>
          <w:color w:val="auto"/>
          <w:sz w:val="26"/>
          <w:szCs w:val="26"/>
          <w:lang w:val="uz-Cyrl-UZ"/>
        </w:rPr>
        <w:t>Fanni o‘qitishda foydalaniladigan zamonaviy axborot va</w:t>
      </w:r>
    </w:p>
    <w:p w:rsidR="00151BB8" w:rsidRPr="00073F5D" w:rsidRDefault="00151BB8" w:rsidP="00151BB8">
      <w:pPr>
        <w:pStyle w:val="a3"/>
        <w:spacing w:line="240" w:lineRule="auto"/>
        <w:jc w:val="center"/>
        <w:rPr>
          <w:b/>
          <w:bCs/>
          <w:sz w:val="26"/>
          <w:szCs w:val="26"/>
          <w:lang w:val="uz-Cyrl-UZ"/>
        </w:rPr>
      </w:pPr>
      <w:r w:rsidRPr="00073F5D">
        <w:rPr>
          <w:b/>
          <w:sz w:val="26"/>
          <w:szCs w:val="26"/>
          <w:lang w:val="uz-Cyrl-UZ"/>
        </w:rPr>
        <w:t>pedagogik texnologiyalar</w:t>
      </w:r>
    </w:p>
    <w:p w:rsidR="00151BB8" w:rsidRPr="00073F5D" w:rsidRDefault="00151BB8" w:rsidP="00151BB8">
      <w:pPr>
        <w:pStyle w:val="31"/>
        <w:ind w:firstLine="567"/>
        <w:jc w:val="both"/>
        <w:rPr>
          <w:bCs/>
          <w:sz w:val="26"/>
          <w:szCs w:val="26"/>
          <w:lang w:val="uz-Cyrl-UZ"/>
        </w:rPr>
      </w:pPr>
      <w:r w:rsidRPr="00073F5D">
        <w:rPr>
          <w:sz w:val="26"/>
          <w:szCs w:val="26"/>
          <w:lang w:val="uz-Cyrl-UZ"/>
        </w:rPr>
        <w:t>«O’zbek terminologiyasi» fanini o‘zlashtirishda o‘qitishning ilg‘or va zamonaviy usullaridan foydalanish, yangi informatsion-pedagogik texnologiyalarni tatbiq qilish muhim ahamiyatga egadir. Dasturda ko‘rsatilgan mavzular ma’ruza, amaliy mashg‘ulot shaklida olib boriladi.</w:t>
      </w:r>
      <w:r w:rsidRPr="00073F5D">
        <w:rPr>
          <w:sz w:val="26"/>
          <w:szCs w:val="26"/>
        </w:rPr>
        <w:t xml:space="preserve"> </w:t>
      </w:r>
      <w:r w:rsidRPr="00073F5D">
        <w:rPr>
          <w:sz w:val="26"/>
          <w:szCs w:val="26"/>
          <w:lang w:val="uz-Cyrl-UZ"/>
        </w:rPr>
        <w:t>Shuningdek, fanning dolzarb masalalari talabalarga mustaqil ta’lim sifatida o‘zlashtirish uchun beriladi. Fanni o‘zlashtirishda darslik, o‘quv va uslubiy qo‘llanmalar, ma’ruza matnlari, tarqatma materiallar, texnik vositalardan foydalaniladi. Ma’ruza va amaliy mashg‘ulotlarda zamonaviy pedagogik texnologiyaning “Klaster”, “Bumerang”, “Keys-stadi”,“Matbuot konferensiyasi” singari metodlari orqali hamda slaydlar, multimedia, kompyuter dasturlari,lingvo-kompyuter lug‘atlari, til o‘rgatish dasturlari, an’anaviy va ilg‘or ta’lim berish usullari, texnik vositalardan foydalaniladi, taqdimotlar mavjud adabiyotlar va internet ma’lumotlari  asosida o‘tkaziladi.</w:t>
      </w:r>
      <w:r w:rsidRPr="00073F5D">
        <w:rPr>
          <w:bCs/>
          <w:sz w:val="26"/>
          <w:szCs w:val="26"/>
          <w:lang w:val="uz-Cyrl-UZ"/>
        </w:rPr>
        <w:t xml:space="preserve"> Umuman, «</w:t>
      </w:r>
      <w:r w:rsidRPr="00073F5D">
        <w:rPr>
          <w:sz w:val="26"/>
          <w:szCs w:val="26"/>
          <w:lang w:val="uz-Cyrl-UZ"/>
        </w:rPr>
        <w:t>O’zbek terminologiyasi</w:t>
      </w:r>
      <w:r w:rsidRPr="00073F5D">
        <w:rPr>
          <w:bCs/>
          <w:sz w:val="26"/>
          <w:szCs w:val="26"/>
          <w:lang w:val="uz-Cyrl-UZ"/>
        </w:rPr>
        <w:t xml:space="preserve">» fanini loyihalashtirishda quyidagi asosiy konseptual yondoshuvlardan foydalaniladi: </w:t>
      </w:r>
    </w:p>
    <w:p w:rsidR="00151BB8" w:rsidRPr="00073F5D" w:rsidRDefault="00151BB8" w:rsidP="00151BB8">
      <w:pPr>
        <w:ind w:firstLine="567"/>
        <w:jc w:val="both"/>
        <w:rPr>
          <w:sz w:val="26"/>
          <w:szCs w:val="26"/>
          <w:lang w:val="uz-Cyrl-UZ"/>
        </w:rPr>
      </w:pPr>
      <w:r w:rsidRPr="00073F5D">
        <w:rPr>
          <w:b/>
          <w:bCs/>
          <w:sz w:val="26"/>
          <w:szCs w:val="26"/>
          <w:lang w:val="uz-Cyrl-UZ"/>
        </w:rPr>
        <w:t>Shaxsga yo‘naltirilgan ta’lim</w:t>
      </w:r>
      <w:r w:rsidRPr="00073F5D">
        <w:rPr>
          <w:sz w:val="26"/>
          <w:szCs w:val="26"/>
          <w:lang w:val="uz-Cyrl-UZ"/>
        </w:rPr>
        <w:t>. O‘z mohiyatiga ko‘ra ta’lim jarayonining barcha ishtirokchilarini to‘laqonli rivojlanishlarini ko‘zda tutadi. Bu esa ta’limni loyihalashtirilayotganda, albatta, ma’lum bir ta’lim oluvchining shaxsini emas, avvalo, kelgusidagi mutaxassislik faoliyati bilan bog‘liq o‘qish maqsadlaridan kelib chiqqan holda yondoshishga e’tibor qaratishni amalga oshiradi. Har bir talabaning shaxs sifatida kasbiy takomillashuvini ta’minlaydi. Ta’limning markaziga bilim oluvchi qo‘yiladi.</w:t>
      </w:r>
    </w:p>
    <w:p w:rsidR="00151BB8" w:rsidRPr="00073F5D" w:rsidRDefault="00151BB8" w:rsidP="00151BB8">
      <w:pPr>
        <w:ind w:firstLine="567"/>
        <w:jc w:val="both"/>
        <w:rPr>
          <w:sz w:val="26"/>
          <w:szCs w:val="26"/>
          <w:lang w:val="uz-Cyrl-UZ"/>
        </w:rPr>
      </w:pPr>
      <w:r w:rsidRPr="00073F5D">
        <w:rPr>
          <w:b/>
          <w:bCs/>
          <w:sz w:val="26"/>
          <w:szCs w:val="26"/>
          <w:lang w:val="uz-Cyrl-UZ"/>
        </w:rPr>
        <w:t>Tizimli yondashuv.</w:t>
      </w:r>
      <w:r w:rsidRPr="00073F5D">
        <w:rPr>
          <w:sz w:val="26"/>
          <w:szCs w:val="26"/>
          <w:lang w:val="uz-Cyrl-UZ"/>
        </w:rPr>
        <w:t xml:space="preserve"> Ta’lim texnologiyasi tizimning barcha belgilarini o‘zida mujassam etmog‘i lozim: jarayonning mantiqiyligi, uning barcha bo‘g‘inlarini o‘zaro bog‘langanligi, yaxlitligi bilim olish va kasb egallashning mukammal bo‘lishiga hissa qo‘shadi.</w:t>
      </w:r>
    </w:p>
    <w:p w:rsidR="00151BB8" w:rsidRPr="00073F5D" w:rsidRDefault="00151BB8" w:rsidP="00151BB8">
      <w:pPr>
        <w:ind w:firstLine="567"/>
        <w:jc w:val="both"/>
        <w:rPr>
          <w:sz w:val="26"/>
          <w:szCs w:val="26"/>
          <w:lang w:val="uz-Cyrl-UZ"/>
        </w:rPr>
      </w:pPr>
      <w:r w:rsidRPr="00073F5D">
        <w:rPr>
          <w:b/>
          <w:bCs/>
          <w:sz w:val="26"/>
          <w:szCs w:val="26"/>
          <w:lang w:val="uz-Cyrl-UZ"/>
        </w:rPr>
        <w:lastRenderedPageBreak/>
        <w:t>Faoliyatga yo‘naltirilgan yondashuv.</w:t>
      </w:r>
      <w:r w:rsidRPr="00073F5D">
        <w:rPr>
          <w:sz w:val="26"/>
          <w:szCs w:val="26"/>
          <w:lang w:val="uz-Cyrl-UZ"/>
        </w:rPr>
        <w:t xml:space="preserve"> Shaxsning jarayonli sifatlarini shakllantirishga, ta’lim oluvchining faoliyatini jadallashtirish va intensivlashtirish, o‘quv jarayonida barcha qobiliyat va imkoniyatlarni, tashabbuskorlikni ochishga yo‘naltirilgan ta’limni ifodalaydi. Egallangan bilimlarning ko‘nikma va malakaga aylanishi, amaliyotda tatbiq etilishiga sharoit yaratadi.</w:t>
      </w:r>
    </w:p>
    <w:p w:rsidR="00151BB8" w:rsidRPr="00073F5D" w:rsidRDefault="00151BB8" w:rsidP="00151BB8">
      <w:pPr>
        <w:ind w:firstLine="567"/>
        <w:jc w:val="both"/>
        <w:rPr>
          <w:sz w:val="26"/>
          <w:szCs w:val="26"/>
          <w:lang w:val="uz-Cyrl-UZ"/>
        </w:rPr>
      </w:pPr>
      <w:r w:rsidRPr="00073F5D">
        <w:rPr>
          <w:b/>
          <w:bCs/>
          <w:sz w:val="26"/>
          <w:szCs w:val="26"/>
          <w:lang w:val="uz-Cyrl-UZ"/>
        </w:rPr>
        <w:t>Dialogik yondashuv.</w:t>
      </w:r>
      <w:r w:rsidRPr="00073F5D">
        <w:rPr>
          <w:sz w:val="26"/>
          <w:szCs w:val="26"/>
          <w:lang w:val="uz-Cyrl-UZ"/>
        </w:rPr>
        <w:t xml:space="preserve"> Bu yondashuv o‘quv jarayoni ishtirokchilarining psixologik birligi va o‘zaro munosabatlarini yaratish zaruriyatini bildiradi. O‘qituvchi va talabaning hamkorlikdagi ta’limiy faoliyat yuritishiga zamin yaratadi.</w:t>
      </w:r>
    </w:p>
    <w:p w:rsidR="00151BB8" w:rsidRPr="00073F5D" w:rsidRDefault="00151BB8" w:rsidP="00151BB8">
      <w:pPr>
        <w:ind w:firstLine="567"/>
        <w:jc w:val="both"/>
        <w:rPr>
          <w:sz w:val="26"/>
          <w:szCs w:val="26"/>
          <w:lang w:val="uz-Cyrl-UZ"/>
        </w:rPr>
      </w:pPr>
      <w:r w:rsidRPr="00073F5D">
        <w:rPr>
          <w:b/>
          <w:bCs/>
          <w:sz w:val="26"/>
          <w:szCs w:val="26"/>
          <w:lang w:val="uz-Cyrl-UZ"/>
        </w:rPr>
        <w:t>Hamkorlikdagi ta’limni tashkil etish</w:t>
      </w:r>
      <w:r w:rsidRPr="00073F5D">
        <w:rPr>
          <w:sz w:val="26"/>
          <w:szCs w:val="26"/>
          <w:lang w:val="uz-Cyrl-UZ"/>
        </w:rPr>
        <w:t>. Demokratlilik, tenglik, ta’lim beruvchi va ta’lim oluvchi o‘rtasidagi subyektiv munosabatlarda hamkorlikni, maqsad va faoliyat mazmunini shakllantirishda erishilgan natijalarni baholashda birgalikda ishlashni joriy etishga e’tiborni qaratish zarurligini bildiradi. Ta’lim jarayonida “subyekt-subyekt” munosabatlari tarkib topadi.</w:t>
      </w:r>
    </w:p>
    <w:p w:rsidR="00151BB8" w:rsidRPr="00073F5D" w:rsidRDefault="00151BB8" w:rsidP="00151BB8">
      <w:pPr>
        <w:ind w:firstLine="567"/>
        <w:jc w:val="both"/>
        <w:rPr>
          <w:sz w:val="26"/>
          <w:szCs w:val="26"/>
          <w:lang w:val="uz-Cyrl-UZ"/>
        </w:rPr>
      </w:pPr>
      <w:r w:rsidRPr="00073F5D">
        <w:rPr>
          <w:b/>
          <w:bCs/>
          <w:sz w:val="26"/>
          <w:szCs w:val="26"/>
          <w:lang w:val="uz-Cyrl-UZ"/>
        </w:rPr>
        <w:t>Muammoli ta’lim.</w:t>
      </w:r>
      <w:r w:rsidRPr="00073F5D">
        <w:rPr>
          <w:sz w:val="26"/>
          <w:szCs w:val="26"/>
          <w:lang w:val="uz-Cyrl-UZ"/>
        </w:rPr>
        <w:t xml:space="preserve"> Ta’lim mazmunini muammoli tarzda taqdim qilish orqali ta’lim oluvchi faoliyatini aktivlashtirish usullaridan biri. Bunda ilmiy bilimni obektiv qarama-qarshiligi va uni hal etish usullarini, dialektik mushohadani shakllantirish va rivojlantirishni, amaliy faoliyatga ularni ijodiy tarzda qo‘llashni ta’minlaydi. Muammoli savol, vazifa, topshiriq va vaziyatlar yaratish va ularga yechim topish jarayonida ongli, ijodiy, mustaqil fikrlashga o‘rgatiladi.</w:t>
      </w:r>
    </w:p>
    <w:p w:rsidR="00151BB8" w:rsidRPr="00073F5D" w:rsidRDefault="00151BB8" w:rsidP="00151BB8">
      <w:pPr>
        <w:ind w:firstLine="567"/>
        <w:jc w:val="both"/>
        <w:rPr>
          <w:sz w:val="26"/>
          <w:szCs w:val="26"/>
          <w:lang w:val="uz-Cyrl-UZ"/>
        </w:rPr>
      </w:pPr>
      <w:r w:rsidRPr="00073F5D">
        <w:rPr>
          <w:b/>
          <w:bCs/>
          <w:sz w:val="26"/>
          <w:szCs w:val="26"/>
          <w:lang w:val="uz-Cyrl-UZ"/>
        </w:rPr>
        <w:t>Axborotni taqdim qilishning zamonaviy vositalari va usullarini qo‘llash</w:t>
      </w:r>
      <w:r w:rsidRPr="00073F5D">
        <w:rPr>
          <w:b/>
          <w:bCs/>
          <w:i/>
          <w:iCs/>
          <w:sz w:val="26"/>
          <w:szCs w:val="26"/>
          <w:lang w:val="uz-Cyrl-UZ"/>
        </w:rPr>
        <w:t xml:space="preserve"> - </w:t>
      </w:r>
      <w:r w:rsidRPr="00073F5D">
        <w:rPr>
          <w:sz w:val="26"/>
          <w:szCs w:val="26"/>
          <w:lang w:val="uz-Cyrl-UZ"/>
        </w:rPr>
        <w:t>hozirgi axborot kommunikasiya texnologiya vasitalari kuchli rivojlangan sharoitda ulardan to‘g‘ri va samarali foydalanish, axborotlarni tanlash, saralash, saqlash, qayta ifodalash ko‘nikmalari hosil qilinadi. Bu jarayonda kompyuter savodxonligi alohida ahamiyat kasb etadi.</w:t>
      </w:r>
    </w:p>
    <w:p w:rsidR="00151BB8" w:rsidRPr="00073F5D" w:rsidRDefault="00151BB8" w:rsidP="00151BB8">
      <w:pPr>
        <w:ind w:firstLine="567"/>
        <w:jc w:val="both"/>
        <w:rPr>
          <w:sz w:val="26"/>
          <w:szCs w:val="26"/>
          <w:lang w:val="uz-Cyrl-UZ"/>
        </w:rPr>
      </w:pPr>
      <w:r w:rsidRPr="00073F5D">
        <w:rPr>
          <w:b/>
          <w:bCs/>
          <w:sz w:val="26"/>
          <w:szCs w:val="26"/>
          <w:lang w:val="uz-Cyrl-UZ"/>
        </w:rPr>
        <w:t>O‘qitishning metodlari va texnikasi.</w:t>
      </w:r>
      <w:r w:rsidRPr="00073F5D">
        <w:rPr>
          <w:sz w:val="26"/>
          <w:szCs w:val="26"/>
          <w:lang w:val="uz-Cyrl-UZ"/>
        </w:rPr>
        <w:t xml:space="preserve"> Ma’ruza (kirish, mavzuga oid vizuallash, taqdimot, bahs) muammoviy usul, keys-stadi, pinbord, loyiha va amaliy ishlash usullari. Interfaol usullarni mavzuning mazmuniga mos holda tanlash va ulardan samarali foydalanishga o‘rgatadi.</w:t>
      </w:r>
    </w:p>
    <w:p w:rsidR="00151BB8" w:rsidRPr="00073F5D" w:rsidRDefault="00151BB8" w:rsidP="00151BB8">
      <w:pPr>
        <w:ind w:firstLine="567"/>
        <w:jc w:val="both"/>
        <w:rPr>
          <w:sz w:val="26"/>
          <w:szCs w:val="26"/>
          <w:lang w:val="uz-Cyrl-UZ"/>
        </w:rPr>
      </w:pPr>
      <w:r w:rsidRPr="00073F5D">
        <w:rPr>
          <w:b/>
          <w:bCs/>
          <w:sz w:val="26"/>
          <w:szCs w:val="26"/>
          <w:lang w:val="uz-Cyrl-UZ"/>
        </w:rPr>
        <w:t>O‘qitish vositalari:</w:t>
      </w:r>
      <w:r w:rsidRPr="00073F5D">
        <w:rPr>
          <w:sz w:val="26"/>
          <w:szCs w:val="26"/>
          <w:lang w:val="uz-Cyrl-UZ"/>
        </w:rPr>
        <w:t xml:space="preserve"> o‘qitishning an’anaviy vositalari (darslik, ma’ruza matni, ko‘rgazmali qurollar, xarita va boshqalar) bilan bir qatorda – kompyuter va axborot texnologiya vositalari keng ko‘lamda tatbiq etiladi.</w:t>
      </w:r>
    </w:p>
    <w:p w:rsidR="00151BB8" w:rsidRPr="00073F5D" w:rsidRDefault="00151BB8" w:rsidP="00151BB8">
      <w:pPr>
        <w:ind w:firstLine="567"/>
        <w:jc w:val="both"/>
        <w:rPr>
          <w:sz w:val="26"/>
          <w:szCs w:val="26"/>
          <w:lang w:val="uz-Cyrl-UZ"/>
        </w:rPr>
      </w:pPr>
      <w:r w:rsidRPr="00073F5D">
        <w:rPr>
          <w:b/>
          <w:bCs/>
          <w:sz w:val="26"/>
          <w:szCs w:val="26"/>
          <w:lang w:val="uz-Cyrl-UZ"/>
        </w:rPr>
        <w:t>Kommunikatsiya usullari:</w:t>
      </w:r>
      <w:r w:rsidRPr="00073F5D">
        <w:rPr>
          <w:sz w:val="26"/>
          <w:szCs w:val="26"/>
          <w:lang w:val="uz-Cyrl-UZ"/>
        </w:rPr>
        <w:t xml:space="preserve"> tinglovchilar bilan operativ ikki yoqlama (teskari) aloqaga asoslangan bevosita o‘zaro munosabatlarning yo‘lga qo‘yilishi.</w:t>
      </w:r>
    </w:p>
    <w:p w:rsidR="00151BB8" w:rsidRPr="00073F5D" w:rsidRDefault="00151BB8" w:rsidP="00151BB8">
      <w:pPr>
        <w:ind w:firstLine="567"/>
        <w:jc w:val="both"/>
        <w:rPr>
          <w:sz w:val="26"/>
          <w:szCs w:val="26"/>
          <w:lang w:val="uz-Cyrl-UZ"/>
        </w:rPr>
      </w:pPr>
      <w:r w:rsidRPr="00073F5D">
        <w:rPr>
          <w:b/>
          <w:bCs/>
          <w:sz w:val="26"/>
          <w:szCs w:val="26"/>
          <w:lang w:val="uz-Cyrl-UZ"/>
        </w:rPr>
        <w:t>Teskari aloqa usullari va vositalari:</w:t>
      </w:r>
      <w:r w:rsidRPr="00073F5D">
        <w:rPr>
          <w:sz w:val="26"/>
          <w:szCs w:val="26"/>
          <w:lang w:val="uz-Cyrl-UZ"/>
        </w:rPr>
        <w:t xml:space="preserve"> kuzatish, blis-so‘rov, joriy, oraliq va yakunlovchi nazorat natijalarini tahlili asosida o‘qitish diagnostikasi amalga oshiriladi. Ta’lim jarayonida kafolatlangan natijaga erishish ta’minlanadi.</w:t>
      </w:r>
    </w:p>
    <w:p w:rsidR="00151BB8" w:rsidRPr="00073F5D" w:rsidRDefault="00151BB8" w:rsidP="00151BB8">
      <w:pPr>
        <w:ind w:firstLine="567"/>
        <w:jc w:val="both"/>
        <w:rPr>
          <w:sz w:val="26"/>
          <w:szCs w:val="26"/>
          <w:lang w:val="uz-Cyrl-UZ"/>
        </w:rPr>
      </w:pPr>
      <w:r w:rsidRPr="00073F5D">
        <w:rPr>
          <w:b/>
          <w:bCs/>
          <w:sz w:val="26"/>
          <w:szCs w:val="26"/>
          <w:lang w:val="uz-Cyrl-UZ"/>
        </w:rPr>
        <w:t>Boshqarish usullari va tartibi:</w:t>
      </w:r>
      <w:r w:rsidRPr="00073F5D">
        <w:rPr>
          <w:sz w:val="26"/>
          <w:szCs w:val="26"/>
          <w:lang w:val="uz-Cyrl-UZ"/>
        </w:rPr>
        <w:t xml:space="preserve"> o‘quv mashg‘uloti bosqichlarini belgilab beruvchi texnologik xarita ko‘rinishidagi o‘quv mashg‘ulotlarini rejalashtirish, qo‘yilgan maqsadga erishishda o‘qituvchi va tinglovchining birgalikdagi harakati, nafaqat auditoriya mashg‘ulotlari, balki auditoriyadan tashqari mustaqil ishlarning nazorati ham tartibli yo‘lga qo‘yiladi.</w:t>
      </w:r>
    </w:p>
    <w:p w:rsidR="00151BB8" w:rsidRPr="00073F5D" w:rsidRDefault="00151BB8" w:rsidP="00151BB8">
      <w:pPr>
        <w:ind w:firstLine="567"/>
        <w:jc w:val="both"/>
        <w:rPr>
          <w:sz w:val="26"/>
          <w:szCs w:val="26"/>
          <w:lang w:val="uz-Cyrl-UZ"/>
        </w:rPr>
      </w:pPr>
      <w:r w:rsidRPr="00073F5D">
        <w:rPr>
          <w:b/>
          <w:bCs/>
          <w:sz w:val="26"/>
          <w:szCs w:val="26"/>
          <w:lang w:val="uz-Cyrl-UZ"/>
        </w:rPr>
        <w:t>Monitoring va baholash:</w:t>
      </w:r>
      <w:r w:rsidRPr="00073F5D">
        <w:rPr>
          <w:b/>
          <w:bCs/>
          <w:i/>
          <w:iCs/>
          <w:sz w:val="26"/>
          <w:szCs w:val="26"/>
          <w:lang w:val="uz-Cyrl-UZ"/>
        </w:rPr>
        <w:t xml:space="preserve"> </w:t>
      </w:r>
      <w:r w:rsidRPr="00073F5D">
        <w:rPr>
          <w:sz w:val="26"/>
          <w:szCs w:val="26"/>
          <w:lang w:val="uz-Cyrl-UZ"/>
        </w:rPr>
        <w:t>o‘quv mashg‘ulotida ham, butun kurs davomida ham o‘qitishning natijalarini reja asosida nazorat va tahlil qilib boriladi. Kurs oxirida yozma, og‘zaki yoki test topshiriqlari yordamida tinglovchilarning bilimlari baholanadi. Baholarning haqqoniy bo‘lishiga, oshkoraligiga alohida e’tibor qaratiladi.</w:t>
      </w:r>
    </w:p>
    <w:p w:rsidR="00151BB8" w:rsidRPr="00073F5D" w:rsidRDefault="00151BB8" w:rsidP="00151BB8">
      <w:pPr>
        <w:jc w:val="center"/>
        <w:rPr>
          <w:b/>
          <w:sz w:val="26"/>
          <w:szCs w:val="26"/>
          <w:lang w:val="uz-Cyrl-UZ"/>
        </w:rPr>
      </w:pPr>
    </w:p>
    <w:p w:rsidR="00151BB8" w:rsidRPr="00073F5D" w:rsidRDefault="00151BB8" w:rsidP="00151BB8">
      <w:pPr>
        <w:shd w:val="clear" w:color="auto" w:fill="FFFFFF"/>
        <w:adjustRightInd w:val="0"/>
        <w:ind w:firstLine="567"/>
        <w:jc w:val="center"/>
        <w:rPr>
          <w:b/>
          <w:bCs/>
          <w:sz w:val="26"/>
          <w:szCs w:val="26"/>
          <w:lang w:val="uz-Cyrl-UZ"/>
        </w:rPr>
      </w:pPr>
      <w:r w:rsidRPr="00073F5D">
        <w:rPr>
          <w:b/>
          <w:bCs/>
          <w:sz w:val="26"/>
          <w:szCs w:val="26"/>
          <w:lang w:val="uz-Cyrl-UZ"/>
        </w:rPr>
        <w:t>“</w:t>
      </w:r>
      <w:r w:rsidRPr="00073F5D">
        <w:rPr>
          <w:b/>
          <w:sz w:val="26"/>
          <w:szCs w:val="26"/>
          <w:lang w:val="uz-Cyrl-UZ"/>
        </w:rPr>
        <w:t>O’zbek terminologiyasi</w:t>
      </w:r>
      <w:r w:rsidRPr="00073F5D">
        <w:rPr>
          <w:b/>
          <w:bCs/>
          <w:sz w:val="26"/>
          <w:szCs w:val="26"/>
          <w:lang w:val="uz-Cyrl-UZ"/>
        </w:rPr>
        <w:t>” fanidan mashg‘ulotlarning mavzular va soatlar bo‘yicha taqsimlanishi:</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
        <w:gridCol w:w="5619"/>
        <w:gridCol w:w="566"/>
        <w:gridCol w:w="833"/>
        <w:gridCol w:w="966"/>
        <w:gridCol w:w="946"/>
      </w:tblGrid>
      <w:tr w:rsidR="00151BB8" w:rsidRPr="00073F5D" w:rsidTr="00E76CFE">
        <w:trPr>
          <w:cantSplit/>
          <w:trHeight w:val="1420"/>
        </w:trPr>
        <w:tc>
          <w:tcPr>
            <w:tcW w:w="640" w:type="dxa"/>
            <w:vAlign w:val="center"/>
          </w:tcPr>
          <w:p w:rsidR="00151BB8" w:rsidRPr="00073F5D" w:rsidRDefault="00151BB8" w:rsidP="00E76CFE">
            <w:pPr>
              <w:pStyle w:val="a3"/>
              <w:spacing w:line="240" w:lineRule="auto"/>
              <w:rPr>
                <w:b/>
                <w:bCs/>
                <w:sz w:val="26"/>
                <w:szCs w:val="26"/>
                <w:lang w:val="uz-Cyrl-UZ"/>
              </w:rPr>
            </w:pPr>
            <w:r w:rsidRPr="00073F5D">
              <w:rPr>
                <w:b/>
                <w:bCs/>
                <w:sz w:val="26"/>
                <w:szCs w:val="26"/>
                <w:lang w:val="uz-Cyrl-UZ"/>
              </w:rPr>
              <w:t>T/r</w:t>
            </w:r>
          </w:p>
        </w:tc>
        <w:tc>
          <w:tcPr>
            <w:tcW w:w="5619" w:type="dxa"/>
            <w:vAlign w:val="center"/>
          </w:tcPr>
          <w:p w:rsidR="00151BB8" w:rsidRPr="00073F5D" w:rsidRDefault="00151BB8" w:rsidP="00E76CFE">
            <w:pPr>
              <w:pStyle w:val="a3"/>
              <w:spacing w:line="240" w:lineRule="auto"/>
              <w:ind w:firstLine="567"/>
              <w:jc w:val="center"/>
              <w:rPr>
                <w:b/>
                <w:bCs/>
                <w:sz w:val="26"/>
                <w:szCs w:val="26"/>
                <w:lang w:val="uz-Cyrl-UZ"/>
              </w:rPr>
            </w:pPr>
            <w:r w:rsidRPr="00073F5D">
              <w:rPr>
                <w:b/>
                <w:bCs/>
                <w:sz w:val="26"/>
                <w:szCs w:val="26"/>
                <w:lang w:val="uz-Cyrl-UZ"/>
              </w:rPr>
              <w:t>Fanning bo‘limi va mavzusi, ma’ruza mazmuni</w:t>
            </w:r>
          </w:p>
        </w:tc>
        <w:tc>
          <w:tcPr>
            <w:tcW w:w="566" w:type="dxa"/>
            <w:textDirection w:val="btLr"/>
          </w:tcPr>
          <w:p w:rsidR="00151BB8" w:rsidRPr="00073F5D" w:rsidRDefault="00151BB8" w:rsidP="00E76CFE">
            <w:pPr>
              <w:adjustRightInd w:val="0"/>
              <w:rPr>
                <w:b/>
                <w:bCs/>
                <w:sz w:val="26"/>
                <w:szCs w:val="26"/>
                <w:lang w:val="en-US"/>
              </w:rPr>
            </w:pPr>
            <w:r w:rsidRPr="00073F5D">
              <w:rPr>
                <w:b/>
                <w:bCs/>
                <w:sz w:val="26"/>
                <w:szCs w:val="26"/>
              </w:rPr>
              <w:t>Ma</w:t>
            </w:r>
            <w:r w:rsidRPr="00073F5D">
              <w:rPr>
                <w:b/>
                <w:bCs/>
                <w:sz w:val="26"/>
                <w:szCs w:val="26"/>
                <w:lang w:val="en-US"/>
              </w:rPr>
              <w:t>’ruza</w:t>
            </w:r>
          </w:p>
        </w:tc>
        <w:tc>
          <w:tcPr>
            <w:tcW w:w="833" w:type="dxa"/>
            <w:textDirection w:val="btLr"/>
          </w:tcPr>
          <w:p w:rsidR="00151BB8" w:rsidRPr="00073F5D" w:rsidRDefault="00151BB8" w:rsidP="00E76CFE">
            <w:pPr>
              <w:adjustRightInd w:val="0"/>
              <w:rPr>
                <w:b/>
                <w:bCs/>
                <w:sz w:val="26"/>
                <w:szCs w:val="26"/>
                <w:lang w:val="en-US"/>
              </w:rPr>
            </w:pPr>
            <w:r w:rsidRPr="00073F5D">
              <w:rPr>
                <w:b/>
                <w:bCs/>
                <w:sz w:val="26"/>
                <w:szCs w:val="26"/>
                <w:lang w:val="en-US"/>
              </w:rPr>
              <w:t>Amaliy mashg’ulot</w:t>
            </w:r>
          </w:p>
        </w:tc>
        <w:tc>
          <w:tcPr>
            <w:tcW w:w="966" w:type="dxa"/>
            <w:textDirection w:val="btLr"/>
          </w:tcPr>
          <w:p w:rsidR="00151BB8" w:rsidRPr="00073F5D" w:rsidRDefault="00151BB8" w:rsidP="00E76CFE">
            <w:pPr>
              <w:adjustRightInd w:val="0"/>
              <w:rPr>
                <w:b/>
                <w:bCs/>
                <w:sz w:val="26"/>
                <w:szCs w:val="26"/>
                <w:lang w:val="en-US"/>
              </w:rPr>
            </w:pPr>
            <w:r w:rsidRPr="00073F5D">
              <w:rPr>
                <w:b/>
                <w:bCs/>
                <w:sz w:val="26"/>
                <w:szCs w:val="26"/>
                <w:lang w:val="en-US"/>
              </w:rPr>
              <w:t xml:space="preserve">Seminar </w:t>
            </w:r>
          </w:p>
        </w:tc>
        <w:tc>
          <w:tcPr>
            <w:tcW w:w="946" w:type="dxa"/>
            <w:textDirection w:val="btLr"/>
          </w:tcPr>
          <w:p w:rsidR="00151BB8" w:rsidRPr="00073F5D" w:rsidRDefault="00151BB8" w:rsidP="00E76CFE">
            <w:pPr>
              <w:adjustRightInd w:val="0"/>
              <w:ind w:left="113"/>
              <w:rPr>
                <w:b/>
                <w:bCs/>
                <w:sz w:val="26"/>
                <w:szCs w:val="26"/>
                <w:lang w:val="en-US"/>
              </w:rPr>
            </w:pPr>
            <w:r w:rsidRPr="00073F5D">
              <w:rPr>
                <w:b/>
                <w:bCs/>
                <w:sz w:val="26"/>
                <w:szCs w:val="26"/>
                <w:lang w:val="en-US"/>
              </w:rPr>
              <w:t>Jami</w:t>
            </w:r>
          </w:p>
        </w:tc>
      </w:tr>
      <w:tr w:rsidR="00151BB8" w:rsidRPr="00073F5D" w:rsidTr="00E76CFE">
        <w:trPr>
          <w:cantSplit/>
          <w:trHeight w:val="285"/>
        </w:trPr>
        <w:tc>
          <w:tcPr>
            <w:tcW w:w="9570" w:type="dxa"/>
            <w:gridSpan w:val="6"/>
            <w:vAlign w:val="center"/>
          </w:tcPr>
          <w:p w:rsidR="00151BB8" w:rsidRPr="00073F5D" w:rsidRDefault="00151BB8" w:rsidP="00E76CFE">
            <w:pPr>
              <w:tabs>
                <w:tab w:val="left" w:pos="0"/>
              </w:tabs>
              <w:jc w:val="center"/>
              <w:rPr>
                <w:b/>
                <w:bCs/>
                <w:sz w:val="26"/>
                <w:szCs w:val="26"/>
                <w:lang w:val="en-US"/>
              </w:rPr>
            </w:pPr>
            <w:r w:rsidRPr="00073F5D">
              <w:rPr>
                <w:b/>
                <w:sz w:val="26"/>
                <w:szCs w:val="26"/>
                <w:lang w:val="en-US"/>
              </w:rPr>
              <w:lastRenderedPageBreak/>
              <w:t>1-modul. O’zbek terminologiyasining rivojlanish tendensiyasi.</w:t>
            </w:r>
          </w:p>
        </w:tc>
      </w:tr>
      <w:tr w:rsidR="00151BB8" w:rsidRPr="00073F5D" w:rsidTr="00E76CFE">
        <w:tc>
          <w:tcPr>
            <w:tcW w:w="640" w:type="dxa"/>
          </w:tcPr>
          <w:p w:rsidR="00151BB8" w:rsidRPr="00073F5D" w:rsidRDefault="00151BB8" w:rsidP="00E76CFE">
            <w:pPr>
              <w:rPr>
                <w:sz w:val="26"/>
                <w:szCs w:val="26"/>
              </w:rPr>
            </w:pPr>
            <w:r w:rsidRPr="00073F5D">
              <w:rPr>
                <w:sz w:val="26"/>
                <w:szCs w:val="26"/>
              </w:rPr>
              <w:t>1.</w:t>
            </w:r>
          </w:p>
        </w:tc>
        <w:tc>
          <w:tcPr>
            <w:tcW w:w="5619" w:type="dxa"/>
          </w:tcPr>
          <w:p w:rsidR="00151BB8" w:rsidRPr="00073F5D" w:rsidRDefault="00151BB8" w:rsidP="00E76CFE">
            <w:pPr>
              <w:tabs>
                <w:tab w:val="left" w:pos="426"/>
                <w:tab w:val="left" w:pos="993"/>
                <w:tab w:val="left" w:pos="1134"/>
              </w:tabs>
              <w:autoSpaceDE/>
              <w:autoSpaceDN/>
              <w:jc w:val="both"/>
              <w:rPr>
                <w:sz w:val="26"/>
                <w:szCs w:val="26"/>
                <w:lang w:val="en-US" w:eastAsia="en-US"/>
              </w:rPr>
            </w:pPr>
            <w:r w:rsidRPr="00073F5D">
              <w:rPr>
                <w:sz w:val="26"/>
                <w:szCs w:val="26"/>
                <w:lang w:val="en-US"/>
              </w:rPr>
              <w:t>«</w:t>
            </w:r>
            <w:r w:rsidRPr="00073F5D">
              <w:rPr>
                <w:color w:val="000000"/>
                <w:sz w:val="26"/>
                <w:szCs w:val="26"/>
                <w:lang w:val="uz-Cyrl-UZ"/>
              </w:rPr>
              <w:t>O‘zbek terminologiyasi</w:t>
            </w:r>
            <w:r w:rsidRPr="00073F5D">
              <w:rPr>
                <w:sz w:val="26"/>
                <w:szCs w:val="26"/>
                <w:lang w:val="en-US"/>
              </w:rPr>
              <w:t>»</w:t>
            </w:r>
            <w:r w:rsidRPr="00073F5D">
              <w:rPr>
                <w:color w:val="000000"/>
                <w:sz w:val="26"/>
                <w:szCs w:val="26"/>
                <w:lang w:val="uz-Cyrl-UZ"/>
              </w:rPr>
              <w:t xml:space="preserve"> fan sifatida.</w:t>
            </w:r>
          </w:p>
        </w:tc>
        <w:tc>
          <w:tcPr>
            <w:tcW w:w="566" w:type="dxa"/>
          </w:tcPr>
          <w:p w:rsidR="00151BB8" w:rsidRPr="00073F5D" w:rsidRDefault="00151BB8" w:rsidP="00E76CFE">
            <w:pPr>
              <w:jc w:val="both"/>
              <w:rPr>
                <w:sz w:val="26"/>
                <w:szCs w:val="26"/>
                <w:lang w:val="en-US"/>
              </w:rPr>
            </w:pPr>
            <w:r w:rsidRPr="00073F5D">
              <w:rPr>
                <w:sz w:val="26"/>
                <w:szCs w:val="26"/>
                <w:lang w:val="en-US"/>
              </w:rPr>
              <w:t>2</w:t>
            </w:r>
          </w:p>
        </w:tc>
        <w:tc>
          <w:tcPr>
            <w:tcW w:w="833" w:type="dxa"/>
          </w:tcPr>
          <w:p w:rsidR="00151BB8" w:rsidRPr="00073F5D" w:rsidRDefault="00151BB8" w:rsidP="00E76CFE">
            <w:pPr>
              <w:adjustRightInd w:val="0"/>
              <w:rPr>
                <w:bCs/>
                <w:sz w:val="26"/>
                <w:szCs w:val="26"/>
                <w:lang w:val="en-US"/>
              </w:rPr>
            </w:pPr>
            <w:r w:rsidRPr="00073F5D">
              <w:rPr>
                <w:bCs/>
                <w:sz w:val="26"/>
                <w:szCs w:val="26"/>
                <w:lang w:val="en-US"/>
              </w:rPr>
              <w:t>-</w:t>
            </w:r>
          </w:p>
        </w:tc>
        <w:tc>
          <w:tcPr>
            <w:tcW w:w="966" w:type="dxa"/>
          </w:tcPr>
          <w:p w:rsidR="00151BB8" w:rsidRPr="00073F5D" w:rsidRDefault="00151BB8" w:rsidP="00E76CFE">
            <w:pPr>
              <w:adjustRightInd w:val="0"/>
              <w:rPr>
                <w:b/>
                <w:bCs/>
                <w:sz w:val="26"/>
                <w:szCs w:val="26"/>
                <w:lang w:val="en-US"/>
              </w:rPr>
            </w:pPr>
            <w:r w:rsidRPr="00073F5D">
              <w:rPr>
                <w:b/>
                <w:bCs/>
                <w:sz w:val="26"/>
                <w:szCs w:val="26"/>
                <w:lang w:val="en-US"/>
              </w:rPr>
              <w:t>-</w:t>
            </w:r>
          </w:p>
        </w:tc>
        <w:tc>
          <w:tcPr>
            <w:tcW w:w="946" w:type="dxa"/>
          </w:tcPr>
          <w:p w:rsidR="00151BB8" w:rsidRPr="00073F5D" w:rsidRDefault="00151BB8" w:rsidP="00E76CFE">
            <w:pPr>
              <w:adjustRightInd w:val="0"/>
              <w:rPr>
                <w:b/>
                <w:bCs/>
                <w:sz w:val="26"/>
                <w:szCs w:val="26"/>
                <w:lang w:val="en-US"/>
              </w:rPr>
            </w:pPr>
            <w:r w:rsidRPr="00073F5D">
              <w:rPr>
                <w:b/>
                <w:bCs/>
                <w:sz w:val="26"/>
                <w:szCs w:val="26"/>
                <w:lang w:val="en-US"/>
              </w:rPr>
              <w:t>2</w:t>
            </w:r>
          </w:p>
        </w:tc>
      </w:tr>
      <w:tr w:rsidR="00151BB8" w:rsidRPr="00073F5D" w:rsidTr="00E76CFE">
        <w:tc>
          <w:tcPr>
            <w:tcW w:w="640" w:type="dxa"/>
          </w:tcPr>
          <w:p w:rsidR="00151BB8" w:rsidRPr="00073F5D" w:rsidRDefault="00151BB8" w:rsidP="00E76CFE">
            <w:pPr>
              <w:rPr>
                <w:sz w:val="26"/>
                <w:szCs w:val="26"/>
              </w:rPr>
            </w:pPr>
            <w:r w:rsidRPr="00073F5D">
              <w:rPr>
                <w:sz w:val="26"/>
                <w:szCs w:val="26"/>
                <w:lang w:val="uz-Cyrl-UZ"/>
              </w:rPr>
              <w:t>2.</w:t>
            </w:r>
          </w:p>
        </w:tc>
        <w:tc>
          <w:tcPr>
            <w:tcW w:w="5619" w:type="dxa"/>
          </w:tcPr>
          <w:p w:rsidR="00151BB8" w:rsidRPr="00073F5D" w:rsidRDefault="00151BB8" w:rsidP="00E76CFE">
            <w:pPr>
              <w:tabs>
                <w:tab w:val="left" w:pos="426"/>
                <w:tab w:val="left" w:pos="993"/>
                <w:tab w:val="left" w:pos="1134"/>
              </w:tabs>
              <w:autoSpaceDE/>
              <w:autoSpaceDN/>
              <w:jc w:val="both"/>
              <w:rPr>
                <w:color w:val="000000"/>
                <w:sz w:val="26"/>
                <w:szCs w:val="26"/>
                <w:lang w:val="en-US"/>
              </w:rPr>
            </w:pPr>
            <w:r w:rsidRPr="00073F5D">
              <w:rPr>
                <w:sz w:val="26"/>
                <w:szCs w:val="26"/>
                <w:lang w:val="en-US"/>
              </w:rPr>
              <w:t>«</w:t>
            </w:r>
            <w:r w:rsidRPr="00073F5D">
              <w:rPr>
                <w:color w:val="000000"/>
                <w:sz w:val="26"/>
                <w:szCs w:val="26"/>
                <w:lang w:val="uz-Cyrl-UZ"/>
              </w:rPr>
              <w:t>O‘zbek terminologiyasi</w:t>
            </w:r>
            <w:r w:rsidRPr="00073F5D">
              <w:rPr>
                <w:sz w:val="26"/>
                <w:szCs w:val="26"/>
                <w:lang w:val="en-US"/>
              </w:rPr>
              <w:t>»</w:t>
            </w:r>
            <w:r w:rsidRPr="00073F5D">
              <w:rPr>
                <w:sz w:val="26"/>
                <w:szCs w:val="26"/>
                <w:lang w:val="uz-Cyrl-UZ"/>
              </w:rPr>
              <w:t>ning predmeti, maqsad va vazifalari.</w:t>
            </w:r>
          </w:p>
        </w:tc>
        <w:tc>
          <w:tcPr>
            <w:tcW w:w="566" w:type="dxa"/>
          </w:tcPr>
          <w:p w:rsidR="00151BB8" w:rsidRPr="00073F5D" w:rsidRDefault="00151BB8" w:rsidP="00E76CFE">
            <w:pPr>
              <w:jc w:val="both"/>
              <w:rPr>
                <w:sz w:val="26"/>
                <w:szCs w:val="26"/>
                <w:lang w:val="en-US"/>
              </w:rPr>
            </w:pPr>
            <w:r w:rsidRPr="00073F5D">
              <w:rPr>
                <w:sz w:val="26"/>
                <w:szCs w:val="26"/>
                <w:lang w:val="en-US"/>
              </w:rPr>
              <w:t>2</w:t>
            </w:r>
          </w:p>
        </w:tc>
        <w:tc>
          <w:tcPr>
            <w:tcW w:w="833" w:type="dxa"/>
          </w:tcPr>
          <w:p w:rsidR="00151BB8" w:rsidRPr="00073F5D" w:rsidRDefault="00151BB8" w:rsidP="00E76CFE">
            <w:pPr>
              <w:adjustRightInd w:val="0"/>
              <w:rPr>
                <w:bCs/>
                <w:sz w:val="26"/>
                <w:szCs w:val="26"/>
                <w:lang w:val="en-US"/>
              </w:rPr>
            </w:pPr>
            <w:r w:rsidRPr="00073F5D">
              <w:rPr>
                <w:bCs/>
                <w:sz w:val="26"/>
                <w:szCs w:val="26"/>
                <w:lang w:val="en-US"/>
              </w:rPr>
              <w:t>-</w:t>
            </w:r>
          </w:p>
        </w:tc>
        <w:tc>
          <w:tcPr>
            <w:tcW w:w="966" w:type="dxa"/>
          </w:tcPr>
          <w:p w:rsidR="00151BB8" w:rsidRPr="00073F5D" w:rsidRDefault="00151BB8" w:rsidP="00E76CFE">
            <w:pPr>
              <w:adjustRightInd w:val="0"/>
              <w:rPr>
                <w:b/>
                <w:bCs/>
                <w:sz w:val="26"/>
                <w:szCs w:val="26"/>
                <w:lang w:val="en-US"/>
              </w:rPr>
            </w:pPr>
            <w:r w:rsidRPr="00073F5D">
              <w:rPr>
                <w:b/>
                <w:bCs/>
                <w:sz w:val="26"/>
                <w:szCs w:val="26"/>
                <w:lang w:val="en-US"/>
              </w:rPr>
              <w:t>-</w:t>
            </w:r>
          </w:p>
        </w:tc>
        <w:tc>
          <w:tcPr>
            <w:tcW w:w="946" w:type="dxa"/>
          </w:tcPr>
          <w:p w:rsidR="00151BB8" w:rsidRPr="00073F5D" w:rsidRDefault="00151BB8" w:rsidP="00E76CFE">
            <w:pPr>
              <w:adjustRightInd w:val="0"/>
              <w:rPr>
                <w:b/>
                <w:bCs/>
                <w:sz w:val="26"/>
                <w:szCs w:val="26"/>
                <w:lang w:val="en-US"/>
              </w:rPr>
            </w:pPr>
            <w:r w:rsidRPr="00073F5D">
              <w:rPr>
                <w:b/>
                <w:bCs/>
                <w:sz w:val="26"/>
                <w:szCs w:val="26"/>
                <w:lang w:val="en-US"/>
              </w:rPr>
              <w:t>2</w:t>
            </w:r>
          </w:p>
        </w:tc>
      </w:tr>
      <w:tr w:rsidR="00151BB8" w:rsidRPr="00073F5D" w:rsidTr="00E76CFE">
        <w:tc>
          <w:tcPr>
            <w:tcW w:w="640" w:type="dxa"/>
          </w:tcPr>
          <w:p w:rsidR="00151BB8" w:rsidRPr="00073F5D" w:rsidRDefault="00151BB8" w:rsidP="00E76CFE">
            <w:pPr>
              <w:rPr>
                <w:sz w:val="26"/>
                <w:szCs w:val="26"/>
                <w:lang w:val="uz-Cyrl-UZ"/>
              </w:rPr>
            </w:pPr>
            <w:r w:rsidRPr="00073F5D">
              <w:rPr>
                <w:sz w:val="26"/>
                <w:szCs w:val="26"/>
                <w:lang w:val="uz-Cyrl-UZ"/>
              </w:rPr>
              <w:t>3.</w:t>
            </w:r>
          </w:p>
        </w:tc>
        <w:tc>
          <w:tcPr>
            <w:tcW w:w="5619" w:type="dxa"/>
          </w:tcPr>
          <w:p w:rsidR="00151BB8" w:rsidRPr="00073F5D" w:rsidRDefault="00151BB8" w:rsidP="00E76CFE">
            <w:pPr>
              <w:tabs>
                <w:tab w:val="left" w:pos="426"/>
                <w:tab w:val="left" w:pos="993"/>
                <w:tab w:val="left" w:pos="1134"/>
              </w:tabs>
              <w:autoSpaceDE/>
              <w:autoSpaceDN/>
              <w:jc w:val="both"/>
              <w:rPr>
                <w:color w:val="000000"/>
                <w:sz w:val="26"/>
                <w:szCs w:val="26"/>
                <w:lang w:val="uz-Cyrl-UZ"/>
              </w:rPr>
            </w:pPr>
            <w:r w:rsidRPr="00073F5D">
              <w:rPr>
                <w:sz w:val="26"/>
                <w:szCs w:val="26"/>
                <w:lang w:val="en-US"/>
              </w:rPr>
              <w:t>«</w:t>
            </w:r>
            <w:r w:rsidRPr="00073F5D">
              <w:rPr>
                <w:color w:val="000000"/>
                <w:sz w:val="26"/>
                <w:szCs w:val="26"/>
                <w:lang w:val="uz-Cyrl-UZ"/>
              </w:rPr>
              <w:t>O‘zbek terminologiyasi</w:t>
            </w:r>
            <w:r w:rsidRPr="00073F5D">
              <w:rPr>
                <w:sz w:val="26"/>
                <w:szCs w:val="26"/>
                <w:lang w:val="en-US"/>
              </w:rPr>
              <w:t>»</w:t>
            </w:r>
            <w:r w:rsidRPr="00073F5D">
              <w:rPr>
                <w:sz w:val="26"/>
                <w:szCs w:val="26"/>
                <w:lang w:val="uz-Cyrl-UZ"/>
              </w:rPr>
              <w:t>ning boshqa fanlar bilan aloqadorligi.</w:t>
            </w:r>
          </w:p>
        </w:tc>
        <w:tc>
          <w:tcPr>
            <w:tcW w:w="566" w:type="dxa"/>
          </w:tcPr>
          <w:p w:rsidR="00151BB8" w:rsidRPr="00073F5D" w:rsidRDefault="00151BB8" w:rsidP="00E76CFE">
            <w:pPr>
              <w:jc w:val="both"/>
              <w:rPr>
                <w:sz w:val="26"/>
                <w:szCs w:val="26"/>
                <w:lang w:val="en-US"/>
              </w:rPr>
            </w:pPr>
            <w:r w:rsidRPr="00073F5D">
              <w:rPr>
                <w:sz w:val="26"/>
                <w:szCs w:val="26"/>
                <w:lang w:val="en-US"/>
              </w:rPr>
              <w:t>-</w:t>
            </w:r>
          </w:p>
        </w:tc>
        <w:tc>
          <w:tcPr>
            <w:tcW w:w="833" w:type="dxa"/>
          </w:tcPr>
          <w:p w:rsidR="00151BB8" w:rsidRPr="00073F5D" w:rsidRDefault="00151BB8" w:rsidP="00E76CFE">
            <w:pPr>
              <w:adjustRightInd w:val="0"/>
              <w:rPr>
                <w:bCs/>
                <w:sz w:val="26"/>
                <w:szCs w:val="26"/>
                <w:lang w:val="en-US"/>
              </w:rPr>
            </w:pPr>
            <w:r w:rsidRPr="00073F5D">
              <w:rPr>
                <w:bCs/>
                <w:sz w:val="26"/>
                <w:szCs w:val="26"/>
                <w:lang w:val="en-US"/>
              </w:rPr>
              <w:t>2</w:t>
            </w:r>
          </w:p>
        </w:tc>
        <w:tc>
          <w:tcPr>
            <w:tcW w:w="966" w:type="dxa"/>
          </w:tcPr>
          <w:p w:rsidR="00151BB8" w:rsidRPr="00073F5D" w:rsidRDefault="00151BB8" w:rsidP="00E76CFE">
            <w:pPr>
              <w:adjustRightInd w:val="0"/>
              <w:rPr>
                <w:bCs/>
                <w:sz w:val="26"/>
                <w:szCs w:val="26"/>
                <w:lang w:val="en-US"/>
              </w:rPr>
            </w:pPr>
            <w:r w:rsidRPr="00073F5D">
              <w:rPr>
                <w:bCs/>
                <w:sz w:val="26"/>
                <w:szCs w:val="26"/>
                <w:lang w:val="en-US"/>
              </w:rPr>
              <w:t>2</w:t>
            </w:r>
          </w:p>
        </w:tc>
        <w:tc>
          <w:tcPr>
            <w:tcW w:w="946" w:type="dxa"/>
          </w:tcPr>
          <w:p w:rsidR="00151BB8" w:rsidRPr="00073F5D" w:rsidRDefault="00151BB8" w:rsidP="00E76CFE">
            <w:pPr>
              <w:adjustRightInd w:val="0"/>
              <w:rPr>
                <w:b/>
                <w:bCs/>
                <w:sz w:val="26"/>
                <w:szCs w:val="26"/>
                <w:lang w:val="en-US"/>
              </w:rPr>
            </w:pPr>
            <w:r w:rsidRPr="00073F5D">
              <w:rPr>
                <w:b/>
                <w:bCs/>
                <w:sz w:val="26"/>
                <w:szCs w:val="26"/>
                <w:lang w:val="en-US"/>
              </w:rPr>
              <w:t>4</w:t>
            </w:r>
          </w:p>
        </w:tc>
      </w:tr>
      <w:tr w:rsidR="00151BB8" w:rsidRPr="00073F5D" w:rsidTr="00E76CFE">
        <w:tc>
          <w:tcPr>
            <w:tcW w:w="640" w:type="dxa"/>
          </w:tcPr>
          <w:p w:rsidR="00151BB8" w:rsidRPr="00073F5D" w:rsidRDefault="00151BB8" w:rsidP="00E76CFE">
            <w:pPr>
              <w:rPr>
                <w:sz w:val="26"/>
                <w:szCs w:val="26"/>
                <w:lang w:val="uz-Cyrl-UZ"/>
              </w:rPr>
            </w:pPr>
            <w:r w:rsidRPr="00073F5D">
              <w:rPr>
                <w:sz w:val="26"/>
                <w:szCs w:val="26"/>
                <w:lang w:val="en-US"/>
              </w:rPr>
              <w:t>4.</w:t>
            </w:r>
          </w:p>
        </w:tc>
        <w:tc>
          <w:tcPr>
            <w:tcW w:w="5619" w:type="dxa"/>
          </w:tcPr>
          <w:p w:rsidR="00151BB8" w:rsidRPr="00073F5D" w:rsidRDefault="00151BB8" w:rsidP="00E76CFE">
            <w:pPr>
              <w:tabs>
                <w:tab w:val="left" w:pos="426"/>
                <w:tab w:val="left" w:pos="993"/>
                <w:tab w:val="left" w:pos="1134"/>
              </w:tabs>
              <w:autoSpaceDE/>
              <w:autoSpaceDN/>
              <w:jc w:val="both"/>
              <w:rPr>
                <w:color w:val="000000"/>
                <w:sz w:val="26"/>
                <w:szCs w:val="26"/>
                <w:lang w:val="uz-Cyrl-UZ"/>
              </w:rPr>
            </w:pPr>
            <w:r w:rsidRPr="00073F5D">
              <w:rPr>
                <w:color w:val="000000"/>
                <w:sz w:val="26"/>
                <w:szCs w:val="26"/>
                <w:lang w:val="uz-Cyrl-UZ"/>
              </w:rPr>
              <w:t>Terminologiya</w:t>
            </w:r>
            <w:r w:rsidRPr="00073F5D">
              <w:rPr>
                <w:color w:val="000000"/>
                <w:sz w:val="26"/>
                <w:szCs w:val="26"/>
                <w:lang w:val="en-US"/>
              </w:rPr>
              <w:t xml:space="preserve"> tarmoqlari</w:t>
            </w:r>
            <w:r w:rsidRPr="00073F5D">
              <w:rPr>
                <w:color w:val="000000"/>
                <w:sz w:val="26"/>
                <w:szCs w:val="26"/>
              </w:rPr>
              <w:t>.</w:t>
            </w:r>
          </w:p>
        </w:tc>
        <w:tc>
          <w:tcPr>
            <w:tcW w:w="566" w:type="dxa"/>
          </w:tcPr>
          <w:p w:rsidR="00151BB8" w:rsidRPr="00073F5D" w:rsidRDefault="00151BB8" w:rsidP="00E76CFE">
            <w:pPr>
              <w:jc w:val="both"/>
              <w:rPr>
                <w:sz w:val="26"/>
                <w:szCs w:val="26"/>
                <w:lang w:val="en-US"/>
              </w:rPr>
            </w:pPr>
            <w:r w:rsidRPr="00073F5D">
              <w:rPr>
                <w:sz w:val="26"/>
                <w:szCs w:val="26"/>
                <w:lang w:val="en-US"/>
              </w:rPr>
              <w:t>2</w:t>
            </w:r>
          </w:p>
        </w:tc>
        <w:tc>
          <w:tcPr>
            <w:tcW w:w="833" w:type="dxa"/>
          </w:tcPr>
          <w:p w:rsidR="00151BB8" w:rsidRPr="00073F5D" w:rsidRDefault="00151BB8" w:rsidP="00E76CFE">
            <w:pPr>
              <w:adjustRightInd w:val="0"/>
              <w:rPr>
                <w:bCs/>
                <w:sz w:val="26"/>
                <w:szCs w:val="26"/>
                <w:lang w:val="en-US"/>
              </w:rPr>
            </w:pPr>
            <w:r w:rsidRPr="00073F5D">
              <w:rPr>
                <w:bCs/>
                <w:sz w:val="26"/>
                <w:szCs w:val="26"/>
                <w:lang w:val="en-US"/>
              </w:rPr>
              <w:t>2</w:t>
            </w:r>
          </w:p>
        </w:tc>
        <w:tc>
          <w:tcPr>
            <w:tcW w:w="966" w:type="dxa"/>
          </w:tcPr>
          <w:p w:rsidR="00151BB8" w:rsidRPr="00073F5D" w:rsidRDefault="00151BB8" w:rsidP="00E76CFE">
            <w:pPr>
              <w:adjustRightInd w:val="0"/>
              <w:rPr>
                <w:b/>
                <w:bCs/>
                <w:sz w:val="26"/>
                <w:szCs w:val="26"/>
                <w:lang w:val="en-US"/>
              </w:rPr>
            </w:pPr>
            <w:r w:rsidRPr="00073F5D">
              <w:rPr>
                <w:b/>
                <w:bCs/>
                <w:sz w:val="26"/>
                <w:szCs w:val="26"/>
                <w:lang w:val="en-US"/>
              </w:rPr>
              <w:t>-</w:t>
            </w:r>
          </w:p>
        </w:tc>
        <w:tc>
          <w:tcPr>
            <w:tcW w:w="946" w:type="dxa"/>
          </w:tcPr>
          <w:p w:rsidR="00151BB8" w:rsidRPr="00073F5D" w:rsidRDefault="00151BB8" w:rsidP="00E76CFE">
            <w:pPr>
              <w:adjustRightInd w:val="0"/>
              <w:rPr>
                <w:b/>
                <w:bCs/>
                <w:sz w:val="26"/>
                <w:szCs w:val="26"/>
                <w:lang w:val="en-US"/>
              </w:rPr>
            </w:pPr>
            <w:r w:rsidRPr="00073F5D">
              <w:rPr>
                <w:b/>
                <w:bCs/>
                <w:sz w:val="26"/>
                <w:szCs w:val="26"/>
                <w:lang w:val="en-US"/>
              </w:rPr>
              <w:t>4</w:t>
            </w:r>
          </w:p>
        </w:tc>
      </w:tr>
      <w:tr w:rsidR="00151BB8" w:rsidRPr="00073F5D" w:rsidTr="00E76CFE">
        <w:tc>
          <w:tcPr>
            <w:tcW w:w="9570" w:type="dxa"/>
            <w:gridSpan w:val="6"/>
          </w:tcPr>
          <w:p w:rsidR="00151BB8" w:rsidRPr="00073F5D" w:rsidRDefault="00151BB8" w:rsidP="00E76CFE">
            <w:pPr>
              <w:tabs>
                <w:tab w:val="left" w:pos="0"/>
              </w:tabs>
              <w:jc w:val="center"/>
              <w:rPr>
                <w:b/>
                <w:bCs/>
                <w:sz w:val="26"/>
                <w:szCs w:val="26"/>
                <w:lang w:val="en-US"/>
              </w:rPr>
            </w:pPr>
            <w:r w:rsidRPr="00073F5D">
              <w:rPr>
                <w:b/>
                <w:sz w:val="26"/>
                <w:szCs w:val="26"/>
                <w:lang w:val="en-US"/>
              </w:rPr>
              <w:t xml:space="preserve">2-modul. </w:t>
            </w:r>
            <w:r w:rsidRPr="00073F5D">
              <w:rPr>
                <w:b/>
                <w:color w:val="000000"/>
                <w:sz w:val="26"/>
                <w:szCs w:val="26"/>
                <w:lang w:val="uz-Cyrl-UZ"/>
              </w:rPr>
              <w:t>O‘zbek terminologiyasining shakllanish</w:t>
            </w:r>
            <w:r w:rsidRPr="00073F5D">
              <w:rPr>
                <w:b/>
                <w:color w:val="000000"/>
                <w:sz w:val="26"/>
                <w:szCs w:val="26"/>
                <w:lang w:val="en-US"/>
              </w:rPr>
              <w:t xml:space="preserve"> </w:t>
            </w:r>
            <w:r w:rsidRPr="00073F5D">
              <w:rPr>
                <w:b/>
                <w:color w:val="000000"/>
                <w:sz w:val="26"/>
                <w:szCs w:val="26"/>
                <w:lang w:val="uz-Cyrl-UZ"/>
              </w:rPr>
              <w:t>bosqichlari</w:t>
            </w:r>
            <w:r w:rsidRPr="00073F5D">
              <w:rPr>
                <w:b/>
                <w:sz w:val="26"/>
                <w:szCs w:val="26"/>
                <w:lang w:val="en-US"/>
              </w:rPr>
              <w:t>.</w:t>
            </w:r>
          </w:p>
        </w:tc>
      </w:tr>
      <w:tr w:rsidR="00151BB8" w:rsidRPr="00073F5D" w:rsidTr="00E76CFE">
        <w:tc>
          <w:tcPr>
            <w:tcW w:w="640" w:type="dxa"/>
          </w:tcPr>
          <w:p w:rsidR="00151BB8" w:rsidRPr="00073F5D" w:rsidRDefault="00151BB8" w:rsidP="00E76CFE">
            <w:pPr>
              <w:rPr>
                <w:sz w:val="26"/>
                <w:szCs w:val="26"/>
                <w:lang w:val="en-US"/>
              </w:rPr>
            </w:pPr>
            <w:r w:rsidRPr="00073F5D">
              <w:rPr>
                <w:sz w:val="26"/>
                <w:szCs w:val="26"/>
                <w:lang w:val="en-US"/>
              </w:rPr>
              <w:t>5.</w:t>
            </w:r>
          </w:p>
        </w:tc>
        <w:tc>
          <w:tcPr>
            <w:tcW w:w="5619" w:type="dxa"/>
          </w:tcPr>
          <w:p w:rsidR="00151BB8" w:rsidRPr="00073F5D" w:rsidRDefault="00151BB8" w:rsidP="00E76CFE">
            <w:pPr>
              <w:tabs>
                <w:tab w:val="left" w:pos="426"/>
                <w:tab w:val="left" w:pos="993"/>
                <w:tab w:val="left" w:pos="1134"/>
              </w:tabs>
              <w:autoSpaceDE/>
              <w:autoSpaceDN/>
              <w:jc w:val="both"/>
              <w:rPr>
                <w:color w:val="000000"/>
                <w:sz w:val="26"/>
                <w:szCs w:val="26"/>
                <w:lang w:val="uz-Cyrl-UZ" w:eastAsia="en-US"/>
              </w:rPr>
            </w:pPr>
            <w:r w:rsidRPr="00073F5D">
              <w:rPr>
                <w:color w:val="000000"/>
                <w:sz w:val="26"/>
                <w:szCs w:val="26"/>
                <w:lang w:val="uz-Cyrl-UZ"/>
              </w:rPr>
              <w:t>O‘zbek terminologiyasining shakllanish bosqichlari. Qadimgi turkiy til terminologiyas</w:t>
            </w:r>
            <w:r w:rsidRPr="00073F5D">
              <w:rPr>
                <w:color w:val="000000"/>
                <w:sz w:val="26"/>
                <w:szCs w:val="26"/>
                <w:lang w:val="en-US"/>
              </w:rPr>
              <w:t>i</w:t>
            </w:r>
            <w:r w:rsidRPr="00073F5D">
              <w:rPr>
                <w:color w:val="000000"/>
                <w:sz w:val="26"/>
                <w:szCs w:val="26"/>
                <w:lang w:val="uz-Cyrl-UZ"/>
              </w:rPr>
              <w:t>.</w:t>
            </w:r>
          </w:p>
        </w:tc>
        <w:tc>
          <w:tcPr>
            <w:tcW w:w="566" w:type="dxa"/>
          </w:tcPr>
          <w:p w:rsidR="00151BB8" w:rsidRPr="00073F5D" w:rsidRDefault="00151BB8" w:rsidP="00E76CFE">
            <w:pPr>
              <w:ind w:firstLine="567"/>
              <w:jc w:val="center"/>
              <w:rPr>
                <w:sz w:val="26"/>
                <w:szCs w:val="26"/>
              </w:rPr>
            </w:pPr>
            <w:r w:rsidRPr="00073F5D">
              <w:rPr>
                <w:sz w:val="26"/>
                <w:szCs w:val="26"/>
                <w:lang w:val="en-US"/>
              </w:rPr>
              <w:t>2</w:t>
            </w:r>
            <w:r w:rsidRPr="00073F5D">
              <w:rPr>
                <w:sz w:val="26"/>
                <w:szCs w:val="26"/>
              </w:rPr>
              <w:t>2</w:t>
            </w:r>
          </w:p>
        </w:tc>
        <w:tc>
          <w:tcPr>
            <w:tcW w:w="833" w:type="dxa"/>
          </w:tcPr>
          <w:p w:rsidR="00151BB8" w:rsidRPr="00073F5D" w:rsidRDefault="00151BB8" w:rsidP="00E76CFE">
            <w:pPr>
              <w:adjustRightInd w:val="0"/>
              <w:jc w:val="center"/>
              <w:rPr>
                <w:bCs/>
                <w:sz w:val="26"/>
                <w:szCs w:val="26"/>
                <w:lang w:val="en-US"/>
              </w:rPr>
            </w:pPr>
            <w:r w:rsidRPr="00073F5D">
              <w:rPr>
                <w:bCs/>
                <w:sz w:val="26"/>
                <w:szCs w:val="26"/>
                <w:lang w:val="en-US"/>
              </w:rPr>
              <w:t>-</w:t>
            </w:r>
          </w:p>
        </w:tc>
        <w:tc>
          <w:tcPr>
            <w:tcW w:w="966" w:type="dxa"/>
          </w:tcPr>
          <w:p w:rsidR="00151BB8" w:rsidRPr="00073F5D" w:rsidRDefault="00151BB8" w:rsidP="00E76CFE">
            <w:pPr>
              <w:adjustRightInd w:val="0"/>
              <w:jc w:val="center"/>
              <w:rPr>
                <w:bCs/>
                <w:sz w:val="26"/>
                <w:szCs w:val="26"/>
                <w:lang w:val="en-US"/>
              </w:rPr>
            </w:pPr>
            <w:r w:rsidRPr="00073F5D">
              <w:rPr>
                <w:bCs/>
                <w:sz w:val="26"/>
                <w:szCs w:val="26"/>
                <w:lang w:val="en-US"/>
              </w:rPr>
              <w:t>2</w:t>
            </w:r>
          </w:p>
        </w:tc>
        <w:tc>
          <w:tcPr>
            <w:tcW w:w="946" w:type="dxa"/>
          </w:tcPr>
          <w:p w:rsidR="00151BB8" w:rsidRPr="00073F5D" w:rsidRDefault="00151BB8" w:rsidP="00E76CFE">
            <w:pPr>
              <w:adjustRightInd w:val="0"/>
              <w:rPr>
                <w:b/>
                <w:bCs/>
                <w:sz w:val="26"/>
                <w:szCs w:val="26"/>
                <w:lang w:val="en-US"/>
              </w:rPr>
            </w:pPr>
            <w:r w:rsidRPr="00073F5D">
              <w:rPr>
                <w:b/>
                <w:bCs/>
                <w:sz w:val="26"/>
                <w:szCs w:val="26"/>
                <w:lang w:val="en-US"/>
              </w:rPr>
              <w:t>4</w:t>
            </w:r>
          </w:p>
        </w:tc>
      </w:tr>
      <w:tr w:rsidR="00151BB8" w:rsidRPr="00073F5D" w:rsidTr="00E76CFE">
        <w:tc>
          <w:tcPr>
            <w:tcW w:w="640" w:type="dxa"/>
          </w:tcPr>
          <w:p w:rsidR="00151BB8" w:rsidRPr="00073F5D" w:rsidRDefault="00151BB8" w:rsidP="00E76CFE">
            <w:pPr>
              <w:rPr>
                <w:sz w:val="26"/>
                <w:szCs w:val="26"/>
                <w:lang w:val="en-US"/>
              </w:rPr>
            </w:pPr>
            <w:r w:rsidRPr="00073F5D">
              <w:rPr>
                <w:sz w:val="26"/>
                <w:szCs w:val="26"/>
                <w:lang w:val="en-US"/>
              </w:rPr>
              <w:t>6.</w:t>
            </w:r>
          </w:p>
        </w:tc>
        <w:tc>
          <w:tcPr>
            <w:tcW w:w="5619" w:type="dxa"/>
          </w:tcPr>
          <w:p w:rsidR="00151BB8" w:rsidRPr="00073F5D" w:rsidRDefault="00151BB8" w:rsidP="00E76CFE">
            <w:pPr>
              <w:tabs>
                <w:tab w:val="left" w:pos="426"/>
                <w:tab w:val="left" w:pos="993"/>
                <w:tab w:val="left" w:pos="1134"/>
              </w:tabs>
              <w:autoSpaceDE/>
              <w:autoSpaceDN/>
              <w:jc w:val="both"/>
              <w:rPr>
                <w:color w:val="000000"/>
                <w:sz w:val="26"/>
                <w:szCs w:val="26"/>
                <w:lang w:val="uz-Cyrl-UZ" w:eastAsia="en-US"/>
              </w:rPr>
            </w:pPr>
            <w:r w:rsidRPr="00073F5D">
              <w:rPr>
                <w:color w:val="000000"/>
                <w:sz w:val="26"/>
                <w:szCs w:val="26"/>
                <w:lang w:val="uz-Cyrl-UZ"/>
              </w:rPr>
              <w:t>Eski turkiy til terminologiyasi. Eski o’zbek adabiy</w:t>
            </w:r>
            <w:r>
              <w:rPr>
                <w:color w:val="000000"/>
                <w:sz w:val="26"/>
                <w:szCs w:val="26"/>
                <w:lang w:val="en-US"/>
              </w:rPr>
              <w:t xml:space="preserve"> </w:t>
            </w:r>
            <w:r w:rsidRPr="00073F5D">
              <w:rPr>
                <w:color w:val="000000"/>
                <w:sz w:val="26"/>
                <w:szCs w:val="26"/>
                <w:lang w:val="uz-Cyrl-UZ"/>
              </w:rPr>
              <w:t>tili terminlogiyasi</w:t>
            </w:r>
            <w:r w:rsidRPr="00073F5D">
              <w:rPr>
                <w:color w:val="000000"/>
                <w:sz w:val="26"/>
                <w:szCs w:val="26"/>
                <w:lang w:val="en-US"/>
              </w:rPr>
              <w:t>.</w:t>
            </w:r>
          </w:p>
        </w:tc>
        <w:tc>
          <w:tcPr>
            <w:tcW w:w="566" w:type="dxa"/>
          </w:tcPr>
          <w:p w:rsidR="00151BB8" w:rsidRPr="00073F5D" w:rsidRDefault="00151BB8" w:rsidP="00E76CFE">
            <w:pPr>
              <w:jc w:val="center"/>
              <w:rPr>
                <w:sz w:val="26"/>
                <w:szCs w:val="26"/>
                <w:lang w:val="en-US"/>
              </w:rPr>
            </w:pPr>
            <w:r w:rsidRPr="00073F5D">
              <w:rPr>
                <w:sz w:val="26"/>
                <w:szCs w:val="26"/>
                <w:lang w:val="en-US"/>
              </w:rPr>
              <w:t>-</w:t>
            </w:r>
          </w:p>
        </w:tc>
        <w:tc>
          <w:tcPr>
            <w:tcW w:w="833" w:type="dxa"/>
          </w:tcPr>
          <w:p w:rsidR="00151BB8" w:rsidRPr="00073F5D" w:rsidRDefault="00151BB8" w:rsidP="00E76CFE">
            <w:pPr>
              <w:adjustRightInd w:val="0"/>
              <w:jc w:val="center"/>
              <w:rPr>
                <w:bCs/>
                <w:sz w:val="26"/>
                <w:szCs w:val="26"/>
                <w:lang w:val="en-US"/>
              </w:rPr>
            </w:pPr>
            <w:r w:rsidRPr="00073F5D">
              <w:rPr>
                <w:bCs/>
                <w:sz w:val="26"/>
                <w:szCs w:val="26"/>
                <w:lang w:val="en-US"/>
              </w:rPr>
              <w:t>2</w:t>
            </w:r>
          </w:p>
        </w:tc>
        <w:tc>
          <w:tcPr>
            <w:tcW w:w="966" w:type="dxa"/>
          </w:tcPr>
          <w:p w:rsidR="00151BB8" w:rsidRPr="00073F5D" w:rsidRDefault="00151BB8" w:rsidP="00E76CFE">
            <w:pPr>
              <w:adjustRightInd w:val="0"/>
              <w:jc w:val="center"/>
              <w:rPr>
                <w:bCs/>
                <w:sz w:val="26"/>
                <w:szCs w:val="26"/>
                <w:lang w:val="en-US"/>
              </w:rPr>
            </w:pPr>
            <w:r w:rsidRPr="00073F5D">
              <w:rPr>
                <w:bCs/>
                <w:sz w:val="26"/>
                <w:szCs w:val="26"/>
                <w:lang w:val="en-US"/>
              </w:rPr>
              <w:t>-</w:t>
            </w:r>
          </w:p>
        </w:tc>
        <w:tc>
          <w:tcPr>
            <w:tcW w:w="946" w:type="dxa"/>
          </w:tcPr>
          <w:p w:rsidR="00151BB8" w:rsidRPr="00073F5D" w:rsidRDefault="00151BB8" w:rsidP="00E76CFE">
            <w:pPr>
              <w:adjustRightInd w:val="0"/>
              <w:rPr>
                <w:b/>
                <w:bCs/>
                <w:sz w:val="26"/>
                <w:szCs w:val="26"/>
                <w:lang w:val="en-US"/>
              </w:rPr>
            </w:pPr>
            <w:r w:rsidRPr="00073F5D">
              <w:rPr>
                <w:b/>
                <w:bCs/>
                <w:sz w:val="26"/>
                <w:szCs w:val="26"/>
                <w:lang w:val="en-US"/>
              </w:rPr>
              <w:t>2</w:t>
            </w:r>
          </w:p>
        </w:tc>
      </w:tr>
      <w:tr w:rsidR="00151BB8" w:rsidRPr="00073F5D" w:rsidTr="00E76CFE">
        <w:tc>
          <w:tcPr>
            <w:tcW w:w="640" w:type="dxa"/>
          </w:tcPr>
          <w:p w:rsidR="00151BB8" w:rsidRPr="00073F5D" w:rsidRDefault="00151BB8" w:rsidP="00E76CFE">
            <w:pPr>
              <w:rPr>
                <w:sz w:val="26"/>
                <w:szCs w:val="26"/>
                <w:lang w:val="en-US"/>
              </w:rPr>
            </w:pPr>
            <w:r w:rsidRPr="00073F5D">
              <w:rPr>
                <w:sz w:val="26"/>
                <w:szCs w:val="26"/>
                <w:lang w:val="en-US"/>
              </w:rPr>
              <w:t>7.</w:t>
            </w:r>
          </w:p>
        </w:tc>
        <w:tc>
          <w:tcPr>
            <w:tcW w:w="5619" w:type="dxa"/>
          </w:tcPr>
          <w:p w:rsidR="00151BB8" w:rsidRPr="00073F5D" w:rsidRDefault="00151BB8" w:rsidP="00E76CFE">
            <w:pPr>
              <w:tabs>
                <w:tab w:val="left" w:pos="426"/>
                <w:tab w:val="left" w:pos="993"/>
                <w:tab w:val="left" w:pos="1134"/>
              </w:tabs>
              <w:autoSpaceDE/>
              <w:autoSpaceDN/>
              <w:jc w:val="both"/>
              <w:rPr>
                <w:sz w:val="26"/>
                <w:szCs w:val="26"/>
                <w:lang w:val="en-US" w:eastAsia="en-US"/>
              </w:rPr>
            </w:pPr>
            <w:r w:rsidRPr="00073F5D">
              <w:rPr>
                <w:color w:val="000000"/>
                <w:sz w:val="26"/>
                <w:szCs w:val="26"/>
                <w:lang w:val="uz-Cyrl-UZ"/>
              </w:rPr>
              <w:t>Sho’rolar davri o’zbek tili terminologiyasi.</w:t>
            </w:r>
          </w:p>
        </w:tc>
        <w:tc>
          <w:tcPr>
            <w:tcW w:w="566" w:type="dxa"/>
          </w:tcPr>
          <w:p w:rsidR="00151BB8" w:rsidRPr="00073F5D" w:rsidRDefault="00151BB8" w:rsidP="00E76CFE">
            <w:pPr>
              <w:jc w:val="center"/>
              <w:rPr>
                <w:sz w:val="26"/>
                <w:szCs w:val="26"/>
                <w:lang w:val="en-US"/>
              </w:rPr>
            </w:pPr>
            <w:r w:rsidRPr="00073F5D">
              <w:rPr>
                <w:sz w:val="26"/>
                <w:szCs w:val="26"/>
                <w:lang w:val="en-US"/>
              </w:rPr>
              <w:t>-</w:t>
            </w:r>
          </w:p>
        </w:tc>
        <w:tc>
          <w:tcPr>
            <w:tcW w:w="833" w:type="dxa"/>
          </w:tcPr>
          <w:p w:rsidR="00151BB8" w:rsidRPr="00073F5D" w:rsidRDefault="00151BB8" w:rsidP="00E76CFE">
            <w:pPr>
              <w:adjustRightInd w:val="0"/>
              <w:jc w:val="center"/>
              <w:rPr>
                <w:bCs/>
                <w:sz w:val="26"/>
                <w:szCs w:val="26"/>
                <w:lang w:val="en-US"/>
              </w:rPr>
            </w:pPr>
            <w:r w:rsidRPr="00073F5D">
              <w:rPr>
                <w:bCs/>
                <w:sz w:val="26"/>
                <w:szCs w:val="26"/>
                <w:lang w:val="en-US"/>
              </w:rPr>
              <w:t>2</w:t>
            </w:r>
          </w:p>
        </w:tc>
        <w:tc>
          <w:tcPr>
            <w:tcW w:w="966" w:type="dxa"/>
          </w:tcPr>
          <w:p w:rsidR="00151BB8" w:rsidRPr="00073F5D" w:rsidRDefault="00151BB8" w:rsidP="00E76CFE">
            <w:pPr>
              <w:adjustRightInd w:val="0"/>
              <w:jc w:val="center"/>
              <w:rPr>
                <w:bCs/>
                <w:sz w:val="26"/>
                <w:szCs w:val="26"/>
                <w:lang w:val="en-US"/>
              </w:rPr>
            </w:pPr>
            <w:r w:rsidRPr="00073F5D">
              <w:rPr>
                <w:bCs/>
                <w:sz w:val="26"/>
                <w:szCs w:val="26"/>
                <w:lang w:val="en-US"/>
              </w:rPr>
              <w:t>-</w:t>
            </w:r>
          </w:p>
        </w:tc>
        <w:tc>
          <w:tcPr>
            <w:tcW w:w="946" w:type="dxa"/>
          </w:tcPr>
          <w:p w:rsidR="00151BB8" w:rsidRPr="00073F5D" w:rsidRDefault="00151BB8" w:rsidP="00E76CFE">
            <w:pPr>
              <w:adjustRightInd w:val="0"/>
              <w:rPr>
                <w:b/>
                <w:bCs/>
                <w:sz w:val="26"/>
                <w:szCs w:val="26"/>
                <w:lang w:val="en-US"/>
              </w:rPr>
            </w:pPr>
            <w:r w:rsidRPr="00073F5D">
              <w:rPr>
                <w:b/>
                <w:bCs/>
                <w:sz w:val="26"/>
                <w:szCs w:val="26"/>
                <w:lang w:val="en-US"/>
              </w:rPr>
              <w:t>2</w:t>
            </w:r>
          </w:p>
        </w:tc>
      </w:tr>
      <w:tr w:rsidR="00151BB8" w:rsidRPr="00073F5D" w:rsidTr="00E76CFE">
        <w:tc>
          <w:tcPr>
            <w:tcW w:w="640" w:type="dxa"/>
          </w:tcPr>
          <w:p w:rsidR="00151BB8" w:rsidRPr="00073F5D" w:rsidRDefault="00151BB8" w:rsidP="00E76CFE">
            <w:pPr>
              <w:rPr>
                <w:sz w:val="26"/>
                <w:szCs w:val="26"/>
                <w:lang w:val="en-US"/>
              </w:rPr>
            </w:pPr>
            <w:r w:rsidRPr="00073F5D">
              <w:rPr>
                <w:sz w:val="26"/>
                <w:szCs w:val="26"/>
                <w:lang w:val="en-US"/>
              </w:rPr>
              <w:t>8.</w:t>
            </w:r>
          </w:p>
        </w:tc>
        <w:tc>
          <w:tcPr>
            <w:tcW w:w="5619" w:type="dxa"/>
          </w:tcPr>
          <w:p w:rsidR="00151BB8" w:rsidRPr="00073F5D" w:rsidRDefault="00151BB8" w:rsidP="00E76CFE">
            <w:pPr>
              <w:tabs>
                <w:tab w:val="left" w:pos="426"/>
                <w:tab w:val="left" w:pos="993"/>
                <w:tab w:val="left" w:pos="1134"/>
              </w:tabs>
              <w:autoSpaceDE/>
              <w:autoSpaceDN/>
              <w:jc w:val="both"/>
              <w:rPr>
                <w:sz w:val="26"/>
                <w:szCs w:val="26"/>
                <w:lang w:val="uz-Cyrl-UZ" w:eastAsia="en-US"/>
              </w:rPr>
            </w:pPr>
            <w:r w:rsidRPr="00073F5D">
              <w:rPr>
                <w:color w:val="000000"/>
                <w:sz w:val="26"/>
                <w:szCs w:val="26"/>
                <w:lang w:val="uz-Cyrl-UZ"/>
              </w:rPr>
              <w:t>Istiqlol davri o’zbek tili terminologiyasi</w:t>
            </w:r>
            <w:r w:rsidRPr="00073F5D">
              <w:rPr>
                <w:color w:val="000000"/>
                <w:sz w:val="26"/>
                <w:szCs w:val="26"/>
                <w:lang w:val="en-US"/>
              </w:rPr>
              <w:t>.</w:t>
            </w:r>
          </w:p>
        </w:tc>
        <w:tc>
          <w:tcPr>
            <w:tcW w:w="566" w:type="dxa"/>
          </w:tcPr>
          <w:p w:rsidR="00151BB8" w:rsidRPr="00073F5D" w:rsidRDefault="00151BB8" w:rsidP="00E76CFE">
            <w:pPr>
              <w:jc w:val="center"/>
              <w:rPr>
                <w:sz w:val="26"/>
                <w:szCs w:val="26"/>
                <w:lang w:val="en-US"/>
              </w:rPr>
            </w:pPr>
            <w:r w:rsidRPr="00073F5D">
              <w:rPr>
                <w:sz w:val="26"/>
                <w:szCs w:val="26"/>
                <w:lang w:val="en-US"/>
              </w:rPr>
              <w:t>2</w:t>
            </w:r>
          </w:p>
        </w:tc>
        <w:tc>
          <w:tcPr>
            <w:tcW w:w="833" w:type="dxa"/>
          </w:tcPr>
          <w:p w:rsidR="00151BB8" w:rsidRPr="00073F5D" w:rsidRDefault="00151BB8" w:rsidP="00E76CFE">
            <w:pPr>
              <w:adjustRightInd w:val="0"/>
              <w:jc w:val="center"/>
              <w:rPr>
                <w:bCs/>
                <w:sz w:val="26"/>
                <w:szCs w:val="26"/>
                <w:lang w:val="en-US"/>
              </w:rPr>
            </w:pPr>
            <w:r w:rsidRPr="00073F5D">
              <w:rPr>
                <w:bCs/>
                <w:sz w:val="26"/>
                <w:szCs w:val="26"/>
                <w:lang w:val="en-US"/>
              </w:rPr>
              <w:t>-</w:t>
            </w:r>
          </w:p>
        </w:tc>
        <w:tc>
          <w:tcPr>
            <w:tcW w:w="966" w:type="dxa"/>
          </w:tcPr>
          <w:p w:rsidR="00151BB8" w:rsidRPr="00073F5D" w:rsidRDefault="00151BB8" w:rsidP="00E76CFE">
            <w:pPr>
              <w:adjustRightInd w:val="0"/>
              <w:jc w:val="center"/>
              <w:rPr>
                <w:bCs/>
                <w:sz w:val="26"/>
                <w:szCs w:val="26"/>
                <w:lang w:val="en-US"/>
              </w:rPr>
            </w:pPr>
            <w:r w:rsidRPr="00073F5D">
              <w:rPr>
                <w:bCs/>
                <w:sz w:val="26"/>
                <w:szCs w:val="26"/>
                <w:lang w:val="en-US"/>
              </w:rPr>
              <w:t>-</w:t>
            </w:r>
          </w:p>
        </w:tc>
        <w:tc>
          <w:tcPr>
            <w:tcW w:w="946" w:type="dxa"/>
          </w:tcPr>
          <w:p w:rsidR="00151BB8" w:rsidRPr="00073F5D" w:rsidRDefault="00151BB8" w:rsidP="00E76CFE">
            <w:pPr>
              <w:adjustRightInd w:val="0"/>
              <w:rPr>
                <w:b/>
                <w:bCs/>
                <w:sz w:val="26"/>
                <w:szCs w:val="26"/>
                <w:lang w:val="en-US"/>
              </w:rPr>
            </w:pPr>
            <w:r w:rsidRPr="00073F5D">
              <w:rPr>
                <w:b/>
                <w:bCs/>
                <w:sz w:val="26"/>
                <w:szCs w:val="26"/>
                <w:lang w:val="en-US"/>
              </w:rPr>
              <w:t>2</w:t>
            </w:r>
          </w:p>
        </w:tc>
      </w:tr>
      <w:tr w:rsidR="00151BB8" w:rsidRPr="00073F5D" w:rsidTr="00E76CFE">
        <w:tc>
          <w:tcPr>
            <w:tcW w:w="9570" w:type="dxa"/>
            <w:gridSpan w:val="6"/>
          </w:tcPr>
          <w:p w:rsidR="00151BB8" w:rsidRPr="00073F5D" w:rsidRDefault="00151BB8" w:rsidP="00E76CFE">
            <w:pPr>
              <w:tabs>
                <w:tab w:val="left" w:pos="0"/>
              </w:tabs>
              <w:jc w:val="center"/>
              <w:rPr>
                <w:b/>
                <w:bCs/>
                <w:sz w:val="26"/>
                <w:szCs w:val="26"/>
                <w:lang w:val="en-US"/>
              </w:rPr>
            </w:pPr>
            <w:r w:rsidRPr="00073F5D">
              <w:rPr>
                <w:b/>
                <w:sz w:val="26"/>
                <w:szCs w:val="26"/>
                <w:lang w:val="en-US"/>
              </w:rPr>
              <w:t>3-modul. O’zbek terminologiyasida lingvistik masalalar</w:t>
            </w:r>
            <w:r w:rsidRPr="00073F5D">
              <w:rPr>
                <w:b/>
                <w:color w:val="000000"/>
                <w:sz w:val="26"/>
                <w:szCs w:val="26"/>
                <w:lang w:val="uz-Cyrl-UZ"/>
              </w:rPr>
              <w:t>.</w:t>
            </w:r>
          </w:p>
        </w:tc>
      </w:tr>
      <w:tr w:rsidR="00151BB8" w:rsidRPr="00073F5D" w:rsidTr="00E76CFE">
        <w:tc>
          <w:tcPr>
            <w:tcW w:w="640" w:type="dxa"/>
          </w:tcPr>
          <w:p w:rsidR="00151BB8" w:rsidRPr="00073F5D" w:rsidRDefault="00151BB8" w:rsidP="00E76CFE">
            <w:pPr>
              <w:rPr>
                <w:sz w:val="26"/>
                <w:szCs w:val="26"/>
                <w:lang w:val="en-US"/>
              </w:rPr>
            </w:pPr>
            <w:r w:rsidRPr="00073F5D">
              <w:rPr>
                <w:sz w:val="26"/>
                <w:szCs w:val="26"/>
                <w:lang w:val="en-US"/>
              </w:rPr>
              <w:t>9</w:t>
            </w:r>
            <w:r w:rsidRPr="00073F5D">
              <w:rPr>
                <w:sz w:val="26"/>
                <w:szCs w:val="26"/>
                <w:lang w:val="uz-Cyrl-UZ"/>
              </w:rPr>
              <w:t>.</w:t>
            </w:r>
          </w:p>
        </w:tc>
        <w:tc>
          <w:tcPr>
            <w:tcW w:w="5619" w:type="dxa"/>
          </w:tcPr>
          <w:p w:rsidR="00151BB8" w:rsidRPr="00073F5D" w:rsidRDefault="00151BB8" w:rsidP="00E76CFE">
            <w:pPr>
              <w:tabs>
                <w:tab w:val="left" w:pos="426"/>
                <w:tab w:val="left" w:pos="709"/>
                <w:tab w:val="left" w:pos="993"/>
                <w:tab w:val="left" w:pos="1134"/>
              </w:tabs>
              <w:autoSpaceDE/>
              <w:autoSpaceDN/>
              <w:rPr>
                <w:sz w:val="26"/>
                <w:szCs w:val="26"/>
                <w:lang w:val="en-US"/>
              </w:rPr>
            </w:pPr>
            <w:r w:rsidRPr="00073F5D">
              <w:rPr>
                <w:color w:val="000000"/>
                <w:sz w:val="26"/>
                <w:szCs w:val="26"/>
                <w:lang w:val="uz-Cyrl-UZ"/>
              </w:rPr>
              <w:t>Termin va uning o’ziga xos xususiyatlari</w:t>
            </w:r>
            <w:r w:rsidRPr="00073F5D">
              <w:rPr>
                <w:color w:val="000000"/>
                <w:sz w:val="26"/>
                <w:szCs w:val="26"/>
                <w:lang w:val="en-US"/>
              </w:rPr>
              <w:t>.</w:t>
            </w:r>
          </w:p>
        </w:tc>
        <w:tc>
          <w:tcPr>
            <w:tcW w:w="566" w:type="dxa"/>
          </w:tcPr>
          <w:p w:rsidR="00151BB8" w:rsidRPr="00073F5D" w:rsidRDefault="00151BB8" w:rsidP="00E76CFE">
            <w:pPr>
              <w:jc w:val="both"/>
              <w:rPr>
                <w:sz w:val="26"/>
                <w:szCs w:val="26"/>
                <w:lang w:val="en-US"/>
              </w:rPr>
            </w:pPr>
            <w:r w:rsidRPr="00073F5D">
              <w:rPr>
                <w:sz w:val="26"/>
                <w:szCs w:val="26"/>
                <w:lang w:val="en-US"/>
              </w:rPr>
              <w:t>2</w:t>
            </w:r>
          </w:p>
        </w:tc>
        <w:tc>
          <w:tcPr>
            <w:tcW w:w="833" w:type="dxa"/>
          </w:tcPr>
          <w:p w:rsidR="00151BB8" w:rsidRPr="00073F5D" w:rsidRDefault="00151BB8" w:rsidP="00E76CFE">
            <w:pPr>
              <w:adjustRightInd w:val="0"/>
              <w:rPr>
                <w:bCs/>
                <w:sz w:val="26"/>
                <w:szCs w:val="26"/>
                <w:lang w:val="en-US"/>
              </w:rPr>
            </w:pPr>
            <w:r w:rsidRPr="00073F5D">
              <w:rPr>
                <w:bCs/>
                <w:sz w:val="26"/>
                <w:szCs w:val="26"/>
                <w:lang w:val="en-US"/>
              </w:rPr>
              <w:t>-</w:t>
            </w:r>
          </w:p>
        </w:tc>
        <w:tc>
          <w:tcPr>
            <w:tcW w:w="966" w:type="dxa"/>
          </w:tcPr>
          <w:p w:rsidR="00151BB8" w:rsidRPr="00073F5D" w:rsidRDefault="00151BB8" w:rsidP="00E76CFE">
            <w:pPr>
              <w:adjustRightInd w:val="0"/>
              <w:rPr>
                <w:bCs/>
                <w:sz w:val="26"/>
                <w:szCs w:val="26"/>
                <w:lang w:val="en-US"/>
              </w:rPr>
            </w:pPr>
            <w:r w:rsidRPr="00073F5D">
              <w:rPr>
                <w:bCs/>
                <w:sz w:val="26"/>
                <w:szCs w:val="26"/>
                <w:lang w:val="en-US"/>
              </w:rPr>
              <w:t>2</w:t>
            </w:r>
          </w:p>
        </w:tc>
        <w:tc>
          <w:tcPr>
            <w:tcW w:w="946" w:type="dxa"/>
          </w:tcPr>
          <w:p w:rsidR="00151BB8" w:rsidRPr="00073F5D" w:rsidRDefault="00151BB8" w:rsidP="00E76CFE">
            <w:pPr>
              <w:adjustRightInd w:val="0"/>
              <w:rPr>
                <w:b/>
                <w:bCs/>
                <w:sz w:val="26"/>
                <w:szCs w:val="26"/>
                <w:lang w:val="en-US"/>
              </w:rPr>
            </w:pPr>
            <w:r w:rsidRPr="00073F5D">
              <w:rPr>
                <w:b/>
                <w:bCs/>
                <w:sz w:val="26"/>
                <w:szCs w:val="26"/>
                <w:lang w:val="en-US"/>
              </w:rPr>
              <w:t>4</w:t>
            </w:r>
          </w:p>
        </w:tc>
      </w:tr>
      <w:tr w:rsidR="00151BB8" w:rsidRPr="00073F5D" w:rsidTr="00E76CFE">
        <w:tc>
          <w:tcPr>
            <w:tcW w:w="640" w:type="dxa"/>
          </w:tcPr>
          <w:p w:rsidR="00151BB8" w:rsidRPr="00073F5D" w:rsidRDefault="00151BB8" w:rsidP="00E76CFE">
            <w:pPr>
              <w:rPr>
                <w:sz w:val="26"/>
                <w:szCs w:val="26"/>
                <w:lang w:val="en-US"/>
              </w:rPr>
            </w:pPr>
            <w:r w:rsidRPr="00073F5D">
              <w:rPr>
                <w:sz w:val="26"/>
                <w:szCs w:val="26"/>
                <w:lang w:val="en-US"/>
              </w:rPr>
              <w:t>10.</w:t>
            </w:r>
          </w:p>
        </w:tc>
        <w:tc>
          <w:tcPr>
            <w:tcW w:w="5619" w:type="dxa"/>
          </w:tcPr>
          <w:p w:rsidR="00151BB8" w:rsidRPr="00073F5D" w:rsidRDefault="00151BB8" w:rsidP="00E76CFE">
            <w:pPr>
              <w:tabs>
                <w:tab w:val="left" w:pos="426"/>
                <w:tab w:val="left" w:pos="709"/>
                <w:tab w:val="left" w:pos="993"/>
                <w:tab w:val="left" w:pos="1134"/>
              </w:tabs>
              <w:autoSpaceDE/>
              <w:autoSpaceDN/>
              <w:rPr>
                <w:sz w:val="26"/>
                <w:szCs w:val="26"/>
                <w:lang w:val="en-US"/>
              </w:rPr>
            </w:pPr>
            <w:r w:rsidRPr="00073F5D">
              <w:rPr>
                <w:sz w:val="26"/>
                <w:szCs w:val="26"/>
                <w:lang w:val="en-US"/>
              </w:rPr>
              <w:t>Termin, so’z va nom.</w:t>
            </w:r>
          </w:p>
        </w:tc>
        <w:tc>
          <w:tcPr>
            <w:tcW w:w="566" w:type="dxa"/>
          </w:tcPr>
          <w:p w:rsidR="00151BB8" w:rsidRPr="00073F5D" w:rsidRDefault="00151BB8" w:rsidP="00E76CFE">
            <w:pPr>
              <w:jc w:val="both"/>
              <w:rPr>
                <w:sz w:val="26"/>
                <w:szCs w:val="26"/>
              </w:rPr>
            </w:pPr>
            <w:r w:rsidRPr="00073F5D">
              <w:rPr>
                <w:sz w:val="26"/>
                <w:szCs w:val="26"/>
              </w:rPr>
              <w:t>2</w:t>
            </w:r>
          </w:p>
        </w:tc>
        <w:tc>
          <w:tcPr>
            <w:tcW w:w="833" w:type="dxa"/>
          </w:tcPr>
          <w:p w:rsidR="00151BB8" w:rsidRPr="00073F5D" w:rsidRDefault="00151BB8" w:rsidP="00E76CFE">
            <w:pPr>
              <w:adjustRightInd w:val="0"/>
              <w:rPr>
                <w:bCs/>
                <w:sz w:val="26"/>
                <w:szCs w:val="26"/>
                <w:lang w:val="en-US"/>
              </w:rPr>
            </w:pPr>
            <w:r w:rsidRPr="00073F5D">
              <w:rPr>
                <w:bCs/>
                <w:sz w:val="26"/>
                <w:szCs w:val="26"/>
                <w:lang w:val="en-US"/>
              </w:rPr>
              <w:t>-</w:t>
            </w:r>
          </w:p>
        </w:tc>
        <w:tc>
          <w:tcPr>
            <w:tcW w:w="966" w:type="dxa"/>
          </w:tcPr>
          <w:p w:rsidR="00151BB8" w:rsidRPr="00073F5D" w:rsidRDefault="00151BB8" w:rsidP="00E76CFE">
            <w:pPr>
              <w:adjustRightInd w:val="0"/>
              <w:rPr>
                <w:bCs/>
                <w:sz w:val="26"/>
                <w:szCs w:val="26"/>
                <w:lang w:val="en-US"/>
              </w:rPr>
            </w:pPr>
            <w:r w:rsidRPr="00073F5D">
              <w:rPr>
                <w:bCs/>
                <w:sz w:val="26"/>
                <w:szCs w:val="26"/>
                <w:lang w:val="en-US"/>
              </w:rPr>
              <w:t>-</w:t>
            </w:r>
          </w:p>
        </w:tc>
        <w:tc>
          <w:tcPr>
            <w:tcW w:w="946" w:type="dxa"/>
          </w:tcPr>
          <w:p w:rsidR="00151BB8" w:rsidRPr="00073F5D" w:rsidRDefault="00151BB8" w:rsidP="00E76CFE">
            <w:pPr>
              <w:adjustRightInd w:val="0"/>
              <w:rPr>
                <w:b/>
                <w:bCs/>
                <w:sz w:val="26"/>
                <w:szCs w:val="26"/>
                <w:lang w:val="en-US"/>
              </w:rPr>
            </w:pPr>
            <w:r w:rsidRPr="00073F5D">
              <w:rPr>
                <w:b/>
                <w:bCs/>
                <w:sz w:val="26"/>
                <w:szCs w:val="26"/>
                <w:lang w:val="en-US"/>
              </w:rPr>
              <w:t>2</w:t>
            </w:r>
          </w:p>
        </w:tc>
      </w:tr>
      <w:tr w:rsidR="00151BB8" w:rsidRPr="00073F5D" w:rsidTr="00E76CFE">
        <w:tc>
          <w:tcPr>
            <w:tcW w:w="640" w:type="dxa"/>
          </w:tcPr>
          <w:p w:rsidR="00151BB8" w:rsidRPr="00073F5D" w:rsidRDefault="00151BB8" w:rsidP="00E76CFE">
            <w:pPr>
              <w:rPr>
                <w:sz w:val="26"/>
                <w:szCs w:val="26"/>
                <w:lang w:val="en-US"/>
              </w:rPr>
            </w:pPr>
            <w:r w:rsidRPr="00073F5D">
              <w:rPr>
                <w:sz w:val="26"/>
                <w:szCs w:val="26"/>
                <w:lang w:val="en-US"/>
              </w:rPr>
              <w:t>11.</w:t>
            </w:r>
          </w:p>
        </w:tc>
        <w:tc>
          <w:tcPr>
            <w:tcW w:w="5619" w:type="dxa"/>
          </w:tcPr>
          <w:p w:rsidR="00151BB8" w:rsidRPr="00073F5D" w:rsidRDefault="00151BB8" w:rsidP="00E76CFE">
            <w:pPr>
              <w:tabs>
                <w:tab w:val="left" w:pos="426"/>
                <w:tab w:val="left" w:pos="709"/>
                <w:tab w:val="left" w:pos="993"/>
                <w:tab w:val="left" w:pos="1134"/>
              </w:tabs>
              <w:autoSpaceDE/>
              <w:autoSpaceDN/>
              <w:rPr>
                <w:sz w:val="26"/>
                <w:szCs w:val="26"/>
                <w:lang w:val="en-US"/>
              </w:rPr>
            </w:pPr>
            <w:r w:rsidRPr="00073F5D">
              <w:rPr>
                <w:sz w:val="26"/>
                <w:szCs w:val="26"/>
                <w:lang w:val="en-US"/>
              </w:rPr>
              <w:t>Terminlarning nominativ vazifasi.</w:t>
            </w:r>
          </w:p>
        </w:tc>
        <w:tc>
          <w:tcPr>
            <w:tcW w:w="566" w:type="dxa"/>
          </w:tcPr>
          <w:p w:rsidR="00151BB8" w:rsidRPr="00073F5D" w:rsidRDefault="00151BB8" w:rsidP="00E76CFE">
            <w:pPr>
              <w:jc w:val="both"/>
              <w:rPr>
                <w:sz w:val="26"/>
                <w:szCs w:val="26"/>
                <w:lang w:val="en-US"/>
              </w:rPr>
            </w:pPr>
            <w:r w:rsidRPr="00073F5D">
              <w:rPr>
                <w:sz w:val="26"/>
                <w:szCs w:val="26"/>
                <w:lang w:val="en-US"/>
              </w:rPr>
              <w:t>-</w:t>
            </w:r>
          </w:p>
        </w:tc>
        <w:tc>
          <w:tcPr>
            <w:tcW w:w="833" w:type="dxa"/>
          </w:tcPr>
          <w:p w:rsidR="00151BB8" w:rsidRPr="00073F5D" w:rsidRDefault="00151BB8" w:rsidP="00E76CFE">
            <w:pPr>
              <w:adjustRightInd w:val="0"/>
              <w:rPr>
                <w:bCs/>
                <w:sz w:val="26"/>
                <w:szCs w:val="26"/>
                <w:lang w:val="en-US"/>
              </w:rPr>
            </w:pPr>
            <w:r w:rsidRPr="00073F5D">
              <w:rPr>
                <w:bCs/>
                <w:sz w:val="26"/>
                <w:szCs w:val="26"/>
                <w:lang w:val="en-US"/>
              </w:rPr>
              <w:t>2</w:t>
            </w:r>
          </w:p>
        </w:tc>
        <w:tc>
          <w:tcPr>
            <w:tcW w:w="966" w:type="dxa"/>
          </w:tcPr>
          <w:p w:rsidR="00151BB8" w:rsidRPr="00073F5D" w:rsidRDefault="00151BB8" w:rsidP="00E76CFE">
            <w:pPr>
              <w:adjustRightInd w:val="0"/>
              <w:rPr>
                <w:bCs/>
                <w:sz w:val="26"/>
                <w:szCs w:val="26"/>
                <w:lang w:val="en-US"/>
              </w:rPr>
            </w:pPr>
            <w:r w:rsidRPr="00073F5D">
              <w:rPr>
                <w:bCs/>
                <w:sz w:val="26"/>
                <w:szCs w:val="26"/>
                <w:lang w:val="en-US"/>
              </w:rPr>
              <w:t>-</w:t>
            </w:r>
          </w:p>
        </w:tc>
        <w:tc>
          <w:tcPr>
            <w:tcW w:w="946" w:type="dxa"/>
          </w:tcPr>
          <w:p w:rsidR="00151BB8" w:rsidRPr="00073F5D" w:rsidRDefault="00151BB8" w:rsidP="00E76CFE">
            <w:pPr>
              <w:adjustRightInd w:val="0"/>
              <w:rPr>
                <w:b/>
                <w:bCs/>
                <w:sz w:val="26"/>
                <w:szCs w:val="26"/>
                <w:lang w:val="en-US"/>
              </w:rPr>
            </w:pPr>
            <w:r w:rsidRPr="00073F5D">
              <w:rPr>
                <w:b/>
                <w:bCs/>
                <w:sz w:val="26"/>
                <w:szCs w:val="26"/>
                <w:lang w:val="en-US"/>
              </w:rPr>
              <w:t>2</w:t>
            </w:r>
          </w:p>
        </w:tc>
      </w:tr>
      <w:tr w:rsidR="00151BB8" w:rsidRPr="00073F5D" w:rsidTr="00E76CFE">
        <w:tc>
          <w:tcPr>
            <w:tcW w:w="640" w:type="dxa"/>
          </w:tcPr>
          <w:p w:rsidR="00151BB8" w:rsidRPr="00073F5D" w:rsidRDefault="00151BB8" w:rsidP="00E76CFE">
            <w:pPr>
              <w:rPr>
                <w:sz w:val="26"/>
                <w:szCs w:val="26"/>
                <w:lang w:val="uz-Cyrl-UZ"/>
              </w:rPr>
            </w:pPr>
            <w:r w:rsidRPr="00073F5D">
              <w:rPr>
                <w:sz w:val="26"/>
                <w:szCs w:val="26"/>
                <w:lang w:val="uz-Cyrl-UZ"/>
              </w:rPr>
              <w:t>1</w:t>
            </w:r>
            <w:r w:rsidRPr="00073F5D">
              <w:rPr>
                <w:sz w:val="26"/>
                <w:szCs w:val="26"/>
                <w:lang w:val="en-US"/>
              </w:rPr>
              <w:t>2</w:t>
            </w:r>
            <w:r w:rsidRPr="00073F5D">
              <w:rPr>
                <w:sz w:val="26"/>
                <w:szCs w:val="26"/>
                <w:lang w:val="uz-Cyrl-UZ"/>
              </w:rPr>
              <w:t>.</w:t>
            </w:r>
          </w:p>
        </w:tc>
        <w:tc>
          <w:tcPr>
            <w:tcW w:w="5619" w:type="dxa"/>
          </w:tcPr>
          <w:p w:rsidR="00151BB8" w:rsidRPr="00073F5D" w:rsidRDefault="00151BB8" w:rsidP="00E76CFE">
            <w:pPr>
              <w:tabs>
                <w:tab w:val="left" w:pos="426"/>
                <w:tab w:val="left" w:pos="709"/>
                <w:tab w:val="left" w:pos="993"/>
              </w:tabs>
              <w:autoSpaceDE/>
              <w:autoSpaceDN/>
              <w:rPr>
                <w:color w:val="000000"/>
                <w:sz w:val="26"/>
                <w:szCs w:val="26"/>
                <w:lang w:val="uz-Cyrl-UZ"/>
              </w:rPr>
            </w:pPr>
            <w:r w:rsidRPr="00073F5D">
              <w:rPr>
                <w:sz w:val="26"/>
                <w:szCs w:val="26"/>
                <w:lang w:val="tr-TR"/>
              </w:rPr>
              <w:t>Termin, obrazli s</w:t>
            </w:r>
            <w:r w:rsidRPr="00073F5D">
              <w:rPr>
                <w:sz w:val="26"/>
                <w:szCs w:val="26"/>
                <w:lang w:val="uz-Cyrl-UZ"/>
              </w:rPr>
              <w:t>o’z va metafora</w:t>
            </w:r>
            <w:r w:rsidRPr="00073F5D">
              <w:rPr>
                <w:sz w:val="26"/>
                <w:szCs w:val="26"/>
                <w:lang w:val="en-US"/>
              </w:rPr>
              <w:t>.</w:t>
            </w:r>
          </w:p>
        </w:tc>
        <w:tc>
          <w:tcPr>
            <w:tcW w:w="566" w:type="dxa"/>
          </w:tcPr>
          <w:p w:rsidR="00151BB8" w:rsidRPr="00073F5D" w:rsidRDefault="00151BB8" w:rsidP="00E76CFE">
            <w:pPr>
              <w:jc w:val="both"/>
              <w:rPr>
                <w:sz w:val="26"/>
                <w:szCs w:val="26"/>
                <w:lang w:val="en-US"/>
              </w:rPr>
            </w:pPr>
            <w:r w:rsidRPr="00073F5D">
              <w:rPr>
                <w:sz w:val="26"/>
                <w:szCs w:val="26"/>
                <w:lang w:val="en-US"/>
              </w:rPr>
              <w:t>-</w:t>
            </w:r>
          </w:p>
        </w:tc>
        <w:tc>
          <w:tcPr>
            <w:tcW w:w="833" w:type="dxa"/>
          </w:tcPr>
          <w:p w:rsidR="00151BB8" w:rsidRPr="00073F5D" w:rsidRDefault="00151BB8" w:rsidP="00E76CFE">
            <w:pPr>
              <w:adjustRightInd w:val="0"/>
              <w:rPr>
                <w:bCs/>
                <w:sz w:val="26"/>
                <w:szCs w:val="26"/>
                <w:lang w:val="en-US"/>
              </w:rPr>
            </w:pPr>
            <w:r w:rsidRPr="00073F5D">
              <w:rPr>
                <w:bCs/>
                <w:sz w:val="26"/>
                <w:szCs w:val="26"/>
                <w:lang w:val="en-US"/>
              </w:rPr>
              <w:t>2</w:t>
            </w:r>
          </w:p>
        </w:tc>
        <w:tc>
          <w:tcPr>
            <w:tcW w:w="966" w:type="dxa"/>
          </w:tcPr>
          <w:p w:rsidR="00151BB8" w:rsidRPr="00073F5D" w:rsidRDefault="00151BB8" w:rsidP="00E76CFE">
            <w:pPr>
              <w:adjustRightInd w:val="0"/>
              <w:rPr>
                <w:bCs/>
                <w:sz w:val="26"/>
                <w:szCs w:val="26"/>
                <w:lang w:val="en-US"/>
              </w:rPr>
            </w:pPr>
            <w:r w:rsidRPr="00073F5D">
              <w:rPr>
                <w:bCs/>
                <w:sz w:val="26"/>
                <w:szCs w:val="26"/>
                <w:lang w:val="en-US"/>
              </w:rPr>
              <w:t>-</w:t>
            </w:r>
          </w:p>
        </w:tc>
        <w:tc>
          <w:tcPr>
            <w:tcW w:w="946" w:type="dxa"/>
          </w:tcPr>
          <w:p w:rsidR="00151BB8" w:rsidRPr="00073F5D" w:rsidRDefault="00151BB8" w:rsidP="00E76CFE">
            <w:pPr>
              <w:adjustRightInd w:val="0"/>
              <w:rPr>
                <w:b/>
                <w:bCs/>
                <w:sz w:val="26"/>
                <w:szCs w:val="26"/>
                <w:lang w:val="en-US"/>
              </w:rPr>
            </w:pPr>
            <w:r w:rsidRPr="00073F5D">
              <w:rPr>
                <w:b/>
                <w:bCs/>
                <w:sz w:val="26"/>
                <w:szCs w:val="26"/>
                <w:lang w:val="en-US"/>
              </w:rPr>
              <w:t>2</w:t>
            </w:r>
          </w:p>
        </w:tc>
      </w:tr>
      <w:tr w:rsidR="00151BB8" w:rsidRPr="00073F5D" w:rsidTr="00E76CFE">
        <w:tc>
          <w:tcPr>
            <w:tcW w:w="640" w:type="dxa"/>
          </w:tcPr>
          <w:p w:rsidR="00151BB8" w:rsidRPr="00073F5D" w:rsidRDefault="00151BB8" w:rsidP="00E76CFE">
            <w:pPr>
              <w:rPr>
                <w:sz w:val="26"/>
                <w:szCs w:val="26"/>
                <w:lang w:val="en-US"/>
              </w:rPr>
            </w:pPr>
            <w:r w:rsidRPr="00073F5D">
              <w:rPr>
                <w:sz w:val="26"/>
                <w:szCs w:val="26"/>
                <w:lang w:val="en-US"/>
              </w:rPr>
              <w:t>13.</w:t>
            </w:r>
          </w:p>
        </w:tc>
        <w:tc>
          <w:tcPr>
            <w:tcW w:w="5619" w:type="dxa"/>
          </w:tcPr>
          <w:p w:rsidR="00151BB8" w:rsidRPr="00073F5D" w:rsidRDefault="00151BB8" w:rsidP="00E76CFE">
            <w:pPr>
              <w:tabs>
                <w:tab w:val="left" w:pos="426"/>
                <w:tab w:val="left" w:pos="709"/>
                <w:tab w:val="left" w:pos="993"/>
              </w:tabs>
              <w:autoSpaceDE/>
              <w:autoSpaceDN/>
              <w:rPr>
                <w:color w:val="000000"/>
                <w:sz w:val="26"/>
                <w:szCs w:val="26"/>
                <w:lang w:val="uz-Cyrl-UZ"/>
              </w:rPr>
            </w:pPr>
            <w:r w:rsidRPr="00073F5D">
              <w:rPr>
                <w:color w:val="000000"/>
                <w:sz w:val="26"/>
                <w:szCs w:val="26"/>
                <w:lang w:val="uz-Cyrl-UZ"/>
              </w:rPr>
              <w:t>O’zbek terminologiyasida dubletlik</w:t>
            </w:r>
            <w:r w:rsidRPr="00073F5D">
              <w:rPr>
                <w:color w:val="000000"/>
                <w:sz w:val="26"/>
                <w:szCs w:val="26"/>
                <w:lang w:val="en-US"/>
              </w:rPr>
              <w:t>.</w:t>
            </w:r>
          </w:p>
        </w:tc>
        <w:tc>
          <w:tcPr>
            <w:tcW w:w="566" w:type="dxa"/>
          </w:tcPr>
          <w:p w:rsidR="00151BB8" w:rsidRPr="00073F5D" w:rsidRDefault="00151BB8" w:rsidP="00E76CFE">
            <w:pPr>
              <w:jc w:val="both"/>
              <w:rPr>
                <w:sz w:val="26"/>
                <w:szCs w:val="26"/>
                <w:lang w:val="en-US"/>
              </w:rPr>
            </w:pPr>
            <w:r w:rsidRPr="00073F5D">
              <w:rPr>
                <w:sz w:val="26"/>
                <w:szCs w:val="26"/>
                <w:lang w:val="en-US"/>
              </w:rPr>
              <w:t>2</w:t>
            </w:r>
          </w:p>
        </w:tc>
        <w:tc>
          <w:tcPr>
            <w:tcW w:w="833" w:type="dxa"/>
          </w:tcPr>
          <w:p w:rsidR="00151BB8" w:rsidRPr="00073F5D" w:rsidRDefault="00151BB8" w:rsidP="00E76CFE">
            <w:pPr>
              <w:adjustRightInd w:val="0"/>
              <w:rPr>
                <w:bCs/>
                <w:sz w:val="26"/>
                <w:szCs w:val="26"/>
                <w:lang w:val="en-US"/>
              </w:rPr>
            </w:pPr>
            <w:r w:rsidRPr="00073F5D">
              <w:rPr>
                <w:bCs/>
                <w:sz w:val="26"/>
                <w:szCs w:val="26"/>
                <w:lang w:val="en-US"/>
              </w:rPr>
              <w:t>-</w:t>
            </w:r>
          </w:p>
        </w:tc>
        <w:tc>
          <w:tcPr>
            <w:tcW w:w="966" w:type="dxa"/>
          </w:tcPr>
          <w:p w:rsidR="00151BB8" w:rsidRPr="00073F5D" w:rsidRDefault="00151BB8" w:rsidP="00E76CFE">
            <w:pPr>
              <w:adjustRightInd w:val="0"/>
              <w:rPr>
                <w:bCs/>
                <w:sz w:val="26"/>
                <w:szCs w:val="26"/>
                <w:lang w:val="en-US"/>
              </w:rPr>
            </w:pPr>
            <w:r w:rsidRPr="00073F5D">
              <w:rPr>
                <w:bCs/>
                <w:sz w:val="26"/>
                <w:szCs w:val="26"/>
                <w:lang w:val="en-US"/>
              </w:rPr>
              <w:t>-</w:t>
            </w:r>
          </w:p>
        </w:tc>
        <w:tc>
          <w:tcPr>
            <w:tcW w:w="946" w:type="dxa"/>
          </w:tcPr>
          <w:p w:rsidR="00151BB8" w:rsidRPr="00073F5D" w:rsidRDefault="00151BB8" w:rsidP="00E76CFE">
            <w:pPr>
              <w:adjustRightInd w:val="0"/>
              <w:rPr>
                <w:b/>
                <w:bCs/>
                <w:sz w:val="26"/>
                <w:szCs w:val="26"/>
                <w:lang w:val="en-US"/>
              </w:rPr>
            </w:pPr>
            <w:r w:rsidRPr="00073F5D">
              <w:rPr>
                <w:b/>
                <w:bCs/>
                <w:sz w:val="26"/>
                <w:szCs w:val="26"/>
                <w:lang w:val="en-US"/>
              </w:rPr>
              <w:t>2</w:t>
            </w:r>
          </w:p>
        </w:tc>
      </w:tr>
      <w:tr w:rsidR="00151BB8" w:rsidRPr="00073F5D" w:rsidTr="00E76CFE">
        <w:tc>
          <w:tcPr>
            <w:tcW w:w="9570" w:type="dxa"/>
            <w:gridSpan w:val="6"/>
          </w:tcPr>
          <w:p w:rsidR="00151BB8" w:rsidRPr="00073F5D" w:rsidRDefault="00151BB8" w:rsidP="00E76CFE">
            <w:pPr>
              <w:tabs>
                <w:tab w:val="left" w:pos="0"/>
                <w:tab w:val="left" w:pos="540"/>
              </w:tabs>
              <w:autoSpaceDE/>
              <w:autoSpaceDN/>
              <w:jc w:val="center"/>
              <w:rPr>
                <w:b/>
                <w:bCs/>
                <w:sz w:val="26"/>
                <w:szCs w:val="26"/>
                <w:lang w:val="en-US"/>
              </w:rPr>
            </w:pPr>
            <w:r w:rsidRPr="00073F5D">
              <w:rPr>
                <w:b/>
                <w:sz w:val="26"/>
                <w:szCs w:val="26"/>
                <w:lang w:val="en-US"/>
              </w:rPr>
              <w:t>4-modul. O’zbek terminologiyasining yasalishi.</w:t>
            </w:r>
          </w:p>
        </w:tc>
      </w:tr>
      <w:tr w:rsidR="00151BB8" w:rsidRPr="00073F5D" w:rsidTr="00E76CFE">
        <w:tc>
          <w:tcPr>
            <w:tcW w:w="640" w:type="dxa"/>
          </w:tcPr>
          <w:p w:rsidR="00151BB8" w:rsidRPr="00073F5D" w:rsidRDefault="00151BB8" w:rsidP="00E76CFE">
            <w:pPr>
              <w:rPr>
                <w:sz w:val="26"/>
                <w:szCs w:val="26"/>
                <w:lang w:val="en-US"/>
              </w:rPr>
            </w:pPr>
            <w:r w:rsidRPr="00073F5D">
              <w:rPr>
                <w:sz w:val="26"/>
                <w:szCs w:val="26"/>
                <w:lang w:val="en-US"/>
              </w:rPr>
              <w:t>14.</w:t>
            </w:r>
          </w:p>
        </w:tc>
        <w:tc>
          <w:tcPr>
            <w:tcW w:w="5619" w:type="dxa"/>
          </w:tcPr>
          <w:p w:rsidR="00151BB8" w:rsidRPr="00073F5D" w:rsidRDefault="00151BB8" w:rsidP="00E76CFE">
            <w:pPr>
              <w:tabs>
                <w:tab w:val="left" w:pos="426"/>
                <w:tab w:val="left" w:pos="709"/>
                <w:tab w:val="left" w:pos="1134"/>
              </w:tabs>
              <w:autoSpaceDE/>
              <w:autoSpaceDN/>
              <w:jc w:val="both"/>
              <w:rPr>
                <w:color w:val="000000"/>
                <w:sz w:val="26"/>
                <w:szCs w:val="26"/>
                <w:lang w:val="en-US"/>
              </w:rPr>
            </w:pPr>
            <w:r w:rsidRPr="00073F5D">
              <w:rPr>
                <w:color w:val="000000"/>
                <w:sz w:val="26"/>
                <w:szCs w:val="26"/>
                <w:lang w:val="en-US"/>
              </w:rPr>
              <w:t>Terminlarning struktur tuzilishi</w:t>
            </w:r>
            <w:r w:rsidRPr="00073F5D">
              <w:rPr>
                <w:color w:val="000000"/>
                <w:sz w:val="26"/>
                <w:szCs w:val="26"/>
              </w:rPr>
              <w:t>.</w:t>
            </w:r>
          </w:p>
        </w:tc>
        <w:tc>
          <w:tcPr>
            <w:tcW w:w="566" w:type="dxa"/>
          </w:tcPr>
          <w:p w:rsidR="00151BB8" w:rsidRPr="00073F5D" w:rsidRDefault="00151BB8" w:rsidP="00E76CFE">
            <w:pPr>
              <w:jc w:val="both"/>
              <w:rPr>
                <w:sz w:val="26"/>
                <w:szCs w:val="26"/>
                <w:lang w:val="en-US"/>
              </w:rPr>
            </w:pPr>
            <w:r w:rsidRPr="00073F5D">
              <w:rPr>
                <w:sz w:val="26"/>
                <w:szCs w:val="26"/>
                <w:lang w:val="en-US"/>
              </w:rPr>
              <w:t>2</w:t>
            </w:r>
          </w:p>
        </w:tc>
        <w:tc>
          <w:tcPr>
            <w:tcW w:w="833" w:type="dxa"/>
          </w:tcPr>
          <w:p w:rsidR="00151BB8" w:rsidRPr="00073F5D" w:rsidRDefault="00151BB8" w:rsidP="00E76CFE">
            <w:pPr>
              <w:adjustRightInd w:val="0"/>
              <w:rPr>
                <w:bCs/>
                <w:sz w:val="26"/>
                <w:szCs w:val="26"/>
                <w:lang w:val="en-US"/>
              </w:rPr>
            </w:pPr>
            <w:r w:rsidRPr="00073F5D">
              <w:rPr>
                <w:bCs/>
                <w:sz w:val="26"/>
                <w:szCs w:val="26"/>
                <w:lang w:val="en-US"/>
              </w:rPr>
              <w:t>-</w:t>
            </w:r>
          </w:p>
        </w:tc>
        <w:tc>
          <w:tcPr>
            <w:tcW w:w="966" w:type="dxa"/>
          </w:tcPr>
          <w:p w:rsidR="00151BB8" w:rsidRPr="00073F5D" w:rsidRDefault="00151BB8" w:rsidP="00E76CFE">
            <w:pPr>
              <w:adjustRightInd w:val="0"/>
              <w:rPr>
                <w:bCs/>
                <w:sz w:val="26"/>
                <w:szCs w:val="26"/>
                <w:lang w:val="en-US"/>
              </w:rPr>
            </w:pPr>
            <w:r w:rsidRPr="00073F5D">
              <w:rPr>
                <w:bCs/>
                <w:sz w:val="26"/>
                <w:szCs w:val="26"/>
                <w:lang w:val="en-US"/>
              </w:rPr>
              <w:t>2</w:t>
            </w:r>
          </w:p>
        </w:tc>
        <w:tc>
          <w:tcPr>
            <w:tcW w:w="946" w:type="dxa"/>
          </w:tcPr>
          <w:p w:rsidR="00151BB8" w:rsidRPr="00073F5D" w:rsidRDefault="00151BB8" w:rsidP="00E76CFE">
            <w:pPr>
              <w:adjustRightInd w:val="0"/>
              <w:rPr>
                <w:b/>
                <w:bCs/>
                <w:sz w:val="26"/>
                <w:szCs w:val="26"/>
                <w:lang w:val="en-US"/>
              </w:rPr>
            </w:pPr>
            <w:r w:rsidRPr="00073F5D">
              <w:rPr>
                <w:b/>
                <w:bCs/>
                <w:sz w:val="26"/>
                <w:szCs w:val="26"/>
                <w:lang w:val="en-US"/>
              </w:rPr>
              <w:t>4</w:t>
            </w:r>
          </w:p>
        </w:tc>
      </w:tr>
      <w:tr w:rsidR="00151BB8" w:rsidRPr="00073F5D" w:rsidTr="00E76CFE">
        <w:tc>
          <w:tcPr>
            <w:tcW w:w="640" w:type="dxa"/>
          </w:tcPr>
          <w:p w:rsidR="00151BB8" w:rsidRPr="00073F5D" w:rsidRDefault="00151BB8" w:rsidP="00E76CFE">
            <w:pPr>
              <w:rPr>
                <w:sz w:val="26"/>
                <w:szCs w:val="26"/>
                <w:lang w:val="en-US"/>
              </w:rPr>
            </w:pPr>
            <w:r w:rsidRPr="00073F5D">
              <w:rPr>
                <w:sz w:val="26"/>
                <w:szCs w:val="26"/>
                <w:lang w:val="en-US"/>
              </w:rPr>
              <w:t>15.</w:t>
            </w:r>
          </w:p>
        </w:tc>
        <w:tc>
          <w:tcPr>
            <w:tcW w:w="5619" w:type="dxa"/>
          </w:tcPr>
          <w:p w:rsidR="00151BB8" w:rsidRPr="00073F5D" w:rsidRDefault="00151BB8" w:rsidP="00E76CFE">
            <w:pPr>
              <w:tabs>
                <w:tab w:val="left" w:pos="426"/>
                <w:tab w:val="left" w:pos="709"/>
                <w:tab w:val="left" w:pos="1134"/>
              </w:tabs>
              <w:autoSpaceDE/>
              <w:autoSpaceDN/>
              <w:jc w:val="both"/>
              <w:rPr>
                <w:color w:val="000000"/>
                <w:sz w:val="26"/>
                <w:szCs w:val="26"/>
                <w:lang w:val="en-US"/>
              </w:rPr>
            </w:pPr>
            <w:r w:rsidRPr="00073F5D">
              <w:rPr>
                <w:color w:val="000000"/>
                <w:sz w:val="26"/>
                <w:szCs w:val="26"/>
                <w:lang w:val="en-US"/>
              </w:rPr>
              <w:t>Qo’shma terminlar</w:t>
            </w:r>
            <w:r w:rsidRPr="00073F5D">
              <w:rPr>
                <w:color w:val="000000"/>
                <w:sz w:val="26"/>
                <w:szCs w:val="26"/>
              </w:rPr>
              <w:t>.</w:t>
            </w:r>
          </w:p>
        </w:tc>
        <w:tc>
          <w:tcPr>
            <w:tcW w:w="566" w:type="dxa"/>
          </w:tcPr>
          <w:p w:rsidR="00151BB8" w:rsidRPr="00073F5D" w:rsidRDefault="00151BB8" w:rsidP="00E76CFE">
            <w:pPr>
              <w:jc w:val="both"/>
              <w:rPr>
                <w:sz w:val="26"/>
                <w:szCs w:val="26"/>
                <w:lang w:val="en-US"/>
              </w:rPr>
            </w:pPr>
            <w:r w:rsidRPr="00073F5D">
              <w:rPr>
                <w:sz w:val="26"/>
                <w:szCs w:val="26"/>
                <w:lang w:val="en-US"/>
              </w:rPr>
              <w:t>2</w:t>
            </w:r>
          </w:p>
        </w:tc>
        <w:tc>
          <w:tcPr>
            <w:tcW w:w="833" w:type="dxa"/>
          </w:tcPr>
          <w:p w:rsidR="00151BB8" w:rsidRPr="00073F5D" w:rsidRDefault="00151BB8" w:rsidP="00E76CFE">
            <w:pPr>
              <w:adjustRightInd w:val="0"/>
              <w:rPr>
                <w:bCs/>
                <w:sz w:val="26"/>
                <w:szCs w:val="26"/>
                <w:lang w:val="en-US"/>
              </w:rPr>
            </w:pPr>
            <w:r w:rsidRPr="00073F5D">
              <w:rPr>
                <w:bCs/>
                <w:sz w:val="26"/>
                <w:szCs w:val="26"/>
                <w:lang w:val="en-US"/>
              </w:rPr>
              <w:t>-</w:t>
            </w:r>
          </w:p>
        </w:tc>
        <w:tc>
          <w:tcPr>
            <w:tcW w:w="966" w:type="dxa"/>
          </w:tcPr>
          <w:p w:rsidR="00151BB8" w:rsidRPr="00073F5D" w:rsidRDefault="00151BB8" w:rsidP="00E76CFE">
            <w:pPr>
              <w:adjustRightInd w:val="0"/>
              <w:rPr>
                <w:bCs/>
                <w:sz w:val="26"/>
                <w:szCs w:val="26"/>
                <w:lang w:val="en-US"/>
              </w:rPr>
            </w:pPr>
            <w:r w:rsidRPr="00073F5D">
              <w:rPr>
                <w:bCs/>
                <w:sz w:val="26"/>
                <w:szCs w:val="26"/>
                <w:lang w:val="en-US"/>
              </w:rPr>
              <w:t>2</w:t>
            </w:r>
          </w:p>
        </w:tc>
        <w:tc>
          <w:tcPr>
            <w:tcW w:w="946" w:type="dxa"/>
          </w:tcPr>
          <w:p w:rsidR="00151BB8" w:rsidRPr="00073F5D" w:rsidRDefault="00151BB8" w:rsidP="00E76CFE">
            <w:pPr>
              <w:adjustRightInd w:val="0"/>
              <w:rPr>
                <w:b/>
                <w:bCs/>
                <w:sz w:val="26"/>
                <w:szCs w:val="26"/>
                <w:lang w:val="en-US"/>
              </w:rPr>
            </w:pPr>
            <w:r w:rsidRPr="00073F5D">
              <w:rPr>
                <w:b/>
                <w:bCs/>
                <w:sz w:val="26"/>
                <w:szCs w:val="26"/>
                <w:lang w:val="en-US"/>
              </w:rPr>
              <w:t>4</w:t>
            </w:r>
          </w:p>
        </w:tc>
      </w:tr>
      <w:tr w:rsidR="00151BB8" w:rsidRPr="00073F5D" w:rsidTr="00E76CFE">
        <w:tc>
          <w:tcPr>
            <w:tcW w:w="640" w:type="dxa"/>
          </w:tcPr>
          <w:p w:rsidR="00151BB8" w:rsidRPr="00073F5D" w:rsidRDefault="00151BB8" w:rsidP="00E76CFE">
            <w:pPr>
              <w:rPr>
                <w:sz w:val="26"/>
                <w:szCs w:val="26"/>
                <w:lang w:val="en-US"/>
              </w:rPr>
            </w:pPr>
            <w:r w:rsidRPr="00073F5D">
              <w:rPr>
                <w:sz w:val="26"/>
                <w:szCs w:val="26"/>
                <w:lang w:val="en-US"/>
              </w:rPr>
              <w:t>16.</w:t>
            </w:r>
          </w:p>
        </w:tc>
        <w:tc>
          <w:tcPr>
            <w:tcW w:w="5619" w:type="dxa"/>
          </w:tcPr>
          <w:p w:rsidR="00151BB8" w:rsidRPr="00073F5D" w:rsidRDefault="00151BB8" w:rsidP="00E76CFE">
            <w:pPr>
              <w:tabs>
                <w:tab w:val="left" w:pos="426"/>
                <w:tab w:val="left" w:pos="709"/>
                <w:tab w:val="left" w:pos="1134"/>
              </w:tabs>
              <w:autoSpaceDE/>
              <w:autoSpaceDN/>
              <w:jc w:val="both"/>
              <w:rPr>
                <w:color w:val="000000"/>
                <w:sz w:val="26"/>
                <w:szCs w:val="26"/>
                <w:lang w:val="en-US"/>
              </w:rPr>
            </w:pPr>
            <w:r w:rsidRPr="00073F5D">
              <w:rPr>
                <w:color w:val="000000"/>
                <w:sz w:val="26"/>
                <w:szCs w:val="26"/>
                <w:lang w:val="en-US"/>
              </w:rPr>
              <w:t>Birikma va murakkab terminlar.</w:t>
            </w:r>
          </w:p>
        </w:tc>
        <w:tc>
          <w:tcPr>
            <w:tcW w:w="566" w:type="dxa"/>
          </w:tcPr>
          <w:p w:rsidR="00151BB8" w:rsidRPr="00073F5D" w:rsidRDefault="00151BB8" w:rsidP="00E76CFE">
            <w:pPr>
              <w:jc w:val="both"/>
              <w:rPr>
                <w:sz w:val="26"/>
                <w:szCs w:val="26"/>
                <w:lang w:val="en-US"/>
              </w:rPr>
            </w:pPr>
            <w:r w:rsidRPr="00073F5D">
              <w:rPr>
                <w:sz w:val="26"/>
                <w:szCs w:val="26"/>
                <w:lang w:val="en-US"/>
              </w:rPr>
              <w:t>-</w:t>
            </w:r>
          </w:p>
        </w:tc>
        <w:tc>
          <w:tcPr>
            <w:tcW w:w="833" w:type="dxa"/>
          </w:tcPr>
          <w:p w:rsidR="00151BB8" w:rsidRPr="00073F5D" w:rsidRDefault="00151BB8" w:rsidP="00E76CFE">
            <w:pPr>
              <w:adjustRightInd w:val="0"/>
              <w:rPr>
                <w:bCs/>
                <w:sz w:val="26"/>
                <w:szCs w:val="26"/>
                <w:lang w:val="en-US"/>
              </w:rPr>
            </w:pPr>
            <w:r w:rsidRPr="00073F5D">
              <w:rPr>
                <w:bCs/>
                <w:sz w:val="26"/>
                <w:szCs w:val="26"/>
                <w:lang w:val="en-US"/>
              </w:rPr>
              <w:t>2</w:t>
            </w:r>
          </w:p>
        </w:tc>
        <w:tc>
          <w:tcPr>
            <w:tcW w:w="966" w:type="dxa"/>
          </w:tcPr>
          <w:p w:rsidR="00151BB8" w:rsidRPr="00073F5D" w:rsidRDefault="00151BB8" w:rsidP="00E76CFE">
            <w:pPr>
              <w:adjustRightInd w:val="0"/>
              <w:rPr>
                <w:b/>
                <w:bCs/>
                <w:sz w:val="26"/>
                <w:szCs w:val="26"/>
                <w:lang w:val="en-US"/>
              </w:rPr>
            </w:pPr>
            <w:r w:rsidRPr="00073F5D">
              <w:rPr>
                <w:b/>
                <w:bCs/>
                <w:sz w:val="26"/>
                <w:szCs w:val="26"/>
                <w:lang w:val="en-US"/>
              </w:rPr>
              <w:t>-</w:t>
            </w:r>
          </w:p>
        </w:tc>
        <w:tc>
          <w:tcPr>
            <w:tcW w:w="946" w:type="dxa"/>
          </w:tcPr>
          <w:p w:rsidR="00151BB8" w:rsidRPr="00073F5D" w:rsidRDefault="00151BB8" w:rsidP="00E76CFE">
            <w:pPr>
              <w:adjustRightInd w:val="0"/>
              <w:rPr>
                <w:b/>
                <w:bCs/>
                <w:sz w:val="26"/>
                <w:szCs w:val="26"/>
                <w:lang w:val="en-US"/>
              </w:rPr>
            </w:pPr>
            <w:r w:rsidRPr="00073F5D">
              <w:rPr>
                <w:b/>
                <w:bCs/>
                <w:sz w:val="26"/>
                <w:szCs w:val="26"/>
                <w:lang w:val="en-US"/>
              </w:rPr>
              <w:t>2</w:t>
            </w:r>
          </w:p>
        </w:tc>
      </w:tr>
      <w:tr w:rsidR="00151BB8" w:rsidRPr="00073F5D" w:rsidTr="00E76CFE">
        <w:tc>
          <w:tcPr>
            <w:tcW w:w="640" w:type="dxa"/>
          </w:tcPr>
          <w:p w:rsidR="00151BB8" w:rsidRPr="00073F5D" w:rsidRDefault="00151BB8" w:rsidP="00E76CFE">
            <w:pPr>
              <w:rPr>
                <w:sz w:val="26"/>
                <w:szCs w:val="26"/>
                <w:lang w:val="en-US"/>
              </w:rPr>
            </w:pPr>
            <w:r w:rsidRPr="00073F5D">
              <w:rPr>
                <w:sz w:val="26"/>
                <w:szCs w:val="26"/>
                <w:lang w:val="en-US"/>
              </w:rPr>
              <w:t>17.</w:t>
            </w:r>
          </w:p>
        </w:tc>
        <w:tc>
          <w:tcPr>
            <w:tcW w:w="5619" w:type="dxa"/>
          </w:tcPr>
          <w:p w:rsidR="00151BB8" w:rsidRPr="00073F5D" w:rsidRDefault="00151BB8" w:rsidP="00E76CFE">
            <w:pPr>
              <w:tabs>
                <w:tab w:val="left" w:pos="426"/>
                <w:tab w:val="left" w:pos="709"/>
                <w:tab w:val="left" w:pos="1134"/>
              </w:tabs>
              <w:autoSpaceDE/>
              <w:autoSpaceDN/>
              <w:jc w:val="both"/>
              <w:rPr>
                <w:color w:val="000000"/>
                <w:sz w:val="26"/>
                <w:szCs w:val="26"/>
              </w:rPr>
            </w:pPr>
            <w:r w:rsidRPr="00073F5D">
              <w:rPr>
                <w:color w:val="000000"/>
                <w:sz w:val="26"/>
                <w:szCs w:val="26"/>
                <w:lang w:val="en-US"/>
              </w:rPr>
              <w:t>Terminlarning yasalish usullari.</w:t>
            </w:r>
          </w:p>
        </w:tc>
        <w:tc>
          <w:tcPr>
            <w:tcW w:w="566" w:type="dxa"/>
          </w:tcPr>
          <w:p w:rsidR="00151BB8" w:rsidRPr="00073F5D" w:rsidRDefault="00151BB8" w:rsidP="00E76CFE">
            <w:pPr>
              <w:jc w:val="both"/>
              <w:rPr>
                <w:sz w:val="26"/>
                <w:szCs w:val="26"/>
                <w:lang w:val="en-US"/>
              </w:rPr>
            </w:pPr>
            <w:r w:rsidRPr="00073F5D">
              <w:rPr>
                <w:sz w:val="26"/>
                <w:szCs w:val="26"/>
                <w:lang w:val="en-US"/>
              </w:rPr>
              <w:t>-</w:t>
            </w:r>
          </w:p>
        </w:tc>
        <w:tc>
          <w:tcPr>
            <w:tcW w:w="833" w:type="dxa"/>
          </w:tcPr>
          <w:p w:rsidR="00151BB8" w:rsidRPr="00073F5D" w:rsidRDefault="00151BB8" w:rsidP="00E76CFE">
            <w:pPr>
              <w:adjustRightInd w:val="0"/>
              <w:rPr>
                <w:bCs/>
                <w:sz w:val="26"/>
                <w:szCs w:val="26"/>
                <w:lang w:val="en-US"/>
              </w:rPr>
            </w:pPr>
            <w:r w:rsidRPr="00073F5D">
              <w:rPr>
                <w:bCs/>
                <w:sz w:val="26"/>
                <w:szCs w:val="26"/>
                <w:lang w:val="en-US"/>
              </w:rPr>
              <w:t>2</w:t>
            </w:r>
          </w:p>
        </w:tc>
        <w:tc>
          <w:tcPr>
            <w:tcW w:w="966" w:type="dxa"/>
          </w:tcPr>
          <w:p w:rsidR="00151BB8" w:rsidRPr="00073F5D" w:rsidRDefault="00151BB8" w:rsidP="00E76CFE">
            <w:pPr>
              <w:adjustRightInd w:val="0"/>
              <w:rPr>
                <w:b/>
                <w:bCs/>
                <w:sz w:val="26"/>
                <w:szCs w:val="26"/>
                <w:lang w:val="en-US"/>
              </w:rPr>
            </w:pPr>
            <w:r w:rsidRPr="00073F5D">
              <w:rPr>
                <w:b/>
                <w:bCs/>
                <w:sz w:val="26"/>
                <w:szCs w:val="26"/>
                <w:lang w:val="en-US"/>
              </w:rPr>
              <w:t>-</w:t>
            </w:r>
          </w:p>
        </w:tc>
        <w:tc>
          <w:tcPr>
            <w:tcW w:w="946" w:type="dxa"/>
          </w:tcPr>
          <w:p w:rsidR="00151BB8" w:rsidRPr="00073F5D" w:rsidRDefault="00151BB8" w:rsidP="00E76CFE">
            <w:pPr>
              <w:adjustRightInd w:val="0"/>
              <w:rPr>
                <w:b/>
                <w:bCs/>
                <w:sz w:val="26"/>
                <w:szCs w:val="26"/>
                <w:lang w:val="en-US"/>
              </w:rPr>
            </w:pPr>
            <w:r w:rsidRPr="00073F5D">
              <w:rPr>
                <w:b/>
                <w:bCs/>
                <w:sz w:val="26"/>
                <w:szCs w:val="26"/>
                <w:lang w:val="en-US"/>
              </w:rPr>
              <w:t>2</w:t>
            </w:r>
          </w:p>
        </w:tc>
      </w:tr>
      <w:tr w:rsidR="00151BB8" w:rsidRPr="00073F5D" w:rsidTr="00E76CFE">
        <w:tc>
          <w:tcPr>
            <w:tcW w:w="640" w:type="dxa"/>
          </w:tcPr>
          <w:p w:rsidR="00151BB8" w:rsidRPr="00073F5D" w:rsidRDefault="00151BB8" w:rsidP="00E76CFE">
            <w:pPr>
              <w:rPr>
                <w:sz w:val="26"/>
                <w:szCs w:val="26"/>
                <w:lang w:val="en-US"/>
              </w:rPr>
            </w:pPr>
            <w:r w:rsidRPr="00073F5D">
              <w:rPr>
                <w:sz w:val="26"/>
                <w:szCs w:val="26"/>
                <w:lang w:val="en-US"/>
              </w:rPr>
              <w:t>18.</w:t>
            </w:r>
          </w:p>
        </w:tc>
        <w:tc>
          <w:tcPr>
            <w:tcW w:w="5619" w:type="dxa"/>
          </w:tcPr>
          <w:p w:rsidR="00151BB8" w:rsidRPr="00073F5D" w:rsidRDefault="00151BB8" w:rsidP="00E76CFE">
            <w:pPr>
              <w:tabs>
                <w:tab w:val="left" w:pos="426"/>
                <w:tab w:val="left" w:pos="709"/>
                <w:tab w:val="left" w:pos="1134"/>
              </w:tabs>
              <w:autoSpaceDE/>
              <w:autoSpaceDN/>
              <w:jc w:val="both"/>
              <w:rPr>
                <w:color w:val="000000"/>
                <w:sz w:val="26"/>
                <w:szCs w:val="26"/>
                <w:lang w:val="en-US"/>
              </w:rPr>
            </w:pPr>
            <w:r w:rsidRPr="00073F5D">
              <w:rPr>
                <w:color w:val="000000"/>
                <w:sz w:val="26"/>
                <w:szCs w:val="26"/>
                <w:lang w:val="en-US"/>
              </w:rPr>
              <w:t>Terminlarning o’zgarishi.</w:t>
            </w:r>
          </w:p>
        </w:tc>
        <w:tc>
          <w:tcPr>
            <w:tcW w:w="566" w:type="dxa"/>
          </w:tcPr>
          <w:p w:rsidR="00151BB8" w:rsidRPr="00073F5D" w:rsidRDefault="00151BB8" w:rsidP="00E76CFE">
            <w:pPr>
              <w:jc w:val="both"/>
              <w:rPr>
                <w:sz w:val="26"/>
                <w:szCs w:val="26"/>
                <w:lang w:val="en-US"/>
              </w:rPr>
            </w:pPr>
            <w:r w:rsidRPr="00073F5D">
              <w:rPr>
                <w:sz w:val="26"/>
                <w:szCs w:val="26"/>
                <w:lang w:val="en-US"/>
              </w:rPr>
              <w:t>2</w:t>
            </w:r>
          </w:p>
        </w:tc>
        <w:tc>
          <w:tcPr>
            <w:tcW w:w="833" w:type="dxa"/>
          </w:tcPr>
          <w:p w:rsidR="00151BB8" w:rsidRPr="00073F5D" w:rsidRDefault="00151BB8" w:rsidP="00E76CFE">
            <w:pPr>
              <w:adjustRightInd w:val="0"/>
              <w:rPr>
                <w:bCs/>
                <w:sz w:val="26"/>
                <w:szCs w:val="26"/>
                <w:lang w:val="en-US"/>
              </w:rPr>
            </w:pPr>
            <w:r w:rsidRPr="00073F5D">
              <w:rPr>
                <w:bCs/>
                <w:sz w:val="26"/>
                <w:szCs w:val="26"/>
                <w:lang w:val="en-US"/>
              </w:rPr>
              <w:t>-</w:t>
            </w:r>
          </w:p>
        </w:tc>
        <w:tc>
          <w:tcPr>
            <w:tcW w:w="966" w:type="dxa"/>
          </w:tcPr>
          <w:p w:rsidR="00151BB8" w:rsidRPr="00073F5D" w:rsidRDefault="00151BB8" w:rsidP="00E76CFE">
            <w:pPr>
              <w:adjustRightInd w:val="0"/>
              <w:rPr>
                <w:bCs/>
                <w:sz w:val="26"/>
                <w:szCs w:val="26"/>
                <w:lang w:val="en-US"/>
              </w:rPr>
            </w:pPr>
            <w:r w:rsidRPr="00073F5D">
              <w:rPr>
                <w:bCs/>
                <w:sz w:val="26"/>
                <w:szCs w:val="26"/>
                <w:lang w:val="en-US"/>
              </w:rPr>
              <w:t>2</w:t>
            </w:r>
          </w:p>
        </w:tc>
        <w:tc>
          <w:tcPr>
            <w:tcW w:w="946" w:type="dxa"/>
          </w:tcPr>
          <w:p w:rsidR="00151BB8" w:rsidRPr="00073F5D" w:rsidRDefault="00151BB8" w:rsidP="00E76CFE">
            <w:pPr>
              <w:adjustRightInd w:val="0"/>
              <w:rPr>
                <w:b/>
                <w:bCs/>
                <w:sz w:val="26"/>
                <w:szCs w:val="26"/>
                <w:lang w:val="en-US"/>
              </w:rPr>
            </w:pPr>
            <w:r w:rsidRPr="00073F5D">
              <w:rPr>
                <w:b/>
                <w:bCs/>
                <w:sz w:val="26"/>
                <w:szCs w:val="26"/>
                <w:lang w:val="en-US"/>
              </w:rPr>
              <w:t>4</w:t>
            </w:r>
          </w:p>
        </w:tc>
      </w:tr>
      <w:tr w:rsidR="00151BB8" w:rsidRPr="00073F5D" w:rsidTr="00E76CFE">
        <w:tc>
          <w:tcPr>
            <w:tcW w:w="9570" w:type="dxa"/>
            <w:gridSpan w:val="6"/>
          </w:tcPr>
          <w:p w:rsidR="00151BB8" w:rsidRPr="00073F5D" w:rsidRDefault="00151BB8" w:rsidP="00E76CFE">
            <w:pPr>
              <w:tabs>
                <w:tab w:val="left" w:pos="426"/>
                <w:tab w:val="left" w:pos="709"/>
                <w:tab w:val="left" w:pos="993"/>
                <w:tab w:val="left" w:pos="1134"/>
              </w:tabs>
              <w:ind w:firstLine="709"/>
              <w:jc w:val="center"/>
              <w:rPr>
                <w:b/>
                <w:bCs/>
                <w:sz w:val="26"/>
                <w:szCs w:val="26"/>
                <w:lang w:val="en-US"/>
              </w:rPr>
            </w:pPr>
            <w:r w:rsidRPr="00073F5D">
              <w:rPr>
                <w:b/>
                <w:sz w:val="26"/>
                <w:szCs w:val="26"/>
                <w:lang w:val="en-US"/>
              </w:rPr>
              <w:t>5-modul.</w:t>
            </w:r>
            <w:r w:rsidRPr="00073F5D">
              <w:rPr>
                <w:b/>
                <w:color w:val="000000"/>
                <w:sz w:val="26"/>
                <w:szCs w:val="26"/>
                <w:lang w:val="en-US"/>
              </w:rPr>
              <w:t xml:space="preserve"> O‘zbek terminologiyasini takomillashtirish masalalari.</w:t>
            </w:r>
          </w:p>
        </w:tc>
      </w:tr>
      <w:tr w:rsidR="00151BB8" w:rsidRPr="00073F5D" w:rsidTr="00E76CFE">
        <w:tc>
          <w:tcPr>
            <w:tcW w:w="640" w:type="dxa"/>
          </w:tcPr>
          <w:p w:rsidR="00151BB8" w:rsidRPr="00073F5D" w:rsidRDefault="00151BB8" w:rsidP="00E76CFE">
            <w:pPr>
              <w:rPr>
                <w:sz w:val="26"/>
                <w:szCs w:val="26"/>
                <w:lang w:val="en-US"/>
              </w:rPr>
            </w:pPr>
            <w:r w:rsidRPr="00073F5D">
              <w:rPr>
                <w:sz w:val="26"/>
                <w:szCs w:val="26"/>
                <w:lang w:val="en-US"/>
              </w:rPr>
              <w:t>19.</w:t>
            </w:r>
          </w:p>
        </w:tc>
        <w:tc>
          <w:tcPr>
            <w:tcW w:w="5619" w:type="dxa"/>
          </w:tcPr>
          <w:p w:rsidR="00151BB8" w:rsidRPr="00073F5D" w:rsidRDefault="00151BB8" w:rsidP="00E76CFE">
            <w:pPr>
              <w:autoSpaceDE/>
              <w:autoSpaceDN/>
              <w:rPr>
                <w:color w:val="000000"/>
                <w:sz w:val="26"/>
                <w:szCs w:val="26"/>
                <w:lang w:val="en-US"/>
              </w:rPr>
            </w:pPr>
            <w:r w:rsidRPr="00073F5D">
              <w:rPr>
                <w:color w:val="000000"/>
                <w:sz w:val="26"/>
                <w:szCs w:val="26"/>
                <w:lang w:val="en-US"/>
              </w:rPr>
              <w:t>Terminologik lug’atlar.</w:t>
            </w:r>
          </w:p>
        </w:tc>
        <w:tc>
          <w:tcPr>
            <w:tcW w:w="566" w:type="dxa"/>
          </w:tcPr>
          <w:p w:rsidR="00151BB8" w:rsidRPr="00073F5D" w:rsidRDefault="00151BB8" w:rsidP="00E76CFE">
            <w:pPr>
              <w:jc w:val="both"/>
              <w:rPr>
                <w:sz w:val="26"/>
                <w:szCs w:val="26"/>
                <w:lang w:val="en-US"/>
              </w:rPr>
            </w:pPr>
            <w:r w:rsidRPr="00073F5D">
              <w:rPr>
                <w:sz w:val="26"/>
                <w:szCs w:val="26"/>
                <w:lang w:val="en-US"/>
              </w:rPr>
              <w:t>-</w:t>
            </w:r>
          </w:p>
        </w:tc>
        <w:tc>
          <w:tcPr>
            <w:tcW w:w="833" w:type="dxa"/>
          </w:tcPr>
          <w:p w:rsidR="00151BB8" w:rsidRPr="00073F5D" w:rsidRDefault="00151BB8" w:rsidP="00E76CFE">
            <w:pPr>
              <w:adjustRightInd w:val="0"/>
              <w:rPr>
                <w:bCs/>
                <w:sz w:val="26"/>
                <w:szCs w:val="26"/>
                <w:lang w:val="en-US"/>
              </w:rPr>
            </w:pPr>
            <w:r w:rsidRPr="00073F5D">
              <w:rPr>
                <w:bCs/>
                <w:sz w:val="26"/>
                <w:szCs w:val="26"/>
                <w:lang w:val="en-US"/>
              </w:rPr>
              <w:t>2</w:t>
            </w:r>
          </w:p>
        </w:tc>
        <w:tc>
          <w:tcPr>
            <w:tcW w:w="966" w:type="dxa"/>
          </w:tcPr>
          <w:p w:rsidR="00151BB8" w:rsidRPr="00073F5D" w:rsidRDefault="00151BB8" w:rsidP="00E76CFE">
            <w:pPr>
              <w:adjustRightInd w:val="0"/>
              <w:rPr>
                <w:b/>
                <w:bCs/>
                <w:sz w:val="26"/>
                <w:szCs w:val="26"/>
                <w:lang w:val="en-US"/>
              </w:rPr>
            </w:pPr>
            <w:r w:rsidRPr="00073F5D">
              <w:rPr>
                <w:b/>
                <w:bCs/>
                <w:sz w:val="26"/>
                <w:szCs w:val="26"/>
                <w:lang w:val="en-US"/>
              </w:rPr>
              <w:t>-</w:t>
            </w:r>
          </w:p>
        </w:tc>
        <w:tc>
          <w:tcPr>
            <w:tcW w:w="946" w:type="dxa"/>
          </w:tcPr>
          <w:p w:rsidR="00151BB8" w:rsidRPr="00073F5D" w:rsidRDefault="00151BB8" w:rsidP="00E76CFE">
            <w:pPr>
              <w:adjustRightInd w:val="0"/>
              <w:rPr>
                <w:b/>
                <w:bCs/>
                <w:sz w:val="26"/>
                <w:szCs w:val="26"/>
                <w:lang w:val="en-US"/>
              </w:rPr>
            </w:pPr>
            <w:r w:rsidRPr="00073F5D">
              <w:rPr>
                <w:b/>
                <w:bCs/>
                <w:sz w:val="26"/>
                <w:szCs w:val="26"/>
                <w:lang w:val="en-US"/>
              </w:rPr>
              <w:t>2</w:t>
            </w:r>
          </w:p>
        </w:tc>
      </w:tr>
      <w:tr w:rsidR="00151BB8" w:rsidRPr="00073F5D" w:rsidTr="00E76CFE">
        <w:tc>
          <w:tcPr>
            <w:tcW w:w="640" w:type="dxa"/>
          </w:tcPr>
          <w:p w:rsidR="00151BB8" w:rsidRPr="00073F5D" w:rsidRDefault="00151BB8" w:rsidP="00E76CFE">
            <w:pPr>
              <w:rPr>
                <w:sz w:val="26"/>
                <w:szCs w:val="26"/>
                <w:lang w:val="en-US"/>
              </w:rPr>
            </w:pPr>
            <w:r w:rsidRPr="00073F5D">
              <w:rPr>
                <w:sz w:val="26"/>
                <w:szCs w:val="26"/>
                <w:lang w:val="en-US"/>
              </w:rPr>
              <w:t>20.</w:t>
            </w:r>
          </w:p>
        </w:tc>
        <w:tc>
          <w:tcPr>
            <w:tcW w:w="5619" w:type="dxa"/>
          </w:tcPr>
          <w:p w:rsidR="00151BB8" w:rsidRPr="00073F5D" w:rsidRDefault="00151BB8" w:rsidP="00E76CFE">
            <w:pPr>
              <w:autoSpaceDE/>
              <w:autoSpaceDN/>
              <w:rPr>
                <w:color w:val="000000"/>
                <w:sz w:val="26"/>
                <w:szCs w:val="26"/>
                <w:lang w:val="en-US"/>
              </w:rPr>
            </w:pPr>
            <w:r w:rsidRPr="00073F5D">
              <w:rPr>
                <w:sz w:val="26"/>
                <w:szCs w:val="26"/>
                <w:lang w:val="uz-Cyrl-UZ"/>
              </w:rPr>
              <w:t>Terminologiyani tartibga solish va</w:t>
            </w:r>
            <w:r w:rsidRPr="00073F5D">
              <w:rPr>
                <w:sz w:val="26"/>
                <w:szCs w:val="26"/>
                <w:lang w:val="en-US"/>
              </w:rPr>
              <w:t xml:space="preserve"> </w:t>
            </w:r>
            <w:r w:rsidRPr="00073F5D">
              <w:rPr>
                <w:sz w:val="26"/>
                <w:szCs w:val="26"/>
                <w:lang w:val="uz-Cyrl-UZ"/>
              </w:rPr>
              <w:t>standartlashtirish masalasi</w:t>
            </w:r>
            <w:r w:rsidRPr="00073F5D">
              <w:rPr>
                <w:sz w:val="26"/>
                <w:szCs w:val="26"/>
                <w:lang w:val="en-US"/>
              </w:rPr>
              <w:t>.</w:t>
            </w:r>
          </w:p>
        </w:tc>
        <w:tc>
          <w:tcPr>
            <w:tcW w:w="566" w:type="dxa"/>
          </w:tcPr>
          <w:p w:rsidR="00151BB8" w:rsidRPr="00073F5D" w:rsidRDefault="00151BB8" w:rsidP="00E76CFE">
            <w:pPr>
              <w:jc w:val="both"/>
              <w:rPr>
                <w:sz w:val="26"/>
                <w:szCs w:val="26"/>
                <w:lang w:val="en-US"/>
              </w:rPr>
            </w:pPr>
            <w:r w:rsidRPr="00073F5D">
              <w:rPr>
                <w:sz w:val="26"/>
                <w:szCs w:val="26"/>
                <w:lang w:val="en-US"/>
              </w:rPr>
              <w:t>2</w:t>
            </w:r>
          </w:p>
        </w:tc>
        <w:tc>
          <w:tcPr>
            <w:tcW w:w="833" w:type="dxa"/>
          </w:tcPr>
          <w:p w:rsidR="00151BB8" w:rsidRPr="00073F5D" w:rsidRDefault="00151BB8" w:rsidP="00E76CFE">
            <w:pPr>
              <w:adjustRightInd w:val="0"/>
              <w:rPr>
                <w:bCs/>
                <w:sz w:val="26"/>
                <w:szCs w:val="26"/>
                <w:lang w:val="en-US"/>
              </w:rPr>
            </w:pPr>
            <w:r w:rsidRPr="00073F5D">
              <w:rPr>
                <w:bCs/>
                <w:sz w:val="26"/>
                <w:szCs w:val="26"/>
                <w:lang w:val="en-US"/>
              </w:rPr>
              <w:t>-</w:t>
            </w:r>
          </w:p>
        </w:tc>
        <w:tc>
          <w:tcPr>
            <w:tcW w:w="966" w:type="dxa"/>
          </w:tcPr>
          <w:p w:rsidR="00151BB8" w:rsidRPr="00073F5D" w:rsidRDefault="00151BB8" w:rsidP="00E76CFE">
            <w:pPr>
              <w:adjustRightInd w:val="0"/>
              <w:rPr>
                <w:bCs/>
                <w:sz w:val="26"/>
                <w:szCs w:val="26"/>
                <w:lang w:val="en-US"/>
              </w:rPr>
            </w:pPr>
            <w:r w:rsidRPr="00073F5D">
              <w:rPr>
                <w:bCs/>
                <w:sz w:val="26"/>
                <w:szCs w:val="26"/>
                <w:lang w:val="en-US"/>
              </w:rPr>
              <w:t>2</w:t>
            </w:r>
          </w:p>
        </w:tc>
        <w:tc>
          <w:tcPr>
            <w:tcW w:w="946" w:type="dxa"/>
          </w:tcPr>
          <w:p w:rsidR="00151BB8" w:rsidRPr="00073F5D" w:rsidRDefault="00151BB8" w:rsidP="00E76CFE">
            <w:pPr>
              <w:adjustRightInd w:val="0"/>
              <w:rPr>
                <w:b/>
                <w:bCs/>
                <w:sz w:val="26"/>
                <w:szCs w:val="26"/>
                <w:lang w:val="en-US"/>
              </w:rPr>
            </w:pPr>
            <w:r w:rsidRPr="00073F5D">
              <w:rPr>
                <w:b/>
                <w:bCs/>
                <w:sz w:val="26"/>
                <w:szCs w:val="26"/>
                <w:lang w:val="en-US"/>
              </w:rPr>
              <w:t>4</w:t>
            </w:r>
          </w:p>
        </w:tc>
      </w:tr>
      <w:tr w:rsidR="00151BB8" w:rsidRPr="00073F5D" w:rsidTr="00E76CFE">
        <w:tc>
          <w:tcPr>
            <w:tcW w:w="640" w:type="dxa"/>
          </w:tcPr>
          <w:p w:rsidR="00151BB8" w:rsidRPr="00073F5D" w:rsidRDefault="00151BB8" w:rsidP="00E76CFE">
            <w:pPr>
              <w:rPr>
                <w:sz w:val="26"/>
                <w:szCs w:val="26"/>
                <w:lang w:val="en-US"/>
              </w:rPr>
            </w:pPr>
            <w:r>
              <w:rPr>
                <w:sz w:val="26"/>
                <w:szCs w:val="26"/>
                <w:lang w:val="en-US"/>
              </w:rPr>
              <w:t>21.</w:t>
            </w:r>
          </w:p>
        </w:tc>
        <w:tc>
          <w:tcPr>
            <w:tcW w:w="5619" w:type="dxa"/>
          </w:tcPr>
          <w:p w:rsidR="00151BB8" w:rsidRPr="00073F5D" w:rsidRDefault="00151BB8" w:rsidP="00E76CFE">
            <w:pPr>
              <w:autoSpaceDE/>
              <w:autoSpaceDN/>
              <w:rPr>
                <w:color w:val="000000"/>
                <w:sz w:val="26"/>
                <w:szCs w:val="26"/>
                <w:lang w:val="en-US"/>
              </w:rPr>
            </w:pPr>
            <w:r w:rsidRPr="00073F5D">
              <w:rPr>
                <w:color w:val="000000"/>
                <w:sz w:val="26"/>
                <w:szCs w:val="26"/>
                <w:lang w:val="en-US"/>
              </w:rPr>
              <w:t>O‘zbek terminologiyasida amalga oshirilayotgan islohotlar.</w:t>
            </w:r>
          </w:p>
        </w:tc>
        <w:tc>
          <w:tcPr>
            <w:tcW w:w="566" w:type="dxa"/>
          </w:tcPr>
          <w:p w:rsidR="00151BB8" w:rsidRPr="00073F5D" w:rsidRDefault="00151BB8" w:rsidP="00E76CFE">
            <w:pPr>
              <w:jc w:val="both"/>
              <w:rPr>
                <w:sz w:val="26"/>
                <w:szCs w:val="26"/>
                <w:lang w:val="en-US"/>
              </w:rPr>
            </w:pPr>
            <w:r w:rsidRPr="00073F5D">
              <w:rPr>
                <w:sz w:val="26"/>
                <w:szCs w:val="26"/>
                <w:lang w:val="en-US"/>
              </w:rPr>
              <w:t>2</w:t>
            </w:r>
          </w:p>
        </w:tc>
        <w:tc>
          <w:tcPr>
            <w:tcW w:w="833" w:type="dxa"/>
          </w:tcPr>
          <w:p w:rsidR="00151BB8" w:rsidRPr="00073F5D" w:rsidRDefault="00151BB8" w:rsidP="00E76CFE">
            <w:pPr>
              <w:adjustRightInd w:val="0"/>
              <w:rPr>
                <w:bCs/>
                <w:sz w:val="26"/>
                <w:szCs w:val="26"/>
                <w:lang w:val="en-US"/>
              </w:rPr>
            </w:pPr>
            <w:r w:rsidRPr="00073F5D">
              <w:rPr>
                <w:bCs/>
                <w:sz w:val="26"/>
                <w:szCs w:val="26"/>
                <w:lang w:val="en-US"/>
              </w:rPr>
              <w:t>2</w:t>
            </w:r>
          </w:p>
        </w:tc>
        <w:tc>
          <w:tcPr>
            <w:tcW w:w="966" w:type="dxa"/>
          </w:tcPr>
          <w:p w:rsidR="00151BB8" w:rsidRPr="00073F5D" w:rsidRDefault="00151BB8" w:rsidP="00E76CFE">
            <w:pPr>
              <w:adjustRightInd w:val="0"/>
              <w:rPr>
                <w:b/>
                <w:bCs/>
                <w:sz w:val="26"/>
                <w:szCs w:val="26"/>
                <w:lang w:val="en-US"/>
              </w:rPr>
            </w:pPr>
            <w:r w:rsidRPr="00073F5D">
              <w:rPr>
                <w:b/>
                <w:bCs/>
                <w:sz w:val="26"/>
                <w:szCs w:val="26"/>
                <w:lang w:val="en-US"/>
              </w:rPr>
              <w:t>-</w:t>
            </w:r>
          </w:p>
        </w:tc>
        <w:tc>
          <w:tcPr>
            <w:tcW w:w="946" w:type="dxa"/>
          </w:tcPr>
          <w:p w:rsidR="00151BB8" w:rsidRPr="00073F5D" w:rsidRDefault="00151BB8" w:rsidP="00E76CFE">
            <w:pPr>
              <w:adjustRightInd w:val="0"/>
              <w:rPr>
                <w:b/>
                <w:bCs/>
                <w:sz w:val="26"/>
                <w:szCs w:val="26"/>
                <w:lang w:val="en-US"/>
              </w:rPr>
            </w:pPr>
            <w:r w:rsidRPr="00073F5D">
              <w:rPr>
                <w:b/>
                <w:bCs/>
                <w:sz w:val="26"/>
                <w:szCs w:val="26"/>
                <w:lang w:val="en-US"/>
              </w:rPr>
              <w:t>4</w:t>
            </w:r>
          </w:p>
        </w:tc>
      </w:tr>
      <w:tr w:rsidR="00151BB8" w:rsidRPr="00073F5D" w:rsidTr="00E76CFE">
        <w:tc>
          <w:tcPr>
            <w:tcW w:w="640" w:type="dxa"/>
          </w:tcPr>
          <w:p w:rsidR="00151BB8" w:rsidRPr="00073F5D" w:rsidRDefault="00151BB8" w:rsidP="00E76CFE">
            <w:pPr>
              <w:ind w:firstLine="567"/>
              <w:rPr>
                <w:sz w:val="26"/>
                <w:szCs w:val="26"/>
                <w:lang w:val="uz-Cyrl-UZ"/>
              </w:rPr>
            </w:pPr>
          </w:p>
        </w:tc>
        <w:tc>
          <w:tcPr>
            <w:tcW w:w="5619" w:type="dxa"/>
          </w:tcPr>
          <w:p w:rsidR="00151BB8" w:rsidRPr="00073F5D" w:rsidRDefault="00151BB8" w:rsidP="00E76CFE">
            <w:pPr>
              <w:jc w:val="both"/>
              <w:rPr>
                <w:sz w:val="26"/>
                <w:szCs w:val="26"/>
                <w:lang w:val="en-US"/>
              </w:rPr>
            </w:pPr>
            <w:r w:rsidRPr="00073F5D">
              <w:rPr>
                <w:sz w:val="26"/>
                <w:szCs w:val="26"/>
                <w:lang w:val="en-US"/>
              </w:rPr>
              <w:t xml:space="preserve">Jami </w:t>
            </w:r>
          </w:p>
        </w:tc>
        <w:tc>
          <w:tcPr>
            <w:tcW w:w="566" w:type="dxa"/>
          </w:tcPr>
          <w:p w:rsidR="00151BB8" w:rsidRPr="00073F5D" w:rsidRDefault="00151BB8" w:rsidP="00E76CFE">
            <w:pPr>
              <w:jc w:val="both"/>
              <w:rPr>
                <w:b/>
                <w:sz w:val="26"/>
                <w:szCs w:val="26"/>
                <w:lang w:val="en-US"/>
              </w:rPr>
            </w:pPr>
            <w:r w:rsidRPr="00073F5D">
              <w:rPr>
                <w:b/>
                <w:sz w:val="26"/>
                <w:szCs w:val="26"/>
              </w:rPr>
              <w:t>26</w:t>
            </w:r>
          </w:p>
        </w:tc>
        <w:tc>
          <w:tcPr>
            <w:tcW w:w="833" w:type="dxa"/>
          </w:tcPr>
          <w:p w:rsidR="00151BB8" w:rsidRPr="00073F5D" w:rsidRDefault="00151BB8" w:rsidP="00E76CFE">
            <w:pPr>
              <w:adjustRightInd w:val="0"/>
              <w:rPr>
                <w:b/>
                <w:bCs/>
                <w:sz w:val="26"/>
                <w:szCs w:val="26"/>
                <w:lang w:val="en-US"/>
              </w:rPr>
            </w:pPr>
            <w:r w:rsidRPr="00073F5D">
              <w:rPr>
                <w:b/>
                <w:bCs/>
                <w:sz w:val="26"/>
                <w:szCs w:val="26"/>
                <w:lang w:val="en-US"/>
              </w:rPr>
              <w:t>20</w:t>
            </w:r>
          </w:p>
        </w:tc>
        <w:tc>
          <w:tcPr>
            <w:tcW w:w="966" w:type="dxa"/>
          </w:tcPr>
          <w:p w:rsidR="00151BB8" w:rsidRPr="00073F5D" w:rsidRDefault="00151BB8" w:rsidP="00E76CFE">
            <w:pPr>
              <w:adjustRightInd w:val="0"/>
              <w:rPr>
                <w:b/>
                <w:bCs/>
                <w:sz w:val="26"/>
                <w:szCs w:val="26"/>
                <w:lang w:val="en-US"/>
              </w:rPr>
            </w:pPr>
            <w:r w:rsidRPr="00073F5D">
              <w:rPr>
                <w:b/>
                <w:bCs/>
                <w:sz w:val="26"/>
                <w:szCs w:val="26"/>
                <w:lang w:val="en-US"/>
              </w:rPr>
              <w:t>14</w:t>
            </w:r>
          </w:p>
        </w:tc>
        <w:tc>
          <w:tcPr>
            <w:tcW w:w="946" w:type="dxa"/>
          </w:tcPr>
          <w:p w:rsidR="00151BB8" w:rsidRPr="00073F5D" w:rsidRDefault="00151BB8" w:rsidP="00E76CFE">
            <w:pPr>
              <w:adjustRightInd w:val="0"/>
              <w:rPr>
                <w:b/>
                <w:bCs/>
                <w:sz w:val="26"/>
                <w:szCs w:val="26"/>
                <w:lang w:val="en-US"/>
              </w:rPr>
            </w:pPr>
            <w:r w:rsidRPr="00073F5D">
              <w:rPr>
                <w:b/>
                <w:bCs/>
                <w:sz w:val="26"/>
                <w:szCs w:val="26"/>
                <w:lang w:val="en-US"/>
              </w:rPr>
              <w:t>60</w:t>
            </w:r>
          </w:p>
        </w:tc>
      </w:tr>
    </w:tbl>
    <w:p w:rsidR="00151BB8" w:rsidRPr="00073F5D" w:rsidRDefault="00151BB8" w:rsidP="00151BB8">
      <w:pPr>
        <w:jc w:val="center"/>
        <w:rPr>
          <w:b/>
          <w:sz w:val="26"/>
          <w:szCs w:val="26"/>
          <w:lang w:val="uz-Cyrl-UZ"/>
        </w:rPr>
      </w:pPr>
      <w:r w:rsidRPr="00073F5D">
        <w:rPr>
          <w:b/>
          <w:sz w:val="26"/>
          <w:szCs w:val="26"/>
          <w:lang w:val="en-US"/>
        </w:rPr>
        <w:t>Fanning nazariy mashg‘ulotlari mazmuni</w:t>
      </w:r>
    </w:p>
    <w:p w:rsidR="00151BB8" w:rsidRPr="00073F5D" w:rsidRDefault="00151BB8" w:rsidP="00151BB8">
      <w:pPr>
        <w:tabs>
          <w:tab w:val="left" w:pos="0"/>
        </w:tabs>
        <w:jc w:val="center"/>
        <w:rPr>
          <w:b/>
          <w:sz w:val="26"/>
          <w:szCs w:val="26"/>
          <w:lang w:val="en-US"/>
        </w:rPr>
      </w:pPr>
      <w:proofErr w:type="gramStart"/>
      <w:r w:rsidRPr="00073F5D">
        <w:rPr>
          <w:b/>
          <w:sz w:val="26"/>
          <w:szCs w:val="26"/>
          <w:lang w:val="en-US"/>
        </w:rPr>
        <w:t>1-modul.</w:t>
      </w:r>
      <w:proofErr w:type="gramEnd"/>
      <w:r w:rsidRPr="00073F5D">
        <w:rPr>
          <w:b/>
          <w:sz w:val="26"/>
          <w:szCs w:val="26"/>
          <w:lang w:val="en-US"/>
        </w:rPr>
        <w:t xml:space="preserve"> O’zbek terminologiyasining rivojlanish tendensiyasi</w:t>
      </w:r>
    </w:p>
    <w:p w:rsidR="00151BB8" w:rsidRPr="00073F5D" w:rsidRDefault="00151BB8" w:rsidP="00151BB8">
      <w:pPr>
        <w:tabs>
          <w:tab w:val="left" w:pos="0"/>
        </w:tabs>
        <w:jc w:val="center"/>
        <w:rPr>
          <w:b/>
          <w:sz w:val="26"/>
          <w:szCs w:val="26"/>
          <w:lang w:val="en-US"/>
        </w:rPr>
      </w:pPr>
      <w:proofErr w:type="gramStart"/>
      <w:r w:rsidRPr="00073F5D">
        <w:rPr>
          <w:b/>
          <w:sz w:val="26"/>
          <w:szCs w:val="26"/>
          <w:lang w:val="en-US"/>
        </w:rPr>
        <w:t>1-mavzu.</w:t>
      </w:r>
      <w:proofErr w:type="gramEnd"/>
      <w:r w:rsidRPr="00073F5D">
        <w:rPr>
          <w:b/>
          <w:sz w:val="26"/>
          <w:szCs w:val="26"/>
          <w:lang w:val="en-US"/>
        </w:rPr>
        <w:t xml:space="preserve"> “O’zbek terminologiyasi” fan sifatida</w:t>
      </w:r>
    </w:p>
    <w:p w:rsidR="00151BB8" w:rsidRPr="00073F5D" w:rsidRDefault="00151BB8" w:rsidP="00151BB8">
      <w:pPr>
        <w:tabs>
          <w:tab w:val="left" w:pos="0"/>
        </w:tabs>
        <w:ind w:firstLine="709"/>
        <w:jc w:val="both"/>
        <w:rPr>
          <w:sz w:val="26"/>
          <w:szCs w:val="26"/>
          <w:lang w:val="uz-Cyrl-UZ"/>
        </w:rPr>
      </w:pPr>
      <w:r w:rsidRPr="00073F5D">
        <w:rPr>
          <w:bCs/>
          <w:sz w:val="26"/>
          <w:szCs w:val="26"/>
          <w:lang w:val="uz-Cyrl-UZ"/>
        </w:rPr>
        <w:t>O’zbek terminologiyasi</w:t>
      </w:r>
      <w:r w:rsidRPr="00073F5D">
        <w:rPr>
          <w:sz w:val="26"/>
          <w:szCs w:val="26"/>
          <w:lang w:val="uz-Cyrl-UZ"/>
        </w:rPr>
        <w:t xml:space="preserve"> fan sifatida rivojlanishida nazariy va amaliy tadqiqotlar.</w:t>
      </w:r>
      <w:r w:rsidRPr="00073F5D">
        <w:rPr>
          <w:i/>
          <w:sz w:val="26"/>
          <w:szCs w:val="26"/>
          <w:lang w:val="uz-Cyrl-UZ"/>
        </w:rPr>
        <w:t xml:space="preserve"> </w:t>
      </w:r>
      <w:r w:rsidRPr="00073F5D">
        <w:rPr>
          <w:sz w:val="26"/>
          <w:szCs w:val="26"/>
          <w:lang w:val="uz-Cyrl-UZ"/>
        </w:rPr>
        <w:t>Termin – atama-so’z termin, terminologiya - maxsus so’zlar – atamashunoslik – terminologik tizim</w:t>
      </w:r>
      <w:r w:rsidRPr="00073F5D">
        <w:rPr>
          <w:sz w:val="26"/>
          <w:szCs w:val="26"/>
          <w:lang w:val="en-US"/>
        </w:rPr>
        <w:t xml:space="preserve"> tushunchalarining farqlari.</w:t>
      </w:r>
      <w:r w:rsidRPr="00073F5D">
        <w:rPr>
          <w:sz w:val="26"/>
          <w:szCs w:val="26"/>
          <w:lang w:val="uz-Cyrl-UZ"/>
        </w:rPr>
        <w:t xml:space="preserve"> </w:t>
      </w:r>
    </w:p>
    <w:p w:rsidR="00151BB8" w:rsidRPr="00073F5D" w:rsidRDefault="00151BB8" w:rsidP="00151BB8">
      <w:pPr>
        <w:pStyle w:val="a3"/>
        <w:tabs>
          <w:tab w:val="left" w:pos="0"/>
        </w:tabs>
        <w:spacing w:line="240" w:lineRule="auto"/>
        <w:ind w:firstLine="709"/>
        <w:rPr>
          <w:sz w:val="26"/>
          <w:szCs w:val="26"/>
          <w:lang w:val="uz-Cyrl-UZ"/>
        </w:rPr>
      </w:pPr>
      <w:r w:rsidRPr="00073F5D">
        <w:rPr>
          <w:sz w:val="26"/>
          <w:szCs w:val="26"/>
          <w:lang w:val="uz-Cyrl-UZ"/>
        </w:rPr>
        <w:t>Jahon terminologiya tizimini ko’zdan kechirish, undagi eng qimmatli lingvistik qarashlarni tanqidiy o’rganish. O’tmishning eng yaxshi lingvistik an’analari asosida terminologiya sohasini rivojlantirish muayyan sabablar bilan bog’liqligi: a) terminologiya sohasi yutuqlariga nisbatan bo’lgan lingvistik munosabatga barham berilganligi; b) termin, terminologiya, terminografiyaga ijodiy yondashish vujudga kelganligi; v) hozirgi zamon terminologiyasining ko’pgina hal qilinmagan muammolarini o’rganish uchun o’tmish terminologiyasi yutuqlarini tanqidiy nuqtai-nazardan ko’zdan kechirish zarurligi amaliy jihatdan isbotlanganligi.</w:t>
      </w:r>
    </w:p>
    <w:p w:rsidR="00151BB8" w:rsidRPr="00073F5D" w:rsidRDefault="00151BB8" w:rsidP="00151BB8">
      <w:pPr>
        <w:tabs>
          <w:tab w:val="left" w:pos="0"/>
        </w:tabs>
        <w:jc w:val="center"/>
        <w:rPr>
          <w:b/>
          <w:sz w:val="26"/>
          <w:szCs w:val="26"/>
          <w:lang w:val="en-US"/>
        </w:rPr>
      </w:pPr>
      <w:proofErr w:type="gramStart"/>
      <w:r w:rsidRPr="00073F5D">
        <w:rPr>
          <w:b/>
          <w:sz w:val="26"/>
          <w:szCs w:val="26"/>
          <w:lang w:val="en-US"/>
        </w:rPr>
        <w:t>2-mavzu.</w:t>
      </w:r>
      <w:proofErr w:type="gramEnd"/>
      <w:r w:rsidRPr="00073F5D">
        <w:rPr>
          <w:b/>
          <w:sz w:val="26"/>
          <w:szCs w:val="26"/>
          <w:lang w:val="en-US"/>
        </w:rPr>
        <w:t xml:space="preserve"> «</w:t>
      </w:r>
      <w:r w:rsidRPr="00073F5D">
        <w:rPr>
          <w:b/>
          <w:color w:val="000000"/>
          <w:sz w:val="26"/>
          <w:szCs w:val="26"/>
          <w:lang w:val="uz-Cyrl-UZ"/>
        </w:rPr>
        <w:t>O‘zbek terminologiyasi</w:t>
      </w:r>
      <w:r w:rsidRPr="00073F5D">
        <w:rPr>
          <w:b/>
          <w:sz w:val="26"/>
          <w:szCs w:val="26"/>
          <w:lang w:val="en-US"/>
        </w:rPr>
        <w:t>»</w:t>
      </w:r>
      <w:r w:rsidRPr="00073F5D">
        <w:rPr>
          <w:b/>
          <w:sz w:val="26"/>
          <w:szCs w:val="26"/>
          <w:lang w:val="uz-Cyrl-UZ"/>
        </w:rPr>
        <w:t xml:space="preserve">ning predmeti, maqsad </w:t>
      </w:r>
      <w:proofErr w:type="gramStart"/>
      <w:r w:rsidRPr="00073F5D">
        <w:rPr>
          <w:b/>
          <w:sz w:val="26"/>
          <w:szCs w:val="26"/>
          <w:lang w:val="uz-Cyrl-UZ"/>
        </w:rPr>
        <w:t>va</w:t>
      </w:r>
      <w:proofErr w:type="gramEnd"/>
      <w:r w:rsidRPr="00073F5D">
        <w:rPr>
          <w:b/>
          <w:sz w:val="26"/>
          <w:szCs w:val="26"/>
          <w:lang w:val="uz-Cyrl-UZ"/>
        </w:rPr>
        <w:t xml:space="preserve"> vazifalari.</w:t>
      </w:r>
      <w:r w:rsidRPr="00073F5D">
        <w:rPr>
          <w:b/>
          <w:sz w:val="26"/>
          <w:szCs w:val="26"/>
          <w:lang w:val="en-US"/>
        </w:rPr>
        <w:t xml:space="preserve"> </w:t>
      </w:r>
    </w:p>
    <w:p w:rsidR="00151BB8" w:rsidRPr="00073F5D" w:rsidRDefault="00151BB8" w:rsidP="00151BB8">
      <w:pPr>
        <w:tabs>
          <w:tab w:val="left" w:pos="0"/>
        </w:tabs>
        <w:ind w:firstLine="709"/>
        <w:jc w:val="both"/>
        <w:rPr>
          <w:bCs/>
          <w:sz w:val="26"/>
          <w:szCs w:val="26"/>
          <w:lang w:val="en-US"/>
        </w:rPr>
      </w:pPr>
      <w:proofErr w:type="gramStart"/>
      <w:r w:rsidRPr="00073F5D">
        <w:rPr>
          <w:sz w:val="26"/>
          <w:szCs w:val="26"/>
          <w:lang w:val="en-US"/>
        </w:rPr>
        <w:lastRenderedPageBreak/>
        <w:t>O’zbek terminologiyasi</w:t>
      </w:r>
      <w:r w:rsidRPr="00073F5D">
        <w:rPr>
          <w:bCs/>
          <w:sz w:val="26"/>
          <w:szCs w:val="26"/>
          <w:lang w:val="uz-Cyrl-UZ"/>
        </w:rPr>
        <w:t>ning</w:t>
      </w:r>
      <w:r w:rsidRPr="00073F5D">
        <w:rPr>
          <w:bCs/>
          <w:sz w:val="26"/>
          <w:szCs w:val="26"/>
          <w:lang w:val="en-US"/>
        </w:rPr>
        <w:t xml:space="preserve"> predmeti, </w:t>
      </w:r>
      <w:r w:rsidRPr="00073F5D">
        <w:rPr>
          <w:bCs/>
          <w:sz w:val="26"/>
          <w:szCs w:val="26"/>
          <w:lang w:val="uz-Cyrl-UZ"/>
        </w:rPr>
        <w:t>o‘rganish ob’ekti</w:t>
      </w:r>
      <w:r w:rsidRPr="00073F5D">
        <w:rPr>
          <w:bCs/>
          <w:sz w:val="26"/>
          <w:szCs w:val="26"/>
          <w:lang w:val="en-US"/>
        </w:rPr>
        <w:t>, maqsadi.</w:t>
      </w:r>
      <w:proofErr w:type="gramEnd"/>
      <w:r w:rsidRPr="00073F5D">
        <w:rPr>
          <w:bCs/>
          <w:sz w:val="26"/>
          <w:szCs w:val="26"/>
          <w:lang w:val="en-US"/>
        </w:rPr>
        <w:t xml:space="preserve"> </w:t>
      </w:r>
      <w:proofErr w:type="gramStart"/>
      <w:r w:rsidRPr="00073F5D">
        <w:rPr>
          <w:bCs/>
          <w:sz w:val="26"/>
          <w:szCs w:val="26"/>
          <w:lang w:val="en-US"/>
        </w:rPr>
        <w:t>Fanning oldiga qo’yilgan vazifalari.</w:t>
      </w:r>
      <w:proofErr w:type="gramEnd"/>
      <w:r w:rsidRPr="00073F5D">
        <w:rPr>
          <w:bCs/>
          <w:sz w:val="26"/>
          <w:szCs w:val="26"/>
          <w:lang w:val="en-US"/>
        </w:rPr>
        <w:t xml:space="preserve"> Leksikologiya </w:t>
      </w:r>
      <w:proofErr w:type="gramStart"/>
      <w:r w:rsidRPr="00073F5D">
        <w:rPr>
          <w:bCs/>
          <w:sz w:val="26"/>
          <w:szCs w:val="26"/>
          <w:lang w:val="en-US"/>
        </w:rPr>
        <w:t>va</w:t>
      </w:r>
      <w:proofErr w:type="gramEnd"/>
      <w:r w:rsidRPr="00073F5D">
        <w:rPr>
          <w:bCs/>
          <w:sz w:val="26"/>
          <w:szCs w:val="26"/>
          <w:lang w:val="en-US"/>
        </w:rPr>
        <w:t xml:space="preserve"> terminologiya fanlarining farqi va o’ziga xos xususiyatlari.</w:t>
      </w:r>
    </w:p>
    <w:p w:rsidR="00151BB8" w:rsidRPr="00073F5D" w:rsidRDefault="00151BB8" w:rsidP="00151BB8">
      <w:pPr>
        <w:tabs>
          <w:tab w:val="left" w:pos="0"/>
        </w:tabs>
        <w:jc w:val="center"/>
        <w:rPr>
          <w:b/>
          <w:sz w:val="26"/>
          <w:szCs w:val="26"/>
          <w:lang w:val="en-US"/>
        </w:rPr>
      </w:pPr>
      <w:proofErr w:type="gramStart"/>
      <w:r w:rsidRPr="00073F5D">
        <w:rPr>
          <w:b/>
          <w:sz w:val="26"/>
          <w:szCs w:val="26"/>
          <w:lang w:val="en-US"/>
        </w:rPr>
        <w:t>3-mavzu.</w:t>
      </w:r>
      <w:proofErr w:type="gramEnd"/>
      <w:r w:rsidRPr="00073F5D">
        <w:rPr>
          <w:b/>
          <w:sz w:val="26"/>
          <w:szCs w:val="26"/>
          <w:lang w:val="en-US"/>
        </w:rPr>
        <w:t xml:space="preserve"> «</w:t>
      </w:r>
      <w:r w:rsidRPr="00073F5D">
        <w:rPr>
          <w:b/>
          <w:color w:val="000000"/>
          <w:sz w:val="26"/>
          <w:szCs w:val="26"/>
          <w:lang w:val="uz-Cyrl-UZ"/>
        </w:rPr>
        <w:t>O‘zbek terminologiyasi</w:t>
      </w:r>
      <w:r w:rsidRPr="00073F5D">
        <w:rPr>
          <w:b/>
          <w:sz w:val="26"/>
          <w:szCs w:val="26"/>
          <w:lang w:val="en-US"/>
        </w:rPr>
        <w:t>»</w:t>
      </w:r>
      <w:r w:rsidRPr="00073F5D">
        <w:rPr>
          <w:b/>
          <w:sz w:val="26"/>
          <w:szCs w:val="26"/>
          <w:lang w:val="uz-Cyrl-UZ"/>
        </w:rPr>
        <w:t xml:space="preserve">ning boshqa fanlar </w:t>
      </w:r>
    </w:p>
    <w:p w:rsidR="00151BB8" w:rsidRPr="00073F5D" w:rsidRDefault="00151BB8" w:rsidP="00151BB8">
      <w:pPr>
        <w:tabs>
          <w:tab w:val="left" w:pos="0"/>
        </w:tabs>
        <w:jc w:val="center"/>
        <w:rPr>
          <w:b/>
          <w:sz w:val="26"/>
          <w:szCs w:val="26"/>
          <w:lang w:val="en-US"/>
        </w:rPr>
      </w:pPr>
      <w:r w:rsidRPr="00073F5D">
        <w:rPr>
          <w:b/>
          <w:sz w:val="26"/>
          <w:szCs w:val="26"/>
          <w:lang w:val="uz-Cyrl-UZ"/>
        </w:rPr>
        <w:t>bilan aloqadorligi.</w:t>
      </w:r>
      <w:r w:rsidRPr="00073F5D">
        <w:rPr>
          <w:b/>
          <w:sz w:val="26"/>
          <w:szCs w:val="26"/>
          <w:lang w:val="en-US"/>
        </w:rPr>
        <w:t xml:space="preserve"> </w:t>
      </w:r>
    </w:p>
    <w:p w:rsidR="00151BB8" w:rsidRPr="00151BB8" w:rsidRDefault="00151BB8" w:rsidP="00151BB8">
      <w:pPr>
        <w:tabs>
          <w:tab w:val="left" w:pos="993"/>
        </w:tabs>
        <w:ind w:firstLine="709"/>
        <w:jc w:val="both"/>
        <w:rPr>
          <w:sz w:val="26"/>
          <w:szCs w:val="26"/>
          <w:lang w:val="en-US"/>
        </w:rPr>
      </w:pPr>
      <w:r w:rsidRPr="00073F5D">
        <w:rPr>
          <w:color w:val="000000"/>
          <w:sz w:val="26"/>
          <w:szCs w:val="26"/>
          <w:lang w:val="uz-Cyrl-UZ"/>
        </w:rPr>
        <w:t>Terminologiya</w:t>
      </w:r>
      <w:r w:rsidRPr="00073F5D">
        <w:rPr>
          <w:color w:val="000000"/>
          <w:sz w:val="26"/>
          <w:szCs w:val="26"/>
          <w:lang w:val="en-US"/>
        </w:rPr>
        <w:t>ning</w:t>
      </w:r>
      <w:r w:rsidRPr="00073F5D">
        <w:rPr>
          <w:color w:val="000000"/>
          <w:sz w:val="26"/>
          <w:szCs w:val="26"/>
          <w:lang w:val="uz-Cyrl-UZ"/>
        </w:rPr>
        <w:t xml:space="preserve"> lingvistik va nolingvistik soha</w:t>
      </w:r>
      <w:r w:rsidRPr="00073F5D">
        <w:rPr>
          <w:color w:val="000000"/>
          <w:sz w:val="26"/>
          <w:szCs w:val="26"/>
          <w:lang w:val="en-US"/>
        </w:rPr>
        <w:t xml:space="preserve"> </w:t>
      </w:r>
      <w:r w:rsidRPr="00073F5D">
        <w:rPr>
          <w:color w:val="000000"/>
          <w:sz w:val="26"/>
          <w:szCs w:val="26"/>
          <w:lang w:val="uz-Cyrl-UZ"/>
        </w:rPr>
        <w:t>bilan</w:t>
      </w:r>
      <w:r w:rsidRPr="00073F5D">
        <w:rPr>
          <w:color w:val="000000"/>
          <w:sz w:val="26"/>
          <w:szCs w:val="26"/>
          <w:lang w:val="en-US"/>
        </w:rPr>
        <w:t xml:space="preserve"> </w:t>
      </w:r>
      <w:r w:rsidRPr="00073F5D">
        <w:rPr>
          <w:color w:val="000000"/>
          <w:sz w:val="26"/>
          <w:szCs w:val="26"/>
          <w:lang w:val="uz-Cyrl-UZ"/>
        </w:rPr>
        <w:t>chambarchas bog’liq</w:t>
      </w:r>
      <w:r w:rsidRPr="00073F5D">
        <w:rPr>
          <w:color w:val="000000"/>
          <w:sz w:val="26"/>
          <w:szCs w:val="26"/>
          <w:lang w:val="en-US"/>
        </w:rPr>
        <w:t xml:space="preserve">ligi. Leksikologiya, leksikografiya, so’z yasalishi kabi lingvistik </w:t>
      </w:r>
      <w:proofErr w:type="gramStart"/>
      <w:r w:rsidRPr="00073F5D">
        <w:rPr>
          <w:color w:val="000000"/>
          <w:sz w:val="26"/>
          <w:szCs w:val="26"/>
          <w:lang w:val="en-US"/>
        </w:rPr>
        <w:t>va</w:t>
      </w:r>
      <w:proofErr w:type="gramEnd"/>
      <w:r w:rsidRPr="00073F5D">
        <w:rPr>
          <w:color w:val="000000"/>
          <w:sz w:val="26"/>
          <w:szCs w:val="26"/>
          <w:lang w:val="en-US"/>
        </w:rPr>
        <w:t xml:space="preserve"> fizika, kimyo, mantiq kabi nolingvistik sohalar bilan aloqadorligi.</w:t>
      </w:r>
      <w:r w:rsidRPr="00073F5D">
        <w:rPr>
          <w:sz w:val="26"/>
          <w:szCs w:val="26"/>
          <w:lang w:val="en-US"/>
        </w:rPr>
        <w:t xml:space="preserve"> </w:t>
      </w:r>
      <w:proofErr w:type="gramStart"/>
      <w:r w:rsidRPr="00073F5D">
        <w:rPr>
          <w:sz w:val="26"/>
          <w:szCs w:val="26"/>
          <w:lang w:val="en-US"/>
        </w:rPr>
        <w:t>Terminologiyaning turli fanlar bilan aloqasi natijasida har xil nazariyalar paydo bo’layotganligi.</w:t>
      </w:r>
      <w:proofErr w:type="gramEnd"/>
      <w:r w:rsidRPr="00073F5D">
        <w:rPr>
          <w:sz w:val="26"/>
          <w:szCs w:val="26"/>
          <w:lang w:val="en-US"/>
        </w:rPr>
        <w:t xml:space="preserve"> </w:t>
      </w:r>
    </w:p>
    <w:p w:rsidR="00151BB8" w:rsidRPr="00151BB8" w:rsidRDefault="00151BB8" w:rsidP="00151BB8">
      <w:pPr>
        <w:tabs>
          <w:tab w:val="left" w:pos="993"/>
        </w:tabs>
        <w:ind w:firstLine="709"/>
        <w:jc w:val="both"/>
        <w:rPr>
          <w:sz w:val="26"/>
          <w:szCs w:val="26"/>
          <w:lang w:val="en-US"/>
        </w:rPr>
      </w:pPr>
    </w:p>
    <w:p w:rsidR="00151BB8" w:rsidRPr="00151BB8" w:rsidRDefault="00151BB8" w:rsidP="00151BB8">
      <w:pPr>
        <w:tabs>
          <w:tab w:val="left" w:pos="993"/>
        </w:tabs>
        <w:ind w:firstLine="709"/>
        <w:jc w:val="both"/>
        <w:rPr>
          <w:sz w:val="26"/>
          <w:szCs w:val="26"/>
          <w:lang w:val="en-US"/>
        </w:rPr>
      </w:pPr>
    </w:p>
    <w:p w:rsidR="00151BB8" w:rsidRPr="00073F5D" w:rsidRDefault="00151BB8" w:rsidP="00151BB8">
      <w:pPr>
        <w:tabs>
          <w:tab w:val="left" w:pos="0"/>
        </w:tabs>
        <w:jc w:val="center"/>
        <w:rPr>
          <w:b/>
          <w:sz w:val="26"/>
          <w:szCs w:val="26"/>
          <w:lang w:val="en-US"/>
        </w:rPr>
      </w:pPr>
      <w:proofErr w:type="gramStart"/>
      <w:r w:rsidRPr="00073F5D">
        <w:rPr>
          <w:b/>
          <w:sz w:val="26"/>
          <w:szCs w:val="26"/>
          <w:lang w:val="en-US"/>
        </w:rPr>
        <w:t>4-mavzu.</w:t>
      </w:r>
      <w:proofErr w:type="gramEnd"/>
      <w:r w:rsidRPr="00073F5D">
        <w:rPr>
          <w:b/>
          <w:sz w:val="26"/>
          <w:szCs w:val="26"/>
          <w:lang w:val="en-US"/>
        </w:rPr>
        <w:t xml:space="preserve"> </w:t>
      </w:r>
      <w:r w:rsidRPr="00073F5D">
        <w:rPr>
          <w:b/>
          <w:color w:val="000000"/>
          <w:sz w:val="26"/>
          <w:szCs w:val="26"/>
          <w:lang w:val="uz-Cyrl-UZ"/>
        </w:rPr>
        <w:t>Terminologiya</w:t>
      </w:r>
      <w:r w:rsidRPr="00073F5D">
        <w:rPr>
          <w:b/>
          <w:color w:val="000000"/>
          <w:sz w:val="26"/>
          <w:szCs w:val="26"/>
          <w:lang w:val="en-US"/>
        </w:rPr>
        <w:t>ning tarmoqlari.</w:t>
      </w:r>
      <w:r w:rsidRPr="00073F5D">
        <w:rPr>
          <w:b/>
          <w:sz w:val="26"/>
          <w:szCs w:val="26"/>
          <w:lang w:val="en-US"/>
        </w:rPr>
        <w:t xml:space="preserve"> </w:t>
      </w:r>
    </w:p>
    <w:p w:rsidR="00151BB8" w:rsidRPr="00073F5D" w:rsidRDefault="00151BB8" w:rsidP="00151BB8">
      <w:pPr>
        <w:tabs>
          <w:tab w:val="left" w:pos="0"/>
        </w:tabs>
        <w:ind w:firstLine="567"/>
        <w:jc w:val="both"/>
        <w:rPr>
          <w:sz w:val="26"/>
          <w:szCs w:val="26"/>
          <w:lang w:val="en-US"/>
        </w:rPr>
      </w:pPr>
      <w:proofErr w:type="gramStart"/>
      <w:r w:rsidRPr="00073F5D">
        <w:rPr>
          <w:sz w:val="26"/>
          <w:szCs w:val="26"/>
          <w:lang w:val="en-US"/>
        </w:rPr>
        <w:t>Terminologiya fanining tarmoqlari.</w:t>
      </w:r>
      <w:proofErr w:type="gramEnd"/>
      <w:r w:rsidRPr="00073F5D">
        <w:rPr>
          <w:sz w:val="26"/>
          <w:szCs w:val="26"/>
          <w:lang w:val="en-US"/>
        </w:rPr>
        <w:t xml:space="preserve"> </w:t>
      </w:r>
      <w:proofErr w:type="gramStart"/>
      <w:r w:rsidRPr="00073F5D">
        <w:rPr>
          <w:sz w:val="26"/>
          <w:szCs w:val="26"/>
          <w:lang w:val="en-US"/>
        </w:rPr>
        <w:t>Umumiy terminologiya, tipologik terminologiya, qiyosiy terminologiya.</w:t>
      </w:r>
      <w:proofErr w:type="gramEnd"/>
      <w:r w:rsidRPr="00073F5D">
        <w:rPr>
          <w:sz w:val="26"/>
          <w:szCs w:val="26"/>
          <w:lang w:val="en-US"/>
        </w:rPr>
        <w:t xml:space="preserve"> </w:t>
      </w:r>
      <w:proofErr w:type="gramStart"/>
      <w:r w:rsidRPr="00073F5D">
        <w:rPr>
          <w:sz w:val="26"/>
          <w:szCs w:val="26"/>
          <w:lang w:val="en-US"/>
        </w:rPr>
        <w:t>Semasiologik, onomasiologik terminologiya.</w:t>
      </w:r>
      <w:proofErr w:type="gramEnd"/>
      <w:r w:rsidRPr="00073F5D">
        <w:rPr>
          <w:sz w:val="26"/>
          <w:szCs w:val="26"/>
          <w:lang w:val="en-US"/>
        </w:rPr>
        <w:t xml:space="preserve"> Tarixiy, funksional, gnoseologik </w:t>
      </w:r>
      <w:proofErr w:type="gramStart"/>
      <w:r w:rsidRPr="00073F5D">
        <w:rPr>
          <w:sz w:val="26"/>
          <w:szCs w:val="26"/>
          <w:lang w:val="en-US"/>
        </w:rPr>
        <w:t>va</w:t>
      </w:r>
      <w:proofErr w:type="gramEnd"/>
      <w:r w:rsidRPr="00073F5D">
        <w:rPr>
          <w:sz w:val="26"/>
          <w:szCs w:val="26"/>
          <w:lang w:val="en-US"/>
        </w:rPr>
        <w:t xml:space="preserve"> amaliy terminologiya.</w:t>
      </w:r>
    </w:p>
    <w:p w:rsidR="00151BB8" w:rsidRPr="00073F5D" w:rsidRDefault="00151BB8" w:rsidP="00151BB8">
      <w:pPr>
        <w:tabs>
          <w:tab w:val="left" w:pos="0"/>
        </w:tabs>
        <w:jc w:val="center"/>
        <w:rPr>
          <w:b/>
          <w:sz w:val="26"/>
          <w:szCs w:val="26"/>
          <w:lang w:val="en-US"/>
        </w:rPr>
      </w:pPr>
      <w:proofErr w:type="gramStart"/>
      <w:r w:rsidRPr="00073F5D">
        <w:rPr>
          <w:b/>
          <w:sz w:val="26"/>
          <w:szCs w:val="26"/>
          <w:lang w:val="en-US"/>
        </w:rPr>
        <w:t>2-modul.</w:t>
      </w:r>
      <w:proofErr w:type="gramEnd"/>
      <w:r w:rsidRPr="00073F5D">
        <w:rPr>
          <w:b/>
          <w:sz w:val="26"/>
          <w:szCs w:val="26"/>
          <w:lang w:val="en-US"/>
        </w:rPr>
        <w:t xml:space="preserve"> </w:t>
      </w:r>
      <w:r w:rsidRPr="00073F5D">
        <w:rPr>
          <w:b/>
          <w:color w:val="000000"/>
          <w:sz w:val="26"/>
          <w:szCs w:val="26"/>
          <w:lang w:val="uz-Cyrl-UZ"/>
        </w:rPr>
        <w:t>O‘zbek terminologiyasining shakllanish</w:t>
      </w:r>
      <w:r w:rsidRPr="00073F5D">
        <w:rPr>
          <w:b/>
          <w:color w:val="000000"/>
          <w:sz w:val="26"/>
          <w:szCs w:val="26"/>
          <w:lang w:val="en-US"/>
        </w:rPr>
        <w:t xml:space="preserve"> </w:t>
      </w:r>
      <w:r w:rsidRPr="00073F5D">
        <w:rPr>
          <w:b/>
          <w:color w:val="000000"/>
          <w:sz w:val="26"/>
          <w:szCs w:val="26"/>
          <w:lang w:val="uz-Cyrl-UZ"/>
        </w:rPr>
        <w:t>bosqichlari</w:t>
      </w:r>
      <w:r w:rsidRPr="00073F5D">
        <w:rPr>
          <w:b/>
          <w:sz w:val="26"/>
          <w:szCs w:val="26"/>
          <w:lang w:val="en-US"/>
        </w:rPr>
        <w:t>.</w:t>
      </w:r>
    </w:p>
    <w:p w:rsidR="00151BB8" w:rsidRPr="00073F5D" w:rsidRDefault="00151BB8" w:rsidP="00151BB8">
      <w:pPr>
        <w:tabs>
          <w:tab w:val="left" w:pos="0"/>
          <w:tab w:val="left" w:pos="540"/>
        </w:tabs>
        <w:autoSpaceDE/>
        <w:autoSpaceDN/>
        <w:ind w:left="360"/>
        <w:jc w:val="center"/>
        <w:rPr>
          <w:b/>
          <w:sz w:val="26"/>
          <w:szCs w:val="26"/>
          <w:lang w:val="en-US"/>
        </w:rPr>
      </w:pPr>
      <w:proofErr w:type="gramStart"/>
      <w:r w:rsidRPr="00073F5D">
        <w:rPr>
          <w:b/>
          <w:sz w:val="26"/>
          <w:szCs w:val="26"/>
          <w:lang w:val="en-US"/>
        </w:rPr>
        <w:t>5-mavzu.</w:t>
      </w:r>
      <w:proofErr w:type="gramEnd"/>
      <w:r w:rsidRPr="00073F5D">
        <w:rPr>
          <w:color w:val="000000"/>
          <w:sz w:val="26"/>
          <w:szCs w:val="26"/>
          <w:lang w:val="uz-Cyrl-UZ"/>
        </w:rPr>
        <w:t xml:space="preserve"> </w:t>
      </w:r>
      <w:r w:rsidRPr="00073F5D">
        <w:rPr>
          <w:b/>
          <w:color w:val="000000"/>
          <w:sz w:val="26"/>
          <w:szCs w:val="26"/>
          <w:lang w:val="uz-Cyrl-UZ"/>
        </w:rPr>
        <w:t>O‘zbek terminologiyasining shakllanish bosqichlari. Qadimgi turkiy til terminologiyas</w:t>
      </w:r>
      <w:r w:rsidRPr="00073F5D">
        <w:rPr>
          <w:b/>
          <w:color w:val="000000"/>
          <w:sz w:val="26"/>
          <w:szCs w:val="26"/>
          <w:lang w:val="en-US"/>
        </w:rPr>
        <w:t>i</w:t>
      </w:r>
      <w:r w:rsidRPr="00073F5D">
        <w:rPr>
          <w:b/>
          <w:color w:val="000000"/>
          <w:sz w:val="26"/>
          <w:szCs w:val="26"/>
          <w:lang w:val="uz-Cyrl-UZ"/>
        </w:rPr>
        <w:t>.</w:t>
      </w:r>
    </w:p>
    <w:p w:rsidR="00151BB8" w:rsidRPr="00073F5D" w:rsidRDefault="00151BB8" w:rsidP="00151BB8">
      <w:pPr>
        <w:pStyle w:val="23"/>
        <w:spacing w:after="0" w:line="240" w:lineRule="auto"/>
        <w:ind w:left="0" w:firstLine="567"/>
        <w:jc w:val="both"/>
        <w:rPr>
          <w:sz w:val="26"/>
          <w:szCs w:val="26"/>
          <w:lang w:val="en-US"/>
        </w:rPr>
      </w:pPr>
      <w:proofErr w:type="gramStart"/>
      <w:r w:rsidRPr="00073F5D">
        <w:rPr>
          <w:color w:val="000000"/>
          <w:sz w:val="26"/>
          <w:szCs w:val="26"/>
          <w:lang w:val="en-US"/>
        </w:rPr>
        <w:t>O’zbek terminologiyasi shakllanishining bosqichlari.</w:t>
      </w:r>
      <w:proofErr w:type="gramEnd"/>
      <w:r w:rsidRPr="00073F5D">
        <w:rPr>
          <w:color w:val="000000"/>
          <w:sz w:val="26"/>
          <w:szCs w:val="26"/>
          <w:lang w:val="en-US"/>
        </w:rPr>
        <w:t xml:space="preserve"> </w:t>
      </w:r>
      <w:proofErr w:type="gramStart"/>
      <w:r w:rsidRPr="00073F5D">
        <w:rPr>
          <w:sz w:val="26"/>
          <w:szCs w:val="26"/>
          <w:lang w:val="en-US"/>
        </w:rPr>
        <w:t>Qadimgi turkiy til miloddan avvalgi VII asrdan milodiy X asrgacha bo’lgan davr.</w:t>
      </w:r>
      <w:proofErr w:type="gramEnd"/>
      <w:r w:rsidRPr="00073F5D">
        <w:rPr>
          <w:sz w:val="26"/>
          <w:szCs w:val="26"/>
          <w:lang w:val="en-US"/>
        </w:rPr>
        <w:t xml:space="preserve"> a) Qadimgi qabilalar adabiy tili (miloddan </w:t>
      </w:r>
      <w:proofErr w:type="gramStart"/>
      <w:r w:rsidRPr="00073F5D">
        <w:rPr>
          <w:sz w:val="26"/>
          <w:szCs w:val="26"/>
          <w:lang w:val="en-US"/>
        </w:rPr>
        <w:t>avvalgi  VII</w:t>
      </w:r>
      <w:proofErr w:type="gramEnd"/>
      <w:r w:rsidRPr="00073F5D">
        <w:rPr>
          <w:sz w:val="26"/>
          <w:szCs w:val="26"/>
          <w:lang w:val="en-US"/>
        </w:rPr>
        <w:t xml:space="preserve"> asrdan milodiy VI asrgacha bo’lgan davr). b) Qadimgi turkiy xalqlarning adabiy tili (VI-X asrlar). </w:t>
      </w:r>
    </w:p>
    <w:p w:rsidR="00151BB8" w:rsidRPr="00073F5D" w:rsidRDefault="00151BB8" w:rsidP="00151BB8">
      <w:pPr>
        <w:tabs>
          <w:tab w:val="left" w:pos="0"/>
          <w:tab w:val="left" w:pos="540"/>
        </w:tabs>
        <w:autoSpaceDE/>
        <w:autoSpaceDN/>
        <w:ind w:left="360"/>
        <w:jc w:val="center"/>
        <w:rPr>
          <w:b/>
          <w:sz w:val="26"/>
          <w:szCs w:val="26"/>
          <w:lang w:val="en-US"/>
        </w:rPr>
      </w:pPr>
      <w:proofErr w:type="gramStart"/>
      <w:r w:rsidRPr="00073F5D">
        <w:rPr>
          <w:b/>
          <w:sz w:val="26"/>
          <w:szCs w:val="26"/>
          <w:lang w:val="en-US"/>
        </w:rPr>
        <w:t>6-mavzu.</w:t>
      </w:r>
      <w:proofErr w:type="gramEnd"/>
      <w:r w:rsidRPr="00073F5D">
        <w:rPr>
          <w:b/>
          <w:color w:val="000000"/>
          <w:sz w:val="26"/>
          <w:szCs w:val="26"/>
          <w:lang w:val="uz-Cyrl-UZ"/>
        </w:rPr>
        <w:t xml:space="preserve"> Eski turkiy til terminologiyasi. Eski o’zbek adabiy tili terminlogiyasi</w:t>
      </w:r>
      <w:r w:rsidRPr="00073F5D">
        <w:rPr>
          <w:b/>
          <w:sz w:val="26"/>
          <w:szCs w:val="26"/>
          <w:lang w:val="en-US"/>
        </w:rPr>
        <w:t>.</w:t>
      </w:r>
    </w:p>
    <w:p w:rsidR="00151BB8" w:rsidRPr="00073F5D" w:rsidRDefault="00151BB8" w:rsidP="00151BB8">
      <w:pPr>
        <w:ind w:firstLine="567"/>
        <w:jc w:val="both"/>
        <w:rPr>
          <w:color w:val="000000"/>
          <w:sz w:val="26"/>
          <w:szCs w:val="26"/>
          <w:lang w:val="en-US"/>
        </w:rPr>
      </w:pPr>
      <w:r w:rsidRPr="00073F5D">
        <w:rPr>
          <w:color w:val="000000"/>
          <w:sz w:val="26"/>
          <w:szCs w:val="26"/>
          <w:lang w:val="uz-Cyrl-UZ"/>
        </w:rPr>
        <w:t>Eski turkiy til va eski o‘zbek adabiy tili so‘z boyligining leksikografik</w:t>
      </w:r>
      <w:r w:rsidRPr="00073F5D">
        <w:rPr>
          <w:color w:val="000000"/>
          <w:sz w:val="26"/>
          <w:szCs w:val="26"/>
          <w:lang w:val="en-US"/>
        </w:rPr>
        <w:t xml:space="preserve"> </w:t>
      </w:r>
      <w:r w:rsidRPr="00073F5D">
        <w:rPr>
          <w:color w:val="000000"/>
          <w:sz w:val="26"/>
          <w:szCs w:val="26"/>
          <w:lang w:val="uz-Cyrl-UZ"/>
        </w:rPr>
        <w:t>asarlarda aks etishi. Alisher Navoiy va boshqa o‘zbek adiblari asarlariga</w:t>
      </w:r>
      <w:r w:rsidRPr="00073F5D">
        <w:rPr>
          <w:color w:val="000000"/>
          <w:sz w:val="26"/>
          <w:szCs w:val="26"/>
          <w:lang w:val="en-US"/>
        </w:rPr>
        <w:t xml:space="preserve"> </w:t>
      </w:r>
      <w:r w:rsidRPr="00073F5D">
        <w:rPr>
          <w:color w:val="000000"/>
          <w:sz w:val="26"/>
          <w:szCs w:val="26"/>
          <w:lang w:val="uz-Cyrl-UZ"/>
        </w:rPr>
        <w:t>bag‘ishlangan mumtoz lug‘atlarning tuzilish prinsiplari.</w:t>
      </w:r>
      <w:r w:rsidRPr="00073F5D">
        <w:rPr>
          <w:color w:val="000000"/>
          <w:sz w:val="26"/>
          <w:szCs w:val="26"/>
          <w:lang w:val="en-US"/>
        </w:rPr>
        <w:t xml:space="preserve"> Qadimgi turkiy til, eski turkiy til </w:t>
      </w:r>
      <w:proofErr w:type="gramStart"/>
      <w:r w:rsidRPr="00073F5D">
        <w:rPr>
          <w:color w:val="000000"/>
          <w:sz w:val="26"/>
          <w:szCs w:val="26"/>
          <w:lang w:val="en-US"/>
        </w:rPr>
        <w:t>va</w:t>
      </w:r>
      <w:proofErr w:type="gramEnd"/>
      <w:r w:rsidRPr="00073F5D">
        <w:rPr>
          <w:color w:val="000000"/>
          <w:sz w:val="26"/>
          <w:szCs w:val="26"/>
          <w:lang w:val="en-US"/>
        </w:rPr>
        <w:t xml:space="preserve"> eski o‘zbek adabiy tili terminologiyasi va lug‘atnavisligi. O‘zbek tili terminologiyasining shakllanishida o‘z va o‘zlashgan qatlamning o‘rni. </w:t>
      </w:r>
    </w:p>
    <w:p w:rsidR="00151BB8" w:rsidRPr="00073F5D" w:rsidRDefault="00151BB8" w:rsidP="00151BB8">
      <w:pPr>
        <w:tabs>
          <w:tab w:val="left" w:pos="0"/>
        </w:tabs>
        <w:jc w:val="center"/>
        <w:rPr>
          <w:b/>
          <w:color w:val="000000"/>
          <w:sz w:val="26"/>
          <w:szCs w:val="26"/>
          <w:lang w:val="en-US"/>
        </w:rPr>
      </w:pPr>
      <w:proofErr w:type="gramStart"/>
      <w:r w:rsidRPr="00073F5D">
        <w:rPr>
          <w:b/>
          <w:sz w:val="26"/>
          <w:szCs w:val="26"/>
          <w:lang w:val="en-US"/>
        </w:rPr>
        <w:t>7-mavzu.</w:t>
      </w:r>
      <w:proofErr w:type="gramEnd"/>
      <w:r w:rsidRPr="00073F5D">
        <w:rPr>
          <w:b/>
          <w:sz w:val="26"/>
          <w:szCs w:val="26"/>
          <w:lang w:val="en-US"/>
        </w:rPr>
        <w:t xml:space="preserve"> </w:t>
      </w:r>
      <w:r w:rsidRPr="00073F5D">
        <w:rPr>
          <w:b/>
          <w:color w:val="000000"/>
          <w:sz w:val="26"/>
          <w:szCs w:val="26"/>
          <w:lang w:val="uz-Cyrl-UZ"/>
        </w:rPr>
        <w:t>Sho’rolar davri o’zbek tili terminologiyasi.</w:t>
      </w:r>
    </w:p>
    <w:p w:rsidR="00151BB8" w:rsidRPr="00073F5D" w:rsidRDefault="00151BB8" w:rsidP="00151BB8">
      <w:pPr>
        <w:tabs>
          <w:tab w:val="left" w:pos="0"/>
        </w:tabs>
        <w:ind w:firstLine="709"/>
        <w:jc w:val="both"/>
        <w:rPr>
          <w:color w:val="000000"/>
          <w:sz w:val="26"/>
          <w:szCs w:val="26"/>
          <w:lang w:val="en-US"/>
        </w:rPr>
      </w:pPr>
      <w:proofErr w:type="gramStart"/>
      <w:r w:rsidRPr="00073F5D">
        <w:rPr>
          <w:color w:val="000000"/>
          <w:sz w:val="26"/>
          <w:szCs w:val="26"/>
          <w:lang w:val="en-US"/>
        </w:rPr>
        <w:t>Sobiq sho’rolarlar davri o’zbek terminologiyasi.</w:t>
      </w:r>
      <w:proofErr w:type="gramEnd"/>
      <w:r w:rsidRPr="00073F5D">
        <w:rPr>
          <w:color w:val="000000"/>
          <w:sz w:val="26"/>
          <w:szCs w:val="26"/>
          <w:lang w:val="en-US"/>
        </w:rPr>
        <w:t xml:space="preserve"> </w:t>
      </w:r>
      <w:proofErr w:type="gramStart"/>
      <w:r w:rsidRPr="00073F5D">
        <w:rPr>
          <w:color w:val="000000"/>
          <w:sz w:val="26"/>
          <w:szCs w:val="26"/>
          <w:lang w:val="en-US"/>
        </w:rPr>
        <w:t>O’zbek terminologiyasining</w:t>
      </w:r>
      <w:r w:rsidRPr="00073F5D">
        <w:rPr>
          <w:color w:val="000000"/>
          <w:sz w:val="26"/>
          <w:szCs w:val="26"/>
          <w:lang w:val="en-US"/>
        </w:rPr>
        <w:br/>
        <w:t>baynalmilal istilohlar hisobiga boyishi.</w:t>
      </w:r>
      <w:proofErr w:type="gramEnd"/>
      <w:r w:rsidRPr="00073F5D">
        <w:rPr>
          <w:color w:val="000000"/>
          <w:sz w:val="26"/>
          <w:szCs w:val="26"/>
          <w:lang w:val="en-US"/>
        </w:rPr>
        <w:t xml:space="preserve"> </w:t>
      </w:r>
      <w:proofErr w:type="gramStart"/>
      <w:r w:rsidRPr="00073F5D">
        <w:rPr>
          <w:color w:val="000000"/>
          <w:sz w:val="26"/>
          <w:szCs w:val="26"/>
          <w:lang w:val="en-US"/>
        </w:rPr>
        <w:t>Terminologiyada yuzaga kelgan</w:t>
      </w:r>
      <w:r w:rsidRPr="00073F5D">
        <w:rPr>
          <w:color w:val="000000"/>
          <w:sz w:val="26"/>
          <w:szCs w:val="26"/>
          <w:lang w:val="en-US"/>
        </w:rPr>
        <w:br/>
        <w:t>muammolarni hal etish uchun bo’lgan harakatlar.</w:t>
      </w:r>
      <w:proofErr w:type="gramEnd"/>
    </w:p>
    <w:p w:rsidR="00151BB8" w:rsidRPr="00073F5D" w:rsidRDefault="00151BB8" w:rsidP="00151BB8">
      <w:pPr>
        <w:tabs>
          <w:tab w:val="left" w:pos="0"/>
        </w:tabs>
        <w:jc w:val="center"/>
        <w:rPr>
          <w:b/>
          <w:sz w:val="26"/>
          <w:szCs w:val="26"/>
          <w:lang w:val="en-US"/>
        </w:rPr>
      </w:pPr>
      <w:proofErr w:type="gramStart"/>
      <w:r w:rsidRPr="00073F5D">
        <w:rPr>
          <w:b/>
          <w:sz w:val="26"/>
          <w:szCs w:val="26"/>
          <w:lang w:val="en-US"/>
        </w:rPr>
        <w:t>8-mavzu.</w:t>
      </w:r>
      <w:proofErr w:type="gramEnd"/>
      <w:r w:rsidRPr="00073F5D">
        <w:rPr>
          <w:b/>
          <w:sz w:val="26"/>
          <w:szCs w:val="26"/>
          <w:lang w:val="en-US"/>
        </w:rPr>
        <w:t xml:space="preserve"> </w:t>
      </w:r>
      <w:proofErr w:type="gramStart"/>
      <w:r w:rsidRPr="00073F5D">
        <w:rPr>
          <w:b/>
          <w:color w:val="000000"/>
          <w:sz w:val="26"/>
          <w:szCs w:val="26"/>
          <w:lang w:val="en-US"/>
        </w:rPr>
        <w:t>Mustaqillik davri o‘zbek terminologiyasi</w:t>
      </w:r>
      <w:r w:rsidRPr="00073F5D">
        <w:rPr>
          <w:b/>
          <w:sz w:val="26"/>
          <w:szCs w:val="26"/>
          <w:lang w:val="en-US"/>
        </w:rPr>
        <w:t>.</w:t>
      </w:r>
      <w:proofErr w:type="gramEnd"/>
      <w:r w:rsidRPr="00073F5D">
        <w:rPr>
          <w:b/>
          <w:sz w:val="26"/>
          <w:szCs w:val="26"/>
          <w:lang w:val="en-US"/>
        </w:rPr>
        <w:t xml:space="preserve"> </w:t>
      </w:r>
    </w:p>
    <w:p w:rsidR="00151BB8" w:rsidRPr="00073F5D" w:rsidRDefault="00151BB8" w:rsidP="00151BB8">
      <w:pPr>
        <w:tabs>
          <w:tab w:val="left" w:pos="0"/>
        </w:tabs>
        <w:ind w:firstLine="567"/>
        <w:jc w:val="both"/>
        <w:rPr>
          <w:color w:val="000000"/>
          <w:sz w:val="26"/>
          <w:szCs w:val="26"/>
          <w:lang w:val="en-US"/>
        </w:rPr>
      </w:pPr>
      <w:r w:rsidRPr="00073F5D">
        <w:rPr>
          <w:color w:val="000000"/>
          <w:sz w:val="26"/>
          <w:szCs w:val="26"/>
          <w:lang w:val="en-US"/>
        </w:rPr>
        <w:t>Mustaqillik davrida hayotda yuz bergan tub o’zgarishlarning o’zbek</w:t>
      </w:r>
      <w:r w:rsidRPr="00073F5D">
        <w:rPr>
          <w:color w:val="000000"/>
          <w:sz w:val="26"/>
          <w:szCs w:val="26"/>
          <w:lang w:val="en-US"/>
        </w:rPr>
        <w:br/>
        <w:t xml:space="preserve">terminologiyasiga ta’siri. </w:t>
      </w:r>
      <w:proofErr w:type="gramStart"/>
      <w:r w:rsidRPr="00073F5D">
        <w:rPr>
          <w:color w:val="000000"/>
          <w:sz w:val="26"/>
          <w:szCs w:val="26"/>
          <w:lang w:val="en-US"/>
        </w:rPr>
        <w:t>Termin yasashda faol modellarning o’rni.</w:t>
      </w:r>
      <w:proofErr w:type="gramEnd"/>
      <w:r w:rsidRPr="00073F5D">
        <w:rPr>
          <w:color w:val="000000"/>
          <w:sz w:val="26"/>
          <w:szCs w:val="26"/>
          <w:lang w:val="en-US"/>
        </w:rPr>
        <w:t xml:space="preserve"> </w:t>
      </w:r>
      <w:proofErr w:type="gramStart"/>
      <w:r w:rsidRPr="00073F5D">
        <w:rPr>
          <w:color w:val="000000"/>
          <w:sz w:val="26"/>
          <w:szCs w:val="26"/>
          <w:lang w:val="en-US"/>
        </w:rPr>
        <w:t>Istiqlol davri o’zbek lug’atshunosligi erishgan yutuqlar.</w:t>
      </w:r>
      <w:proofErr w:type="gramEnd"/>
    </w:p>
    <w:p w:rsidR="00151BB8" w:rsidRPr="00073F5D" w:rsidRDefault="00151BB8" w:rsidP="00151BB8">
      <w:pPr>
        <w:tabs>
          <w:tab w:val="left" w:pos="0"/>
        </w:tabs>
        <w:jc w:val="center"/>
        <w:rPr>
          <w:b/>
          <w:sz w:val="26"/>
          <w:szCs w:val="26"/>
          <w:lang w:val="en-US"/>
        </w:rPr>
      </w:pPr>
      <w:proofErr w:type="gramStart"/>
      <w:r w:rsidRPr="00073F5D">
        <w:rPr>
          <w:b/>
          <w:sz w:val="26"/>
          <w:szCs w:val="26"/>
          <w:lang w:val="en-US"/>
        </w:rPr>
        <w:t>3-modul.</w:t>
      </w:r>
      <w:proofErr w:type="gramEnd"/>
      <w:r w:rsidRPr="00073F5D">
        <w:rPr>
          <w:b/>
          <w:sz w:val="26"/>
          <w:szCs w:val="26"/>
          <w:lang w:val="en-US"/>
        </w:rPr>
        <w:t xml:space="preserve"> </w:t>
      </w:r>
      <w:proofErr w:type="gramStart"/>
      <w:r w:rsidRPr="00073F5D">
        <w:rPr>
          <w:b/>
          <w:sz w:val="26"/>
          <w:szCs w:val="26"/>
          <w:lang w:val="en-US"/>
        </w:rPr>
        <w:t>O’zbek terminologiyasida lingvistik masalalar.</w:t>
      </w:r>
      <w:proofErr w:type="gramEnd"/>
    </w:p>
    <w:p w:rsidR="00151BB8" w:rsidRPr="00073F5D" w:rsidRDefault="00151BB8" w:rsidP="00151BB8">
      <w:pPr>
        <w:tabs>
          <w:tab w:val="left" w:pos="0"/>
        </w:tabs>
        <w:jc w:val="center"/>
        <w:rPr>
          <w:b/>
          <w:sz w:val="26"/>
          <w:szCs w:val="26"/>
          <w:lang w:val="en-US"/>
        </w:rPr>
      </w:pPr>
      <w:proofErr w:type="gramStart"/>
      <w:r w:rsidRPr="00073F5D">
        <w:rPr>
          <w:b/>
          <w:sz w:val="26"/>
          <w:szCs w:val="26"/>
          <w:lang w:val="en-US"/>
        </w:rPr>
        <w:t>9-mavzu.</w:t>
      </w:r>
      <w:proofErr w:type="gramEnd"/>
      <w:r w:rsidRPr="00073F5D">
        <w:rPr>
          <w:b/>
          <w:sz w:val="26"/>
          <w:szCs w:val="26"/>
          <w:lang w:val="en-US"/>
        </w:rPr>
        <w:t xml:space="preserve"> </w:t>
      </w:r>
      <w:r w:rsidRPr="00073F5D">
        <w:rPr>
          <w:b/>
          <w:color w:val="000000"/>
          <w:sz w:val="26"/>
          <w:szCs w:val="26"/>
          <w:lang w:val="uz-Cyrl-UZ"/>
        </w:rPr>
        <w:t>Termin va uning o‘ziga xos xususiyatlari</w:t>
      </w:r>
      <w:r w:rsidRPr="00073F5D">
        <w:rPr>
          <w:b/>
          <w:sz w:val="26"/>
          <w:szCs w:val="26"/>
          <w:lang w:val="en-US"/>
        </w:rPr>
        <w:t>.</w:t>
      </w:r>
    </w:p>
    <w:p w:rsidR="00151BB8" w:rsidRPr="00073F5D" w:rsidRDefault="00151BB8" w:rsidP="00151BB8">
      <w:pPr>
        <w:pStyle w:val="23"/>
        <w:tabs>
          <w:tab w:val="left" w:pos="0"/>
          <w:tab w:val="left" w:pos="720"/>
        </w:tabs>
        <w:spacing w:after="0" w:line="240" w:lineRule="auto"/>
        <w:ind w:left="0" w:firstLine="709"/>
        <w:jc w:val="both"/>
        <w:rPr>
          <w:sz w:val="26"/>
          <w:szCs w:val="26"/>
          <w:lang w:val="en-US"/>
        </w:rPr>
      </w:pPr>
      <w:proofErr w:type="gramStart"/>
      <w:r w:rsidRPr="00073F5D">
        <w:rPr>
          <w:sz w:val="26"/>
          <w:szCs w:val="26"/>
          <w:lang w:val="en-US"/>
        </w:rPr>
        <w:t>Termin haqida tushuncha.</w:t>
      </w:r>
      <w:proofErr w:type="gramEnd"/>
      <w:r w:rsidRPr="00073F5D">
        <w:rPr>
          <w:sz w:val="26"/>
          <w:szCs w:val="26"/>
          <w:lang w:val="en-US"/>
        </w:rPr>
        <w:t xml:space="preserve"> </w:t>
      </w:r>
      <w:proofErr w:type="gramStart"/>
      <w:r w:rsidRPr="00073F5D">
        <w:rPr>
          <w:sz w:val="26"/>
          <w:szCs w:val="26"/>
          <w:lang w:val="en-US"/>
        </w:rPr>
        <w:t>Terminning o’ziga xos xususiyatlari.</w:t>
      </w:r>
      <w:proofErr w:type="gramEnd"/>
      <w:r w:rsidRPr="00073F5D">
        <w:rPr>
          <w:sz w:val="26"/>
          <w:szCs w:val="26"/>
          <w:lang w:val="en-US"/>
        </w:rPr>
        <w:t xml:space="preserve"> Termin </w:t>
      </w:r>
      <w:proofErr w:type="gramStart"/>
      <w:r w:rsidRPr="00073F5D">
        <w:rPr>
          <w:sz w:val="26"/>
          <w:szCs w:val="26"/>
          <w:lang w:val="en-US"/>
        </w:rPr>
        <w:t>va</w:t>
      </w:r>
      <w:proofErr w:type="gramEnd"/>
      <w:r w:rsidRPr="00073F5D">
        <w:rPr>
          <w:sz w:val="26"/>
          <w:szCs w:val="26"/>
          <w:lang w:val="en-US"/>
        </w:rPr>
        <w:t xml:space="preserve"> uning belgilari. Termin </w:t>
      </w:r>
      <w:proofErr w:type="gramStart"/>
      <w:r w:rsidRPr="00073F5D">
        <w:rPr>
          <w:sz w:val="26"/>
          <w:szCs w:val="26"/>
          <w:lang w:val="en-US"/>
        </w:rPr>
        <w:t>va</w:t>
      </w:r>
      <w:proofErr w:type="gramEnd"/>
      <w:r w:rsidRPr="00073F5D">
        <w:rPr>
          <w:sz w:val="26"/>
          <w:szCs w:val="26"/>
          <w:lang w:val="en-US"/>
        </w:rPr>
        <w:t xml:space="preserve"> terminosistema. Termin </w:t>
      </w:r>
      <w:proofErr w:type="gramStart"/>
      <w:r w:rsidRPr="00073F5D">
        <w:rPr>
          <w:sz w:val="26"/>
          <w:szCs w:val="26"/>
          <w:lang w:val="en-US"/>
        </w:rPr>
        <w:t>va</w:t>
      </w:r>
      <w:proofErr w:type="gramEnd"/>
      <w:r w:rsidRPr="00073F5D">
        <w:rPr>
          <w:sz w:val="26"/>
          <w:szCs w:val="26"/>
          <w:lang w:val="en-US"/>
        </w:rPr>
        <w:t xml:space="preserve"> nomenklatura. Terminning yuzaga kelishda qo’yiladigan talablar: Shakliy talablar quyidagilar: til me’yorlariga mos kelishlik, </w:t>
      </w:r>
      <w:r w:rsidRPr="00073F5D">
        <w:rPr>
          <w:color w:val="000000"/>
          <w:sz w:val="26"/>
          <w:szCs w:val="26"/>
          <w:lang w:val="en-US"/>
        </w:rPr>
        <w:t xml:space="preserve">qisqalik, derivatsionallik, </w:t>
      </w:r>
      <w:r w:rsidRPr="00073F5D">
        <w:rPr>
          <w:sz w:val="26"/>
          <w:szCs w:val="26"/>
          <w:lang w:val="en-US"/>
        </w:rPr>
        <w:t xml:space="preserve">invariantlik, motivlanganlik, </w:t>
      </w:r>
      <w:r w:rsidRPr="00073F5D">
        <w:rPr>
          <w:color w:val="000000"/>
          <w:sz w:val="26"/>
          <w:szCs w:val="26"/>
          <w:lang w:val="en-US"/>
        </w:rPr>
        <w:t xml:space="preserve">tizimlilik, lisoniyasos; </w:t>
      </w:r>
      <w:r w:rsidRPr="00073F5D">
        <w:rPr>
          <w:sz w:val="26"/>
          <w:szCs w:val="26"/>
          <w:lang w:val="en-US"/>
        </w:rPr>
        <w:t xml:space="preserve">mazmuniy talablar: </w:t>
      </w:r>
      <w:r w:rsidRPr="00073F5D">
        <w:rPr>
          <w:color w:val="000000"/>
          <w:sz w:val="26"/>
          <w:szCs w:val="26"/>
          <w:lang w:val="en-US"/>
        </w:rPr>
        <w:t xml:space="preserve">birma‘nolilik, termin semantikasiga qarama-qarshi qo’yilmaslik, to’la ma’noga ega bo’lishlik, aniqlilik, sinonimga ega bo’lmaslik; </w:t>
      </w:r>
      <w:r w:rsidRPr="00073F5D">
        <w:rPr>
          <w:sz w:val="26"/>
          <w:szCs w:val="26"/>
          <w:lang w:val="en-US"/>
        </w:rPr>
        <w:t xml:space="preserve">Pragmatik talablar: </w:t>
      </w:r>
      <w:r w:rsidRPr="00073F5D">
        <w:rPr>
          <w:color w:val="000000"/>
          <w:sz w:val="26"/>
          <w:szCs w:val="26"/>
          <w:lang w:val="en-US"/>
        </w:rPr>
        <w:t>joriylanish, baynalmilallik, zamonaviylik, ezoteriklik, eshitimlilik.</w:t>
      </w:r>
    </w:p>
    <w:p w:rsidR="00151BB8" w:rsidRPr="00073F5D" w:rsidRDefault="00151BB8" w:rsidP="00151BB8">
      <w:pPr>
        <w:tabs>
          <w:tab w:val="left" w:pos="0"/>
        </w:tabs>
        <w:jc w:val="center"/>
        <w:rPr>
          <w:b/>
          <w:sz w:val="26"/>
          <w:szCs w:val="26"/>
          <w:lang w:val="en-US"/>
        </w:rPr>
      </w:pPr>
      <w:proofErr w:type="gramStart"/>
      <w:r w:rsidRPr="00073F5D">
        <w:rPr>
          <w:b/>
          <w:sz w:val="26"/>
          <w:szCs w:val="26"/>
          <w:lang w:val="en-US"/>
        </w:rPr>
        <w:t>10-mavzu.</w:t>
      </w:r>
      <w:proofErr w:type="gramEnd"/>
      <w:r w:rsidRPr="00073F5D">
        <w:rPr>
          <w:b/>
          <w:sz w:val="26"/>
          <w:szCs w:val="26"/>
          <w:lang w:val="en-US"/>
        </w:rPr>
        <w:t xml:space="preserve"> Termin, so’z </w:t>
      </w:r>
      <w:proofErr w:type="gramStart"/>
      <w:r w:rsidRPr="00073F5D">
        <w:rPr>
          <w:b/>
          <w:sz w:val="26"/>
          <w:szCs w:val="26"/>
          <w:lang w:val="en-US"/>
        </w:rPr>
        <w:t>va</w:t>
      </w:r>
      <w:proofErr w:type="gramEnd"/>
      <w:r w:rsidRPr="00073F5D">
        <w:rPr>
          <w:b/>
          <w:sz w:val="26"/>
          <w:szCs w:val="26"/>
          <w:lang w:val="en-US"/>
        </w:rPr>
        <w:t xml:space="preserve"> nom. </w:t>
      </w:r>
    </w:p>
    <w:p w:rsidR="00151BB8" w:rsidRPr="00073F5D" w:rsidRDefault="00151BB8" w:rsidP="00151BB8">
      <w:pPr>
        <w:tabs>
          <w:tab w:val="left" w:pos="0"/>
        </w:tabs>
        <w:ind w:firstLine="567"/>
        <w:jc w:val="both"/>
        <w:rPr>
          <w:sz w:val="26"/>
          <w:szCs w:val="26"/>
          <w:lang w:val="en-US"/>
        </w:rPr>
      </w:pPr>
      <w:proofErr w:type="gramStart"/>
      <w:r w:rsidRPr="00073F5D">
        <w:rPr>
          <w:color w:val="000000"/>
          <w:sz w:val="26"/>
          <w:szCs w:val="26"/>
          <w:lang w:val="en-US"/>
        </w:rPr>
        <w:t xml:space="preserve">Terminlarning </w:t>
      </w:r>
      <w:r w:rsidRPr="00073F5D">
        <w:rPr>
          <w:sz w:val="26"/>
          <w:szCs w:val="26"/>
          <w:lang w:val="en-US"/>
        </w:rPr>
        <w:t>tuzilishi ko’ra turlari.</w:t>
      </w:r>
      <w:proofErr w:type="gramEnd"/>
      <w:r w:rsidRPr="00073F5D">
        <w:rPr>
          <w:sz w:val="26"/>
          <w:szCs w:val="26"/>
          <w:lang w:val="en-US"/>
        </w:rPr>
        <w:t xml:space="preserve"> So’z, tushuncha, nom. </w:t>
      </w:r>
      <w:proofErr w:type="gramStart"/>
      <w:r w:rsidRPr="00073F5D">
        <w:rPr>
          <w:sz w:val="26"/>
          <w:szCs w:val="26"/>
          <w:lang w:val="en-US"/>
        </w:rPr>
        <w:t>Termin</w:t>
      </w:r>
      <w:proofErr w:type="gramEnd"/>
      <w:r w:rsidRPr="00073F5D">
        <w:rPr>
          <w:sz w:val="26"/>
          <w:szCs w:val="26"/>
          <w:lang w:val="en-US"/>
        </w:rPr>
        <w:t xml:space="preserve"> va so’z. </w:t>
      </w:r>
      <w:proofErr w:type="gramStart"/>
      <w:r w:rsidRPr="00073F5D">
        <w:rPr>
          <w:sz w:val="26"/>
          <w:szCs w:val="26"/>
          <w:lang w:val="en-US"/>
        </w:rPr>
        <w:t>Termin bilan so’zning farqli xususiyatlari.</w:t>
      </w:r>
      <w:proofErr w:type="gramEnd"/>
      <w:r w:rsidRPr="00073F5D">
        <w:rPr>
          <w:sz w:val="26"/>
          <w:szCs w:val="26"/>
          <w:lang w:val="en-US"/>
        </w:rPr>
        <w:t xml:space="preserve"> Termin </w:t>
      </w:r>
      <w:proofErr w:type="gramStart"/>
      <w:r w:rsidRPr="00073F5D">
        <w:rPr>
          <w:sz w:val="26"/>
          <w:szCs w:val="26"/>
          <w:lang w:val="en-US"/>
        </w:rPr>
        <w:t>va</w:t>
      </w:r>
      <w:proofErr w:type="gramEnd"/>
      <w:r w:rsidRPr="00073F5D">
        <w:rPr>
          <w:sz w:val="26"/>
          <w:szCs w:val="26"/>
          <w:lang w:val="en-US"/>
        </w:rPr>
        <w:t xml:space="preserve"> so’z birikmasi. </w:t>
      </w:r>
      <w:r w:rsidRPr="00073F5D">
        <w:rPr>
          <w:color w:val="000000"/>
          <w:sz w:val="26"/>
          <w:szCs w:val="26"/>
          <w:lang w:val="uz-Cyrl-UZ"/>
        </w:rPr>
        <w:t>Termin bilan so’zning farqli munosabatini ifoda planiga ko’ra uch tipga bo’lib o’rganish mumkinligi</w:t>
      </w:r>
      <w:r w:rsidRPr="00073F5D">
        <w:rPr>
          <w:color w:val="000000"/>
          <w:sz w:val="26"/>
          <w:szCs w:val="26"/>
          <w:lang w:val="en-US"/>
        </w:rPr>
        <w:t>.</w:t>
      </w:r>
    </w:p>
    <w:p w:rsidR="00151BB8" w:rsidRPr="00073F5D" w:rsidRDefault="00151BB8" w:rsidP="00151BB8">
      <w:pPr>
        <w:tabs>
          <w:tab w:val="left" w:pos="0"/>
        </w:tabs>
        <w:jc w:val="center"/>
        <w:rPr>
          <w:b/>
          <w:sz w:val="26"/>
          <w:szCs w:val="26"/>
          <w:lang w:val="en-US"/>
        </w:rPr>
      </w:pPr>
      <w:proofErr w:type="gramStart"/>
      <w:r w:rsidRPr="00073F5D">
        <w:rPr>
          <w:b/>
          <w:sz w:val="26"/>
          <w:szCs w:val="26"/>
          <w:lang w:val="en-US"/>
        </w:rPr>
        <w:lastRenderedPageBreak/>
        <w:t>11-mavzu.</w:t>
      </w:r>
      <w:proofErr w:type="gramEnd"/>
      <w:r w:rsidRPr="00073F5D">
        <w:rPr>
          <w:b/>
          <w:sz w:val="26"/>
          <w:szCs w:val="26"/>
          <w:lang w:val="en-US"/>
        </w:rPr>
        <w:t xml:space="preserve"> </w:t>
      </w:r>
      <w:proofErr w:type="gramStart"/>
      <w:r w:rsidRPr="00073F5D">
        <w:rPr>
          <w:b/>
          <w:sz w:val="26"/>
          <w:szCs w:val="26"/>
          <w:lang w:val="en-US"/>
        </w:rPr>
        <w:t>Terminlarning nominativ vazifasi.</w:t>
      </w:r>
      <w:proofErr w:type="gramEnd"/>
      <w:r w:rsidRPr="00073F5D">
        <w:rPr>
          <w:b/>
          <w:sz w:val="26"/>
          <w:szCs w:val="26"/>
          <w:lang w:val="en-US"/>
        </w:rPr>
        <w:t xml:space="preserve"> </w:t>
      </w:r>
    </w:p>
    <w:p w:rsidR="00151BB8" w:rsidRPr="00073F5D" w:rsidRDefault="00151BB8" w:rsidP="00151BB8">
      <w:pPr>
        <w:pStyle w:val="23"/>
        <w:tabs>
          <w:tab w:val="left" w:pos="0"/>
          <w:tab w:val="left" w:pos="720"/>
        </w:tabs>
        <w:spacing w:after="0" w:line="240" w:lineRule="auto"/>
        <w:ind w:left="0" w:firstLine="709"/>
        <w:jc w:val="both"/>
        <w:rPr>
          <w:sz w:val="26"/>
          <w:szCs w:val="26"/>
          <w:lang w:val="en-US"/>
        </w:rPr>
      </w:pPr>
      <w:proofErr w:type="gramStart"/>
      <w:r w:rsidRPr="00073F5D">
        <w:rPr>
          <w:sz w:val="26"/>
          <w:szCs w:val="26"/>
          <w:lang w:val="en-US"/>
        </w:rPr>
        <w:t>Tillardagi barcha terminlarning munosabatga kirisha olishligi.</w:t>
      </w:r>
      <w:proofErr w:type="gramEnd"/>
      <w:r w:rsidRPr="00073F5D">
        <w:rPr>
          <w:sz w:val="26"/>
          <w:szCs w:val="26"/>
          <w:lang w:val="en-US"/>
        </w:rPr>
        <w:t xml:space="preserve"> </w:t>
      </w:r>
      <w:r w:rsidRPr="00073F5D">
        <w:rPr>
          <w:rFonts w:eastAsia="TimesNewRomanPSMT"/>
          <w:color w:val="231F20"/>
          <w:sz w:val="26"/>
          <w:szCs w:val="26"/>
          <w:lang w:val="en-US"/>
        </w:rPr>
        <w:t>Terminga so’zning quyidagi asosiy funksiyalari xosligi: nominativlik, signifikativlik, kommunikativlik, pragmatiklik.</w:t>
      </w:r>
      <w:r w:rsidRPr="00073F5D">
        <w:rPr>
          <w:sz w:val="26"/>
          <w:szCs w:val="26"/>
          <w:lang w:val="en-US"/>
        </w:rPr>
        <w:t xml:space="preserve"> </w:t>
      </w:r>
      <w:proofErr w:type="gramStart"/>
      <w:r w:rsidRPr="00073F5D">
        <w:rPr>
          <w:sz w:val="26"/>
          <w:szCs w:val="26"/>
          <w:lang w:val="en-US"/>
        </w:rPr>
        <w:t>Terminning moddiy qobig’i tushunchaning ishorasi, so’zning ma’nosi esa tushunchaning shakllanish asosi ekanligi.</w:t>
      </w:r>
      <w:proofErr w:type="gramEnd"/>
    </w:p>
    <w:p w:rsidR="00151BB8" w:rsidRPr="00073F5D" w:rsidRDefault="00151BB8" w:rsidP="00151BB8">
      <w:pPr>
        <w:tabs>
          <w:tab w:val="left" w:pos="0"/>
        </w:tabs>
        <w:jc w:val="center"/>
        <w:rPr>
          <w:b/>
          <w:sz w:val="26"/>
          <w:szCs w:val="26"/>
          <w:lang w:val="en-US"/>
        </w:rPr>
      </w:pPr>
      <w:proofErr w:type="gramStart"/>
      <w:r w:rsidRPr="00073F5D">
        <w:rPr>
          <w:b/>
          <w:sz w:val="26"/>
          <w:szCs w:val="26"/>
          <w:lang w:val="en-US"/>
        </w:rPr>
        <w:t>12-mavzu.</w:t>
      </w:r>
      <w:proofErr w:type="gramEnd"/>
      <w:r w:rsidRPr="00073F5D">
        <w:rPr>
          <w:b/>
          <w:sz w:val="26"/>
          <w:szCs w:val="26"/>
          <w:lang w:val="en-US"/>
        </w:rPr>
        <w:t xml:space="preserve"> </w:t>
      </w:r>
      <w:r w:rsidRPr="00073F5D">
        <w:rPr>
          <w:b/>
          <w:sz w:val="26"/>
          <w:szCs w:val="26"/>
          <w:lang w:val="tr-TR"/>
        </w:rPr>
        <w:t>Termin, obrazli s</w:t>
      </w:r>
      <w:r w:rsidRPr="00073F5D">
        <w:rPr>
          <w:b/>
          <w:sz w:val="26"/>
          <w:szCs w:val="26"/>
          <w:lang w:val="uz-Cyrl-UZ"/>
        </w:rPr>
        <w:t>o’z va metafora</w:t>
      </w:r>
      <w:r w:rsidRPr="00073F5D">
        <w:rPr>
          <w:b/>
          <w:sz w:val="26"/>
          <w:szCs w:val="26"/>
          <w:lang w:val="en-US"/>
        </w:rPr>
        <w:t xml:space="preserve">. </w:t>
      </w:r>
    </w:p>
    <w:p w:rsidR="00151BB8" w:rsidRPr="00073F5D" w:rsidRDefault="00151BB8" w:rsidP="00151BB8">
      <w:pPr>
        <w:tabs>
          <w:tab w:val="left" w:pos="0"/>
        </w:tabs>
        <w:ind w:firstLine="567"/>
        <w:jc w:val="both"/>
        <w:rPr>
          <w:sz w:val="26"/>
          <w:szCs w:val="26"/>
          <w:lang w:val="en-US"/>
        </w:rPr>
      </w:pPr>
      <w:r w:rsidRPr="00073F5D">
        <w:rPr>
          <w:sz w:val="26"/>
          <w:szCs w:val="26"/>
          <w:lang w:val="en-US"/>
        </w:rPr>
        <w:t xml:space="preserve">Termin </w:t>
      </w:r>
      <w:proofErr w:type="gramStart"/>
      <w:r w:rsidRPr="00073F5D">
        <w:rPr>
          <w:sz w:val="26"/>
          <w:szCs w:val="26"/>
          <w:lang w:val="en-US"/>
        </w:rPr>
        <w:t>va</w:t>
      </w:r>
      <w:proofErr w:type="gramEnd"/>
      <w:r w:rsidRPr="00073F5D">
        <w:rPr>
          <w:sz w:val="26"/>
          <w:szCs w:val="26"/>
          <w:lang w:val="en-US"/>
        </w:rPr>
        <w:t xml:space="preserve"> obrazli so’z.</w:t>
      </w:r>
      <w:r w:rsidRPr="00073F5D">
        <w:rPr>
          <w:sz w:val="26"/>
          <w:szCs w:val="26"/>
          <w:lang w:val="uz-Cyrl-UZ"/>
        </w:rPr>
        <w:t xml:space="preserve"> Metafora tufayli so’zda yuzaga keladigan ikkilamchi nominasiya imkoniyati. Bir termin bir ma’noli bo’lishi, bir tushunchaning nomi bo’lishi lozimligi</w:t>
      </w:r>
      <w:r w:rsidRPr="00073F5D">
        <w:rPr>
          <w:sz w:val="26"/>
          <w:szCs w:val="26"/>
          <w:lang w:val="en-US"/>
        </w:rPr>
        <w:t>.</w:t>
      </w:r>
    </w:p>
    <w:p w:rsidR="00151BB8" w:rsidRPr="00073F5D" w:rsidRDefault="00151BB8" w:rsidP="00151BB8">
      <w:pPr>
        <w:tabs>
          <w:tab w:val="left" w:pos="0"/>
        </w:tabs>
        <w:jc w:val="center"/>
        <w:rPr>
          <w:b/>
          <w:sz w:val="26"/>
          <w:szCs w:val="26"/>
          <w:lang w:val="uz-Cyrl-UZ"/>
        </w:rPr>
      </w:pPr>
      <w:r w:rsidRPr="00073F5D">
        <w:rPr>
          <w:b/>
          <w:sz w:val="26"/>
          <w:szCs w:val="26"/>
          <w:lang w:val="uz-Cyrl-UZ"/>
        </w:rPr>
        <w:t xml:space="preserve">13-mavzu. </w:t>
      </w:r>
      <w:r w:rsidRPr="00073F5D">
        <w:rPr>
          <w:b/>
          <w:color w:val="000000"/>
          <w:sz w:val="26"/>
          <w:szCs w:val="26"/>
          <w:lang w:val="uz-Cyrl-UZ"/>
        </w:rPr>
        <w:t>O’zbek terminologiyasida dubletlik</w:t>
      </w:r>
      <w:r w:rsidRPr="00073F5D">
        <w:rPr>
          <w:b/>
          <w:sz w:val="26"/>
          <w:szCs w:val="26"/>
          <w:lang w:val="uz-Cyrl-UZ"/>
        </w:rPr>
        <w:t>.</w:t>
      </w:r>
    </w:p>
    <w:p w:rsidR="00151BB8" w:rsidRPr="00073F5D" w:rsidRDefault="00151BB8" w:rsidP="00151BB8">
      <w:pPr>
        <w:ind w:firstLine="709"/>
        <w:jc w:val="both"/>
        <w:rPr>
          <w:color w:val="000000"/>
          <w:sz w:val="26"/>
          <w:szCs w:val="26"/>
          <w:lang w:val="uz-Cyrl-UZ"/>
        </w:rPr>
      </w:pPr>
      <w:r w:rsidRPr="00073F5D">
        <w:rPr>
          <w:color w:val="000000"/>
          <w:sz w:val="26"/>
          <w:szCs w:val="26"/>
          <w:lang w:val="uz-Cyrl-UZ"/>
        </w:rPr>
        <w:t>Dubletlik – absolyut sinonimiya; leksik dubletlar – absolyut sinonimlar; mutlaq sinonimlar haqida tushuncha. Sinonimik qatorning qaror topishida xilma-xil omillar o’z ta’sirini ko’rsatishi: a) o’z qatlamga oid leksik birliklardan iborat sinonimlar; b) o’z qatlam va o’zlashma qatlamdan tashkil topgan sinonimlar; v) o’zlashma qatlamga oid sinonimlar.</w:t>
      </w:r>
    </w:p>
    <w:p w:rsidR="00151BB8" w:rsidRPr="00073F5D" w:rsidRDefault="00151BB8" w:rsidP="00151BB8">
      <w:pPr>
        <w:ind w:firstLine="709"/>
        <w:jc w:val="both"/>
        <w:rPr>
          <w:i/>
          <w:sz w:val="26"/>
          <w:szCs w:val="26"/>
          <w:lang w:val="en-US"/>
        </w:rPr>
      </w:pPr>
      <w:r w:rsidRPr="00073F5D">
        <w:rPr>
          <w:sz w:val="26"/>
          <w:szCs w:val="26"/>
          <w:lang w:val="uz-Cyrl-UZ"/>
        </w:rPr>
        <w:t xml:space="preserve">Dubletlar yuzaga kelishida ob’yektiv va subyektiv sabablar quyidagilar: Bir necha nomenklatura tizimlarning qo’llanishi; o’zbek tilida mavjud bo’lgan terminlar bilan o’zlashma yoki xalqaro terminning parallel qo’llanishi; termin va turmushdagi nomlarning parallel qo’llanishi; bir necha o’zlashma terminning parallel qo’llanishi; muayyan terminning o’zini va uning to’liq yoki qisman harfiy qisqartmasini baravar qo’llash; prefiks va suffikslar hamda shu xarakterdagi terminelementlarni aralash qo’llash. </w:t>
      </w:r>
      <w:r w:rsidRPr="00073F5D">
        <w:rPr>
          <w:sz w:val="26"/>
          <w:szCs w:val="26"/>
          <w:lang w:val="en-US"/>
        </w:rPr>
        <w:t xml:space="preserve">Dubletlarning turi: leksik dublet: etimologik dubletlar </w:t>
      </w:r>
      <w:proofErr w:type="gramStart"/>
      <w:r w:rsidRPr="00073F5D">
        <w:rPr>
          <w:sz w:val="26"/>
          <w:szCs w:val="26"/>
          <w:lang w:val="en-US"/>
        </w:rPr>
        <w:t>va</w:t>
      </w:r>
      <w:proofErr w:type="gramEnd"/>
      <w:r w:rsidRPr="00073F5D">
        <w:rPr>
          <w:sz w:val="26"/>
          <w:szCs w:val="26"/>
          <w:lang w:val="en-US"/>
        </w:rPr>
        <w:t xml:space="preserve"> sohalararo dubletlar; morfologik (grammatik) dublet; sintaktik dublet.</w:t>
      </w:r>
    </w:p>
    <w:p w:rsidR="00151BB8" w:rsidRPr="00073F5D" w:rsidRDefault="00151BB8" w:rsidP="00151BB8">
      <w:pPr>
        <w:tabs>
          <w:tab w:val="left" w:pos="0"/>
        </w:tabs>
        <w:jc w:val="center"/>
        <w:rPr>
          <w:b/>
          <w:sz w:val="26"/>
          <w:szCs w:val="26"/>
          <w:lang w:val="en-US"/>
        </w:rPr>
      </w:pPr>
      <w:proofErr w:type="gramStart"/>
      <w:r w:rsidRPr="00073F5D">
        <w:rPr>
          <w:b/>
          <w:sz w:val="26"/>
          <w:szCs w:val="26"/>
          <w:lang w:val="en-US"/>
        </w:rPr>
        <w:t>4-modul.</w:t>
      </w:r>
      <w:proofErr w:type="gramEnd"/>
      <w:r w:rsidRPr="00073F5D">
        <w:rPr>
          <w:b/>
          <w:sz w:val="26"/>
          <w:szCs w:val="26"/>
          <w:lang w:val="en-US"/>
        </w:rPr>
        <w:t xml:space="preserve"> </w:t>
      </w:r>
      <w:proofErr w:type="gramStart"/>
      <w:r w:rsidRPr="00073F5D">
        <w:rPr>
          <w:b/>
          <w:sz w:val="26"/>
          <w:szCs w:val="26"/>
          <w:lang w:val="en-US"/>
        </w:rPr>
        <w:t>O’zbek terminologiyasining yasalishi.</w:t>
      </w:r>
      <w:proofErr w:type="gramEnd"/>
    </w:p>
    <w:p w:rsidR="00151BB8" w:rsidRPr="00073F5D" w:rsidRDefault="00151BB8" w:rsidP="00151BB8">
      <w:pPr>
        <w:tabs>
          <w:tab w:val="left" w:pos="0"/>
        </w:tabs>
        <w:jc w:val="center"/>
        <w:rPr>
          <w:b/>
          <w:sz w:val="26"/>
          <w:szCs w:val="26"/>
          <w:lang w:val="en-US"/>
        </w:rPr>
      </w:pPr>
      <w:proofErr w:type="gramStart"/>
      <w:r w:rsidRPr="00073F5D">
        <w:rPr>
          <w:b/>
          <w:sz w:val="26"/>
          <w:szCs w:val="26"/>
          <w:lang w:val="en-US"/>
        </w:rPr>
        <w:t>14-mavzu.</w:t>
      </w:r>
      <w:proofErr w:type="gramEnd"/>
      <w:r w:rsidRPr="00073F5D">
        <w:rPr>
          <w:b/>
          <w:sz w:val="26"/>
          <w:szCs w:val="26"/>
          <w:lang w:val="en-US"/>
        </w:rPr>
        <w:t xml:space="preserve"> </w:t>
      </w:r>
      <w:r w:rsidRPr="00073F5D">
        <w:rPr>
          <w:b/>
          <w:color w:val="000000"/>
          <w:sz w:val="26"/>
          <w:szCs w:val="26"/>
          <w:lang w:val="uz-Cyrl-UZ"/>
        </w:rPr>
        <w:t>Termin</w:t>
      </w:r>
      <w:r w:rsidRPr="00073F5D">
        <w:rPr>
          <w:b/>
          <w:color w:val="000000"/>
          <w:sz w:val="26"/>
          <w:szCs w:val="26"/>
          <w:lang w:val="en-US"/>
        </w:rPr>
        <w:t>lar</w:t>
      </w:r>
      <w:r w:rsidRPr="00073F5D">
        <w:rPr>
          <w:b/>
          <w:color w:val="000000"/>
          <w:sz w:val="26"/>
          <w:szCs w:val="26"/>
          <w:lang w:val="uz-Cyrl-UZ"/>
        </w:rPr>
        <w:t>ning</w:t>
      </w:r>
      <w:r w:rsidRPr="00073F5D">
        <w:rPr>
          <w:b/>
          <w:color w:val="000000"/>
          <w:sz w:val="26"/>
          <w:szCs w:val="26"/>
          <w:lang w:val="en-US"/>
        </w:rPr>
        <w:t xml:space="preserve"> tuzilish</w:t>
      </w:r>
      <w:r w:rsidRPr="00073F5D">
        <w:rPr>
          <w:b/>
          <w:color w:val="000000"/>
          <w:sz w:val="26"/>
          <w:szCs w:val="26"/>
          <w:lang w:val="uz-Cyrl-UZ"/>
        </w:rPr>
        <w:t>i</w:t>
      </w:r>
      <w:r w:rsidRPr="00073F5D">
        <w:rPr>
          <w:b/>
          <w:sz w:val="26"/>
          <w:szCs w:val="26"/>
          <w:lang w:val="en-US"/>
        </w:rPr>
        <w:t>.</w:t>
      </w:r>
    </w:p>
    <w:p w:rsidR="00151BB8" w:rsidRPr="00073F5D" w:rsidRDefault="00151BB8" w:rsidP="00151BB8">
      <w:pPr>
        <w:tabs>
          <w:tab w:val="left" w:pos="0"/>
        </w:tabs>
        <w:ind w:firstLine="567"/>
        <w:jc w:val="both"/>
        <w:rPr>
          <w:color w:val="000000"/>
          <w:sz w:val="26"/>
          <w:szCs w:val="26"/>
          <w:lang w:val="en-US"/>
        </w:rPr>
      </w:pPr>
      <w:r w:rsidRPr="00073F5D">
        <w:rPr>
          <w:color w:val="000000"/>
          <w:sz w:val="26"/>
          <w:szCs w:val="26"/>
          <w:lang w:val="en-US"/>
        </w:rPr>
        <w:t>Terminlarning tuzilishi: 1) sodda termin: tub terminlar, yasama terminlar, qo‘shma terminlar, birikma terminlar, murakkab terminlar.</w:t>
      </w:r>
    </w:p>
    <w:p w:rsidR="00151BB8" w:rsidRPr="00073F5D" w:rsidRDefault="00151BB8" w:rsidP="00151BB8">
      <w:pPr>
        <w:tabs>
          <w:tab w:val="left" w:pos="0"/>
        </w:tabs>
        <w:jc w:val="center"/>
        <w:rPr>
          <w:b/>
          <w:color w:val="000000"/>
          <w:sz w:val="26"/>
          <w:szCs w:val="26"/>
          <w:lang w:val="en-US"/>
        </w:rPr>
      </w:pPr>
      <w:proofErr w:type="gramStart"/>
      <w:r w:rsidRPr="00073F5D">
        <w:rPr>
          <w:b/>
          <w:sz w:val="26"/>
          <w:szCs w:val="26"/>
          <w:lang w:val="en-US"/>
        </w:rPr>
        <w:t>15-mavzu.</w:t>
      </w:r>
      <w:proofErr w:type="gramEnd"/>
      <w:r w:rsidRPr="00073F5D">
        <w:rPr>
          <w:b/>
          <w:sz w:val="26"/>
          <w:szCs w:val="26"/>
          <w:lang w:val="en-US"/>
        </w:rPr>
        <w:t xml:space="preserve"> </w:t>
      </w:r>
      <w:proofErr w:type="gramStart"/>
      <w:r w:rsidRPr="00073F5D">
        <w:rPr>
          <w:b/>
          <w:color w:val="000000"/>
          <w:sz w:val="26"/>
          <w:szCs w:val="26"/>
          <w:lang w:val="en-US"/>
        </w:rPr>
        <w:t>Qo’shma terminlar.</w:t>
      </w:r>
      <w:proofErr w:type="gramEnd"/>
    </w:p>
    <w:p w:rsidR="00151BB8" w:rsidRPr="00073F5D" w:rsidRDefault="00151BB8" w:rsidP="00151BB8">
      <w:pPr>
        <w:tabs>
          <w:tab w:val="left" w:pos="0"/>
        </w:tabs>
        <w:ind w:firstLine="709"/>
        <w:jc w:val="both"/>
        <w:rPr>
          <w:color w:val="000000"/>
          <w:sz w:val="26"/>
          <w:szCs w:val="26"/>
          <w:lang w:val="uz-Cyrl-UZ"/>
        </w:rPr>
      </w:pPr>
      <w:proofErr w:type="gramStart"/>
      <w:r w:rsidRPr="00073F5D">
        <w:rPr>
          <w:sz w:val="26"/>
          <w:szCs w:val="26"/>
          <w:lang w:val="en-US"/>
        </w:rPr>
        <w:t>Qo’shma termin haqida tushuncha.</w:t>
      </w:r>
      <w:proofErr w:type="gramEnd"/>
      <w:r w:rsidRPr="00073F5D">
        <w:rPr>
          <w:color w:val="000000"/>
          <w:sz w:val="26"/>
          <w:szCs w:val="26"/>
          <w:lang w:val="uz-Cyrl-UZ"/>
        </w:rPr>
        <w:t xml:space="preserve"> Terminlarning komponentlari genetik materialiga ko’ra turlari: 1) bir tildagi qatlamga mansub so’z birliklaridan hosil etilgan qo’shma terminlar; 2) turli tillarga mansub so’z birliklaridan hosil etilgan qo’shma terminlar.</w:t>
      </w:r>
    </w:p>
    <w:p w:rsidR="00151BB8" w:rsidRPr="00073F5D" w:rsidRDefault="00151BB8" w:rsidP="00151BB8">
      <w:pPr>
        <w:tabs>
          <w:tab w:val="left" w:pos="0"/>
          <w:tab w:val="left" w:pos="426"/>
          <w:tab w:val="left" w:pos="709"/>
          <w:tab w:val="left" w:pos="993"/>
        </w:tabs>
        <w:autoSpaceDE/>
        <w:autoSpaceDN/>
        <w:ind w:firstLine="709"/>
        <w:jc w:val="both"/>
        <w:rPr>
          <w:color w:val="000000"/>
          <w:sz w:val="26"/>
          <w:szCs w:val="26"/>
          <w:lang w:val="uz-Cyrl-UZ"/>
        </w:rPr>
      </w:pPr>
      <w:r w:rsidRPr="00073F5D">
        <w:rPr>
          <w:color w:val="000000"/>
          <w:sz w:val="26"/>
          <w:szCs w:val="26"/>
          <w:lang w:val="uz-Cyrl-UZ"/>
        </w:rPr>
        <w:t xml:space="preserve">Komponentlari bir leksik qatlamga mansub so’z birliklaridan hosil etilgan qo’shma terminlar. a) o’zbek tilida avvaldan qo’llab kelingan o’zbekcha, arabcha, forscha so’zlarning o’zaro qo’shilishidan yuzaga kelgan qo’shma terminlar: ot+ot; sifat+ot; son+ot; ot+fe’l; ravish+ ot yoki harakat nomi modelida yasalgan qo’shma terminlar; b) komponentlari ruscha-baynalmilal termin yoki termin-elementlardan iborat, rus tilidan tayyor holda o’zlashtirilgan qo’shma terminlar. </w:t>
      </w:r>
    </w:p>
    <w:p w:rsidR="00151BB8" w:rsidRPr="00073F5D" w:rsidRDefault="00151BB8" w:rsidP="00151BB8">
      <w:pPr>
        <w:tabs>
          <w:tab w:val="left" w:pos="0"/>
        </w:tabs>
        <w:ind w:firstLine="709"/>
        <w:jc w:val="both"/>
        <w:rPr>
          <w:sz w:val="26"/>
          <w:szCs w:val="26"/>
          <w:lang w:val="uz-Cyrl-UZ"/>
        </w:rPr>
      </w:pPr>
      <w:r w:rsidRPr="00073F5D">
        <w:rPr>
          <w:color w:val="000000"/>
          <w:sz w:val="26"/>
          <w:szCs w:val="26"/>
          <w:lang w:val="uz-Cyrl-UZ"/>
        </w:rPr>
        <w:t xml:space="preserve">2. Turli tillarga mansub so’z birliklardan hosil bo’lgan (gibrid) qo’shma terminlar. </w:t>
      </w:r>
    </w:p>
    <w:p w:rsidR="00151BB8" w:rsidRPr="00073F5D" w:rsidRDefault="00151BB8" w:rsidP="00151BB8">
      <w:pPr>
        <w:tabs>
          <w:tab w:val="left" w:pos="0"/>
        </w:tabs>
        <w:jc w:val="center"/>
        <w:rPr>
          <w:b/>
          <w:sz w:val="26"/>
          <w:szCs w:val="26"/>
          <w:lang w:val="en-US"/>
        </w:rPr>
      </w:pPr>
      <w:proofErr w:type="gramStart"/>
      <w:r w:rsidRPr="00073F5D">
        <w:rPr>
          <w:b/>
          <w:sz w:val="26"/>
          <w:szCs w:val="26"/>
          <w:lang w:val="en-US"/>
        </w:rPr>
        <w:t>16-mavzu.</w:t>
      </w:r>
      <w:proofErr w:type="gramEnd"/>
      <w:r w:rsidRPr="00073F5D">
        <w:rPr>
          <w:b/>
          <w:sz w:val="26"/>
          <w:szCs w:val="26"/>
          <w:lang w:val="en-US"/>
        </w:rPr>
        <w:t xml:space="preserve"> </w:t>
      </w:r>
      <w:r w:rsidRPr="00073F5D">
        <w:rPr>
          <w:b/>
          <w:color w:val="000000"/>
          <w:sz w:val="26"/>
          <w:szCs w:val="26"/>
          <w:lang w:val="en-US"/>
        </w:rPr>
        <w:t xml:space="preserve">Birikma </w:t>
      </w:r>
      <w:proofErr w:type="gramStart"/>
      <w:r w:rsidRPr="00073F5D">
        <w:rPr>
          <w:b/>
          <w:color w:val="000000"/>
          <w:sz w:val="26"/>
          <w:szCs w:val="26"/>
          <w:lang w:val="en-US"/>
        </w:rPr>
        <w:t>va</w:t>
      </w:r>
      <w:proofErr w:type="gramEnd"/>
      <w:r w:rsidRPr="00073F5D">
        <w:rPr>
          <w:b/>
          <w:color w:val="000000"/>
          <w:sz w:val="26"/>
          <w:szCs w:val="26"/>
          <w:lang w:val="en-US"/>
        </w:rPr>
        <w:t xml:space="preserve"> murakkab terminlar.</w:t>
      </w:r>
      <w:r w:rsidRPr="00073F5D">
        <w:rPr>
          <w:b/>
          <w:sz w:val="26"/>
          <w:szCs w:val="26"/>
          <w:lang w:val="en-US"/>
        </w:rPr>
        <w:t xml:space="preserve"> </w:t>
      </w:r>
    </w:p>
    <w:p w:rsidR="00151BB8" w:rsidRPr="00073F5D" w:rsidRDefault="00151BB8" w:rsidP="00151BB8">
      <w:pPr>
        <w:shd w:val="clear" w:color="auto" w:fill="FFFFFF"/>
        <w:tabs>
          <w:tab w:val="left" w:pos="993"/>
        </w:tabs>
        <w:ind w:firstLine="709"/>
        <w:jc w:val="both"/>
        <w:rPr>
          <w:sz w:val="26"/>
          <w:szCs w:val="26"/>
          <w:lang w:val="uz-Cyrl-UZ"/>
        </w:rPr>
      </w:pPr>
      <w:r w:rsidRPr="00073F5D">
        <w:rPr>
          <w:sz w:val="26"/>
          <w:szCs w:val="26"/>
          <w:lang w:val="uz-Cyrl-UZ"/>
        </w:rPr>
        <w:t>Birikma terminlar</w:t>
      </w:r>
      <w:r w:rsidRPr="00073F5D">
        <w:rPr>
          <w:sz w:val="26"/>
          <w:szCs w:val="26"/>
          <w:lang w:val="en-US"/>
        </w:rPr>
        <w:t xml:space="preserve"> haqida tushuncha. </w:t>
      </w:r>
      <w:r w:rsidRPr="00073F5D">
        <w:rPr>
          <w:sz w:val="26"/>
          <w:szCs w:val="26"/>
          <w:lang w:val="uz-Cyrl-UZ"/>
        </w:rPr>
        <w:t>Birikma termin</w:t>
      </w:r>
      <w:r w:rsidRPr="00073F5D">
        <w:rPr>
          <w:sz w:val="26"/>
          <w:szCs w:val="26"/>
          <w:lang w:val="en-US"/>
        </w:rPr>
        <w:t xml:space="preserve"> bilan murakkab termin</w:t>
      </w:r>
      <w:r w:rsidRPr="00073F5D">
        <w:rPr>
          <w:sz w:val="26"/>
          <w:szCs w:val="26"/>
          <w:lang w:val="uz-Cyrl-UZ"/>
        </w:rPr>
        <w:t>lar</w:t>
      </w:r>
      <w:r w:rsidRPr="00073F5D">
        <w:rPr>
          <w:sz w:val="26"/>
          <w:szCs w:val="26"/>
          <w:lang w:val="en-US"/>
        </w:rPr>
        <w:t>ning farqli va o’xshash jihatlari.</w:t>
      </w:r>
      <w:r w:rsidRPr="00073F5D">
        <w:rPr>
          <w:sz w:val="26"/>
          <w:szCs w:val="26"/>
          <w:lang w:val="uz-Cyrl-UZ"/>
        </w:rPr>
        <w:t xml:space="preserve"> Birikma terminlar </w:t>
      </w:r>
      <w:r w:rsidRPr="00073F5D">
        <w:rPr>
          <w:sz w:val="26"/>
          <w:szCs w:val="26"/>
          <w:lang w:val="en-US"/>
        </w:rPr>
        <w:t>turi</w:t>
      </w:r>
      <w:r w:rsidRPr="00073F5D">
        <w:rPr>
          <w:sz w:val="26"/>
          <w:szCs w:val="26"/>
          <w:lang w:val="uz-Cyrl-UZ"/>
        </w:rPr>
        <w:t>:</w:t>
      </w:r>
      <w:r w:rsidRPr="00073F5D">
        <w:rPr>
          <w:sz w:val="26"/>
          <w:szCs w:val="26"/>
          <w:lang w:val="en-US"/>
        </w:rPr>
        <w:t xml:space="preserve"> </w:t>
      </w:r>
      <w:r w:rsidRPr="00073F5D">
        <w:rPr>
          <w:sz w:val="26"/>
          <w:szCs w:val="26"/>
          <w:lang w:val="uz-Cyrl-UZ"/>
        </w:rPr>
        <w:t>yig’iq birikmalar</w:t>
      </w:r>
      <w:r w:rsidRPr="00073F5D">
        <w:rPr>
          <w:sz w:val="26"/>
          <w:szCs w:val="26"/>
          <w:lang w:val="en-US"/>
        </w:rPr>
        <w:t>;</w:t>
      </w:r>
      <w:r w:rsidRPr="00073F5D">
        <w:rPr>
          <w:sz w:val="26"/>
          <w:szCs w:val="26"/>
          <w:lang w:val="uz-Cyrl-UZ"/>
        </w:rPr>
        <w:t xml:space="preserve"> yoyiq birikmalar. Birikma terminlar</w:t>
      </w:r>
      <w:r w:rsidRPr="00073F5D">
        <w:rPr>
          <w:sz w:val="26"/>
          <w:szCs w:val="26"/>
          <w:lang w:val="en-US"/>
        </w:rPr>
        <w:t>ning yasalish</w:t>
      </w:r>
      <w:r w:rsidRPr="00073F5D">
        <w:rPr>
          <w:color w:val="000000"/>
          <w:sz w:val="26"/>
          <w:szCs w:val="26"/>
          <w:lang w:val="uz-Cyrl-UZ"/>
        </w:rPr>
        <w:t xml:space="preserve"> modellari: ot+ot modeli</w:t>
      </w:r>
      <w:r w:rsidRPr="00073F5D">
        <w:rPr>
          <w:color w:val="000000"/>
          <w:sz w:val="26"/>
          <w:szCs w:val="26"/>
          <w:lang w:val="en-US"/>
        </w:rPr>
        <w:t xml:space="preserve">; </w:t>
      </w:r>
      <w:r w:rsidRPr="00073F5D">
        <w:rPr>
          <w:color w:val="000000"/>
          <w:sz w:val="26"/>
          <w:szCs w:val="26"/>
          <w:lang w:val="uz-Cyrl-UZ"/>
        </w:rPr>
        <w:t xml:space="preserve">sifat+ot modeli. </w:t>
      </w:r>
    </w:p>
    <w:p w:rsidR="00151BB8" w:rsidRPr="00073F5D" w:rsidRDefault="00151BB8" w:rsidP="00151BB8">
      <w:pPr>
        <w:tabs>
          <w:tab w:val="left" w:pos="0"/>
        </w:tabs>
        <w:jc w:val="center"/>
        <w:rPr>
          <w:b/>
          <w:sz w:val="26"/>
          <w:szCs w:val="26"/>
          <w:lang w:val="en-US"/>
        </w:rPr>
      </w:pPr>
      <w:proofErr w:type="gramStart"/>
      <w:r w:rsidRPr="00073F5D">
        <w:rPr>
          <w:b/>
          <w:sz w:val="26"/>
          <w:szCs w:val="26"/>
          <w:lang w:val="en-US"/>
        </w:rPr>
        <w:t>17-mavzu.</w:t>
      </w:r>
      <w:proofErr w:type="gramEnd"/>
      <w:r w:rsidRPr="00073F5D">
        <w:rPr>
          <w:b/>
          <w:sz w:val="26"/>
          <w:szCs w:val="26"/>
          <w:lang w:val="en-US"/>
        </w:rPr>
        <w:t xml:space="preserve"> </w:t>
      </w:r>
      <w:proofErr w:type="gramStart"/>
      <w:r w:rsidRPr="00073F5D">
        <w:rPr>
          <w:b/>
          <w:color w:val="000000"/>
          <w:sz w:val="26"/>
          <w:szCs w:val="26"/>
          <w:lang w:val="en-US"/>
        </w:rPr>
        <w:t>Terminlarning yasalish usullari.</w:t>
      </w:r>
      <w:proofErr w:type="gramEnd"/>
      <w:r w:rsidRPr="00073F5D">
        <w:rPr>
          <w:b/>
          <w:sz w:val="26"/>
          <w:szCs w:val="26"/>
          <w:lang w:val="en-US"/>
        </w:rPr>
        <w:t xml:space="preserve"> </w:t>
      </w:r>
    </w:p>
    <w:p w:rsidR="00151BB8" w:rsidRPr="00073F5D" w:rsidRDefault="00151BB8" w:rsidP="00151BB8">
      <w:pPr>
        <w:tabs>
          <w:tab w:val="left" w:pos="426"/>
          <w:tab w:val="left" w:pos="709"/>
          <w:tab w:val="left" w:pos="993"/>
        </w:tabs>
        <w:ind w:firstLine="709"/>
        <w:jc w:val="both"/>
        <w:rPr>
          <w:sz w:val="26"/>
          <w:szCs w:val="26"/>
          <w:lang w:val="en-US"/>
        </w:rPr>
      </w:pPr>
      <w:r w:rsidRPr="00073F5D">
        <w:rPr>
          <w:sz w:val="26"/>
          <w:szCs w:val="26"/>
          <w:lang w:val="uz-Cyrl-UZ"/>
        </w:rPr>
        <w:t xml:space="preserve">Terminologik </w:t>
      </w:r>
      <w:r w:rsidRPr="00073F5D">
        <w:rPr>
          <w:sz w:val="26"/>
          <w:szCs w:val="26"/>
          <w:lang w:val="en-US"/>
        </w:rPr>
        <w:t>birlik</w:t>
      </w:r>
      <w:r w:rsidRPr="00073F5D">
        <w:rPr>
          <w:sz w:val="26"/>
          <w:szCs w:val="26"/>
          <w:lang w:val="uz-Cyrl-UZ"/>
        </w:rPr>
        <w:t>larning hosil bo’lishi</w:t>
      </w:r>
      <w:r w:rsidRPr="00073F5D">
        <w:rPr>
          <w:sz w:val="26"/>
          <w:szCs w:val="26"/>
          <w:lang w:val="en-US"/>
        </w:rPr>
        <w:t xml:space="preserve">. Hosil bo’lish usullari: </w:t>
      </w:r>
      <w:r w:rsidRPr="00073F5D">
        <w:rPr>
          <w:sz w:val="26"/>
          <w:szCs w:val="26"/>
          <w:lang w:val="uz-Cyrl-UZ"/>
        </w:rPr>
        <w:t>Morfologik (affiksal) usul.</w:t>
      </w:r>
      <w:r w:rsidRPr="00073F5D">
        <w:rPr>
          <w:sz w:val="26"/>
          <w:szCs w:val="26"/>
          <w:lang w:val="en-US"/>
        </w:rPr>
        <w:t xml:space="preserve"> </w:t>
      </w:r>
      <w:r w:rsidRPr="00073F5D">
        <w:rPr>
          <w:sz w:val="26"/>
          <w:szCs w:val="26"/>
          <w:lang w:val="uz-Cyrl-UZ"/>
        </w:rPr>
        <w:t>Sintaktik (kompozision) usul.</w:t>
      </w:r>
      <w:r w:rsidRPr="00073F5D">
        <w:rPr>
          <w:sz w:val="26"/>
          <w:szCs w:val="26"/>
          <w:lang w:val="en-US"/>
        </w:rPr>
        <w:t xml:space="preserve"> </w:t>
      </w:r>
      <w:r w:rsidRPr="00073F5D">
        <w:rPr>
          <w:sz w:val="26"/>
          <w:szCs w:val="26"/>
          <w:lang w:val="uz-Cyrl-UZ"/>
        </w:rPr>
        <w:t>Semantik usul.</w:t>
      </w:r>
      <w:r w:rsidRPr="00073F5D">
        <w:rPr>
          <w:sz w:val="26"/>
          <w:szCs w:val="26"/>
          <w:lang w:val="en-US"/>
        </w:rPr>
        <w:t xml:space="preserve"> </w:t>
      </w:r>
    </w:p>
    <w:p w:rsidR="00151BB8" w:rsidRPr="00073F5D" w:rsidRDefault="00151BB8" w:rsidP="00151BB8">
      <w:pPr>
        <w:tabs>
          <w:tab w:val="left" w:pos="426"/>
          <w:tab w:val="left" w:pos="709"/>
          <w:tab w:val="left" w:pos="993"/>
        </w:tabs>
        <w:ind w:firstLine="709"/>
        <w:jc w:val="both"/>
        <w:rPr>
          <w:sz w:val="26"/>
          <w:szCs w:val="26"/>
          <w:lang w:val="uz-Cyrl-UZ"/>
        </w:rPr>
      </w:pPr>
      <w:proofErr w:type="gramStart"/>
      <w:r w:rsidRPr="00073F5D">
        <w:rPr>
          <w:sz w:val="26"/>
          <w:szCs w:val="26"/>
          <w:lang w:val="en-US"/>
        </w:rPr>
        <w:t>Har bir soha terminlarining o’z yasovchi qo’shimchalari.</w:t>
      </w:r>
      <w:proofErr w:type="gramEnd"/>
      <w:r w:rsidRPr="00073F5D">
        <w:rPr>
          <w:sz w:val="26"/>
          <w:szCs w:val="26"/>
          <w:lang w:val="uz-Cyrl-UZ"/>
        </w:rPr>
        <w:t xml:space="preserve"> Bir komponenti ma’nosi ko’chgan so’zdan, qolgani esa shu soha terminidan iborat lug’aviy birliklar.</w:t>
      </w:r>
    </w:p>
    <w:p w:rsidR="00151BB8" w:rsidRPr="00073F5D" w:rsidRDefault="00151BB8" w:rsidP="00151BB8">
      <w:pPr>
        <w:tabs>
          <w:tab w:val="left" w:pos="426"/>
          <w:tab w:val="left" w:pos="709"/>
          <w:tab w:val="left" w:pos="993"/>
        </w:tabs>
        <w:ind w:firstLine="709"/>
        <w:jc w:val="both"/>
        <w:rPr>
          <w:sz w:val="26"/>
          <w:szCs w:val="26"/>
          <w:lang w:val="uz-Cyrl-UZ"/>
        </w:rPr>
      </w:pPr>
      <w:r w:rsidRPr="00073F5D">
        <w:rPr>
          <w:sz w:val="26"/>
          <w:szCs w:val="26"/>
          <w:lang w:val="uz-Cyrl-UZ"/>
        </w:rPr>
        <w:t>Bir soha terminologiyasining “mulki” bo’lgan lug’aviy birlik ma’nosini metaforik ko’chirish asosida ikkinchi bir sohaga o’tishi. Transterminlashuv  jarayoni.</w:t>
      </w:r>
    </w:p>
    <w:p w:rsidR="00151BB8" w:rsidRPr="00073F5D" w:rsidRDefault="00151BB8" w:rsidP="00151BB8">
      <w:pPr>
        <w:tabs>
          <w:tab w:val="left" w:pos="0"/>
        </w:tabs>
        <w:jc w:val="center"/>
        <w:rPr>
          <w:b/>
          <w:sz w:val="26"/>
          <w:szCs w:val="26"/>
          <w:lang w:val="uz-Cyrl-UZ"/>
        </w:rPr>
      </w:pPr>
      <w:r w:rsidRPr="00073F5D">
        <w:rPr>
          <w:b/>
          <w:sz w:val="26"/>
          <w:szCs w:val="26"/>
          <w:lang w:val="uz-Cyrl-UZ"/>
        </w:rPr>
        <w:t xml:space="preserve">18-mavzu. </w:t>
      </w:r>
      <w:r w:rsidRPr="00073F5D">
        <w:rPr>
          <w:b/>
          <w:color w:val="000000"/>
          <w:sz w:val="26"/>
          <w:szCs w:val="26"/>
          <w:lang w:val="uz-Cyrl-UZ"/>
        </w:rPr>
        <w:t>Terminlarning o’zgarishi.</w:t>
      </w:r>
      <w:r w:rsidRPr="00073F5D">
        <w:rPr>
          <w:b/>
          <w:sz w:val="26"/>
          <w:szCs w:val="26"/>
          <w:lang w:val="uz-Cyrl-UZ"/>
        </w:rPr>
        <w:t xml:space="preserve"> </w:t>
      </w:r>
    </w:p>
    <w:p w:rsidR="00151BB8" w:rsidRPr="00073F5D" w:rsidRDefault="00151BB8" w:rsidP="00151BB8">
      <w:pPr>
        <w:tabs>
          <w:tab w:val="left" w:pos="0"/>
        </w:tabs>
        <w:ind w:firstLine="709"/>
        <w:jc w:val="both"/>
        <w:rPr>
          <w:sz w:val="26"/>
          <w:szCs w:val="26"/>
          <w:lang w:val="uz-Cyrl-UZ"/>
        </w:rPr>
      </w:pPr>
      <w:r w:rsidRPr="00073F5D">
        <w:rPr>
          <w:color w:val="000000"/>
          <w:sz w:val="26"/>
          <w:szCs w:val="26"/>
          <w:lang w:val="uz-Cyrl-UZ"/>
        </w:rPr>
        <w:lastRenderedPageBreak/>
        <w:t>Tilshunoslikda terminlarning o’zgarishi hamda yangi terminlarning paydo bo’lishi fan va texnika taraqqiyoti bilan uzviy bog’liqligi.</w:t>
      </w:r>
      <w:r w:rsidRPr="00073F5D">
        <w:rPr>
          <w:sz w:val="26"/>
          <w:szCs w:val="26"/>
          <w:lang w:val="uz-Cyrl-UZ"/>
        </w:rPr>
        <w:t xml:space="preserve"> Kelib chiqishi jihatdan terminlar har bir tilning ichki imkoniyatlariga xos va boshqa tillardan o’zlashgan bo’lishligi.</w:t>
      </w:r>
    </w:p>
    <w:p w:rsidR="00151BB8" w:rsidRPr="00073F5D" w:rsidRDefault="00151BB8" w:rsidP="00151BB8">
      <w:pPr>
        <w:pStyle w:val="23"/>
        <w:spacing w:after="0" w:line="240" w:lineRule="auto"/>
        <w:ind w:left="0" w:firstLine="709"/>
        <w:jc w:val="both"/>
        <w:rPr>
          <w:b/>
          <w:sz w:val="26"/>
          <w:szCs w:val="26"/>
          <w:lang w:val="en-US"/>
        </w:rPr>
      </w:pPr>
      <w:proofErr w:type="gramStart"/>
      <w:r w:rsidRPr="00073F5D">
        <w:rPr>
          <w:sz w:val="26"/>
          <w:szCs w:val="26"/>
          <w:lang w:val="en-US"/>
        </w:rPr>
        <w:t>Oddiy leksika bilan terminologik leksika bir-biri bilan mustahkam aloqada bo’lishi.</w:t>
      </w:r>
      <w:proofErr w:type="gramEnd"/>
      <w:r w:rsidRPr="00073F5D">
        <w:rPr>
          <w:sz w:val="26"/>
          <w:szCs w:val="26"/>
          <w:lang w:val="en-US"/>
        </w:rPr>
        <w:t xml:space="preserve"> </w:t>
      </w:r>
      <w:proofErr w:type="gramStart"/>
      <w:r w:rsidRPr="00073F5D">
        <w:rPr>
          <w:sz w:val="26"/>
          <w:szCs w:val="26"/>
          <w:lang w:val="en-US"/>
        </w:rPr>
        <w:t>Terminologiyaning avtonom tarzda boyib borishi.</w:t>
      </w:r>
      <w:proofErr w:type="gramEnd"/>
      <w:r w:rsidRPr="00073F5D">
        <w:rPr>
          <w:sz w:val="26"/>
          <w:szCs w:val="26"/>
          <w:lang w:val="en-US"/>
        </w:rPr>
        <w:t xml:space="preserve"> </w:t>
      </w:r>
      <w:proofErr w:type="gramStart"/>
      <w:r w:rsidRPr="00073F5D">
        <w:rPr>
          <w:sz w:val="26"/>
          <w:szCs w:val="26"/>
          <w:lang w:val="en-US"/>
        </w:rPr>
        <w:t>Biror bir soha termini semantik siljish natijasida ikkinchi bir soha terminiga aylanishi.</w:t>
      </w:r>
      <w:proofErr w:type="gramEnd"/>
      <w:r w:rsidRPr="00073F5D">
        <w:rPr>
          <w:sz w:val="26"/>
          <w:szCs w:val="26"/>
          <w:lang w:val="en-US"/>
        </w:rPr>
        <w:t xml:space="preserve"> Bunday aloqalarning 3 jarayoni: 1. Oddiy so’zdan termin hosil bo’lishi. 2. Terminlarning oddiy leksikaga aylanishi. 3. Terminologiyaning o’z hisobiga boyish.</w:t>
      </w:r>
    </w:p>
    <w:p w:rsidR="00151BB8" w:rsidRPr="00073F5D" w:rsidRDefault="00151BB8" w:rsidP="00151BB8">
      <w:pPr>
        <w:tabs>
          <w:tab w:val="left" w:pos="0"/>
        </w:tabs>
        <w:jc w:val="center"/>
        <w:rPr>
          <w:b/>
          <w:sz w:val="26"/>
          <w:szCs w:val="26"/>
          <w:lang w:val="en-US"/>
        </w:rPr>
      </w:pPr>
      <w:proofErr w:type="gramStart"/>
      <w:r w:rsidRPr="00073F5D">
        <w:rPr>
          <w:b/>
          <w:sz w:val="26"/>
          <w:szCs w:val="26"/>
          <w:lang w:val="en-US"/>
        </w:rPr>
        <w:t>5-modul.</w:t>
      </w:r>
      <w:proofErr w:type="gramEnd"/>
      <w:r w:rsidRPr="00073F5D">
        <w:rPr>
          <w:b/>
          <w:color w:val="000000"/>
          <w:sz w:val="26"/>
          <w:szCs w:val="26"/>
          <w:lang w:val="en-US"/>
        </w:rPr>
        <w:t xml:space="preserve"> O‘zbek terminologiyasini takomillashtirish masalalari.</w:t>
      </w:r>
    </w:p>
    <w:p w:rsidR="00151BB8" w:rsidRPr="00073F5D" w:rsidRDefault="00151BB8" w:rsidP="00151BB8">
      <w:pPr>
        <w:tabs>
          <w:tab w:val="left" w:pos="0"/>
        </w:tabs>
        <w:jc w:val="center"/>
        <w:rPr>
          <w:b/>
          <w:sz w:val="26"/>
          <w:szCs w:val="26"/>
          <w:lang w:val="en-US"/>
        </w:rPr>
      </w:pPr>
      <w:proofErr w:type="gramStart"/>
      <w:r w:rsidRPr="00073F5D">
        <w:rPr>
          <w:b/>
          <w:sz w:val="26"/>
          <w:szCs w:val="26"/>
          <w:lang w:val="en-US"/>
        </w:rPr>
        <w:t>19-mavzu.</w:t>
      </w:r>
      <w:proofErr w:type="gramEnd"/>
      <w:r w:rsidRPr="00073F5D">
        <w:rPr>
          <w:b/>
          <w:sz w:val="26"/>
          <w:szCs w:val="26"/>
          <w:lang w:val="en-US"/>
        </w:rPr>
        <w:t xml:space="preserve"> </w:t>
      </w:r>
      <w:proofErr w:type="gramStart"/>
      <w:r w:rsidRPr="00073F5D">
        <w:rPr>
          <w:b/>
          <w:color w:val="000000"/>
          <w:sz w:val="26"/>
          <w:szCs w:val="26"/>
          <w:lang w:val="en-US"/>
        </w:rPr>
        <w:t>Terminologik lug‘atlar</w:t>
      </w:r>
      <w:r w:rsidRPr="00073F5D">
        <w:rPr>
          <w:b/>
          <w:sz w:val="26"/>
          <w:szCs w:val="26"/>
          <w:lang w:val="en-US"/>
        </w:rPr>
        <w:t>.</w:t>
      </w:r>
      <w:proofErr w:type="gramEnd"/>
    </w:p>
    <w:p w:rsidR="00151BB8" w:rsidRPr="00073F5D" w:rsidRDefault="00151BB8" w:rsidP="00151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lang w:val="uz-Latn-UZ"/>
        </w:rPr>
      </w:pPr>
      <w:r w:rsidRPr="00073F5D">
        <w:rPr>
          <w:color w:val="000000"/>
          <w:sz w:val="26"/>
          <w:szCs w:val="26"/>
          <w:lang w:val="en-US"/>
        </w:rPr>
        <w:t xml:space="preserve">Terminologik lug‘atlar, ularning mazmuni </w:t>
      </w:r>
      <w:proofErr w:type="gramStart"/>
      <w:r w:rsidRPr="00073F5D">
        <w:rPr>
          <w:color w:val="000000"/>
          <w:sz w:val="26"/>
          <w:szCs w:val="26"/>
          <w:lang w:val="en-US"/>
        </w:rPr>
        <w:t>va</w:t>
      </w:r>
      <w:proofErr w:type="gramEnd"/>
      <w:r w:rsidRPr="00073F5D">
        <w:rPr>
          <w:color w:val="000000"/>
          <w:sz w:val="26"/>
          <w:szCs w:val="26"/>
          <w:lang w:val="en-US"/>
        </w:rPr>
        <w:t xml:space="preserve"> sifati. </w:t>
      </w:r>
      <w:proofErr w:type="gramStart"/>
      <w:r w:rsidRPr="00073F5D">
        <w:rPr>
          <w:color w:val="000000"/>
          <w:sz w:val="26"/>
          <w:szCs w:val="26"/>
          <w:lang w:val="en-US"/>
        </w:rPr>
        <w:t>Terminografiya.</w:t>
      </w:r>
      <w:proofErr w:type="gramEnd"/>
      <w:r w:rsidRPr="00073F5D">
        <w:rPr>
          <w:color w:val="000000"/>
          <w:sz w:val="26"/>
          <w:szCs w:val="26"/>
          <w:lang w:val="en-US"/>
        </w:rPr>
        <w:t xml:space="preserve"> </w:t>
      </w:r>
      <w:r w:rsidRPr="00073F5D">
        <w:rPr>
          <w:sz w:val="26"/>
          <w:szCs w:val="26"/>
          <w:lang w:val="uz-Cyrl-UZ"/>
        </w:rPr>
        <w:t xml:space="preserve">Terminologik lug’atlarning lug’at maqolalarini yozishda, </w:t>
      </w:r>
      <w:r w:rsidRPr="00073F5D">
        <w:rPr>
          <w:sz w:val="26"/>
          <w:szCs w:val="26"/>
          <w:lang w:val="uz-Latn-UZ"/>
        </w:rPr>
        <w:t>terminni tavsiflashdagi muhim xususiyatlar</w:t>
      </w:r>
      <w:r w:rsidRPr="00073F5D">
        <w:rPr>
          <w:sz w:val="26"/>
          <w:szCs w:val="26"/>
          <w:lang w:val="uz-Cyrl-UZ"/>
        </w:rPr>
        <w:t xml:space="preserve"> </w:t>
      </w:r>
      <w:r w:rsidRPr="00073F5D">
        <w:rPr>
          <w:sz w:val="26"/>
          <w:szCs w:val="26"/>
          <w:lang w:val="uz-Latn-UZ"/>
        </w:rPr>
        <w:t>va bir qator tamoyillar</w:t>
      </w:r>
      <w:r w:rsidRPr="00073F5D">
        <w:rPr>
          <w:sz w:val="26"/>
          <w:szCs w:val="26"/>
          <w:lang w:val="uz-Cyrl-UZ"/>
        </w:rPr>
        <w:t>:</w:t>
      </w:r>
      <w:r w:rsidRPr="00073F5D">
        <w:rPr>
          <w:sz w:val="26"/>
          <w:szCs w:val="26"/>
          <w:lang w:val="en-US"/>
        </w:rPr>
        <w:t xml:space="preserve"> </w:t>
      </w:r>
      <w:r w:rsidRPr="00073F5D">
        <w:rPr>
          <w:sz w:val="26"/>
          <w:szCs w:val="26"/>
          <w:lang w:val="uz-Latn-UZ"/>
        </w:rPr>
        <w:t xml:space="preserve">1) semantika; 2) so’z o’zgarishi; 3) so'z yasalishi; 4) sintaktik aloqalar; 5) terminotizimidagi paradigmatik aloqalar; </w:t>
      </w:r>
      <w:r w:rsidRPr="00073F5D">
        <w:rPr>
          <w:sz w:val="26"/>
          <w:szCs w:val="26"/>
          <w:lang w:val="en-US"/>
        </w:rPr>
        <w:t>6</w:t>
      </w:r>
      <w:r w:rsidRPr="00073F5D">
        <w:rPr>
          <w:sz w:val="26"/>
          <w:szCs w:val="26"/>
          <w:lang w:val="uz-Latn-UZ"/>
        </w:rPr>
        <w:t xml:space="preserve">) talaffuz; 7) </w:t>
      </w:r>
      <w:r w:rsidRPr="00073F5D">
        <w:rPr>
          <w:sz w:val="26"/>
          <w:szCs w:val="26"/>
          <w:lang w:val="en-US"/>
        </w:rPr>
        <w:t>matn</w:t>
      </w:r>
      <w:r w:rsidRPr="00073F5D">
        <w:rPr>
          <w:sz w:val="26"/>
          <w:szCs w:val="26"/>
          <w:lang w:val="uz-Latn-UZ"/>
        </w:rPr>
        <w:t xml:space="preserve">da </w:t>
      </w:r>
      <w:r w:rsidRPr="00073F5D">
        <w:rPr>
          <w:sz w:val="26"/>
          <w:szCs w:val="26"/>
          <w:lang w:val="en-US"/>
        </w:rPr>
        <w:t>qo’llangan</w:t>
      </w:r>
      <w:r w:rsidRPr="00073F5D">
        <w:rPr>
          <w:sz w:val="26"/>
          <w:szCs w:val="26"/>
          <w:lang w:val="uz-Latn-UZ"/>
        </w:rPr>
        <w:t xml:space="preserve"> misollari; 8) kelib chiqishi; 9) tarjima ekvivalentlar.</w:t>
      </w:r>
    </w:p>
    <w:p w:rsidR="00151BB8" w:rsidRPr="00073F5D" w:rsidRDefault="00151BB8" w:rsidP="00151BB8">
      <w:pPr>
        <w:tabs>
          <w:tab w:val="left" w:pos="0"/>
        </w:tabs>
        <w:jc w:val="both"/>
        <w:rPr>
          <w:sz w:val="26"/>
          <w:szCs w:val="26"/>
          <w:lang w:val="uz-Latn-UZ"/>
        </w:rPr>
      </w:pPr>
      <w:r w:rsidRPr="00073F5D">
        <w:rPr>
          <w:sz w:val="26"/>
          <w:szCs w:val="26"/>
          <w:lang w:val="uz-Latn-UZ"/>
        </w:rPr>
        <w:t>Terminologik lug’at tuzish ishlarining 4 bosqichi.</w:t>
      </w:r>
    </w:p>
    <w:p w:rsidR="00151BB8" w:rsidRPr="00073F5D" w:rsidRDefault="00151BB8" w:rsidP="00151BB8">
      <w:pPr>
        <w:tabs>
          <w:tab w:val="left" w:pos="0"/>
        </w:tabs>
        <w:jc w:val="center"/>
        <w:rPr>
          <w:b/>
          <w:sz w:val="26"/>
          <w:szCs w:val="26"/>
          <w:lang w:val="en-US"/>
        </w:rPr>
      </w:pPr>
      <w:proofErr w:type="gramStart"/>
      <w:r w:rsidRPr="00073F5D">
        <w:rPr>
          <w:b/>
          <w:sz w:val="26"/>
          <w:szCs w:val="26"/>
          <w:lang w:val="en-US"/>
        </w:rPr>
        <w:t>20-mavzu.</w:t>
      </w:r>
      <w:proofErr w:type="gramEnd"/>
      <w:r w:rsidRPr="00073F5D">
        <w:rPr>
          <w:b/>
          <w:sz w:val="26"/>
          <w:szCs w:val="26"/>
          <w:lang w:val="en-US"/>
        </w:rPr>
        <w:t xml:space="preserve"> </w:t>
      </w:r>
      <w:r w:rsidRPr="00073F5D">
        <w:rPr>
          <w:b/>
          <w:sz w:val="26"/>
          <w:szCs w:val="26"/>
          <w:lang w:val="uz-Cyrl-UZ"/>
        </w:rPr>
        <w:t>Terminologiyani tartibga solish va</w:t>
      </w:r>
    </w:p>
    <w:p w:rsidR="00151BB8" w:rsidRPr="00073F5D" w:rsidRDefault="00151BB8" w:rsidP="00151BB8">
      <w:pPr>
        <w:tabs>
          <w:tab w:val="left" w:pos="0"/>
        </w:tabs>
        <w:jc w:val="center"/>
        <w:rPr>
          <w:b/>
          <w:sz w:val="26"/>
          <w:szCs w:val="26"/>
          <w:lang w:val="en-US"/>
        </w:rPr>
      </w:pPr>
      <w:r w:rsidRPr="00073F5D">
        <w:rPr>
          <w:b/>
          <w:sz w:val="26"/>
          <w:szCs w:val="26"/>
          <w:lang w:val="en-US"/>
        </w:rPr>
        <w:t xml:space="preserve"> </w:t>
      </w:r>
      <w:r w:rsidRPr="00073F5D">
        <w:rPr>
          <w:b/>
          <w:sz w:val="26"/>
          <w:szCs w:val="26"/>
          <w:lang w:val="uz-Cyrl-UZ"/>
        </w:rPr>
        <w:t>standartlashtirish masalasi</w:t>
      </w:r>
      <w:r w:rsidRPr="00073F5D">
        <w:rPr>
          <w:b/>
          <w:sz w:val="26"/>
          <w:szCs w:val="26"/>
          <w:lang w:val="en-US"/>
        </w:rPr>
        <w:t>.</w:t>
      </w:r>
    </w:p>
    <w:p w:rsidR="00151BB8" w:rsidRPr="00073F5D" w:rsidRDefault="00151BB8" w:rsidP="00151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lang w:val="en-US"/>
        </w:rPr>
      </w:pPr>
      <w:r w:rsidRPr="00073F5D">
        <w:rPr>
          <w:sz w:val="26"/>
          <w:szCs w:val="26"/>
          <w:lang w:val="uz-Latn-UZ"/>
        </w:rPr>
        <w:t>Bilim sohalari ob'ektiv</w:t>
      </w:r>
      <w:r w:rsidRPr="00073F5D">
        <w:rPr>
          <w:sz w:val="26"/>
          <w:szCs w:val="26"/>
          <w:lang w:val="en-US"/>
        </w:rPr>
        <w:t xml:space="preserve">, </w:t>
      </w:r>
      <w:r w:rsidRPr="00073F5D">
        <w:rPr>
          <w:sz w:val="26"/>
          <w:szCs w:val="26"/>
          <w:lang w:val="uz-Latn-UZ"/>
        </w:rPr>
        <w:t>atamalar va terminologik tizimlar ma'lum bir tilga yoki hatto ma'lum bir ilmiy maktabga "bog'langan"ligi.</w:t>
      </w:r>
      <w:r w:rsidRPr="00073F5D">
        <w:rPr>
          <w:sz w:val="26"/>
          <w:szCs w:val="26"/>
          <w:lang w:val="en-US"/>
        </w:rPr>
        <w:t xml:space="preserve"> </w:t>
      </w:r>
      <w:r w:rsidRPr="00073F5D">
        <w:rPr>
          <w:sz w:val="26"/>
          <w:szCs w:val="26"/>
          <w:lang w:val="uz-Latn-UZ"/>
        </w:rPr>
        <w:t xml:space="preserve">Terminologiyaning muhim vazifasi - atamalarni standartlashtirish va </w:t>
      </w:r>
      <w:r w:rsidRPr="00073F5D">
        <w:rPr>
          <w:sz w:val="26"/>
          <w:szCs w:val="26"/>
          <w:lang w:val="en-US"/>
        </w:rPr>
        <w:t>unifikasiya (</w:t>
      </w:r>
      <w:r w:rsidRPr="00073F5D">
        <w:rPr>
          <w:sz w:val="26"/>
          <w:szCs w:val="26"/>
          <w:lang w:val="uz-Latn-UZ"/>
        </w:rPr>
        <w:t xml:space="preserve">birlashtirish) qilish. Terminlarni dunyoning turli tillariga bir ma’noni anglatuvchi termin sifatida tarjima qilish. </w:t>
      </w:r>
      <w:r w:rsidRPr="00073F5D">
        <w:rPr>
          <w:color w:val="000000"/>
          <w:sz w:val="26"/>
          <w:szCs w:val="26"/>
          <w:lang w:val="en-US"/>
        </w:rPr>
        <w:t xml:space="preserve">Terminlarni unifikatsiyalash </w:t>
      </w:r>
      <w:proofErr w:type="gramStart"/>
      <w:r w:rsidRPr="00073F5D">
        <w:rPr>
          <w:color w:val="000000"/>
          <w:sz w:val="26"/>
          <w:szCs w:val="26"/>
          <w:lang w:val="en-US"/>
        </w:rPr>
        <w:t>va</w:t>
      </w:r>
      <w:proofErr w:type="gramEnd"/>
      <w:r w:rsidRPr="00073F5D">
        <w:rPr>
          <w:color w:val="000000"/>
          <w:sz w:val="26"/>
          <w:szCs w:val="26"/>
          <w:lang w:val="en-US"/>
        </w:rPr>
        <w:t xml:space="preserve"> tartibga solish. </w:t>
      </w:r>
    </w:p>
    <w:p w:rsidR="00151BB8" w:rsidRPr="00073F5D" w:rsidRDefault="00151BB8" w:rsidP="00151BB8">
      <w:pPr>
        <w:tabs>
          <w:tab w:val="left" w:pos="0"/>
        </w:tabs>
        <w:jc w:val="center"/>
        <w:rPr>
          <w:b/>
          <w:color w:val="000000"/>
          <w:sz w:val="26"/>
          <w:szCs w:val="26"/>
          <w:lang w:val="en-US"/>
        </w:rPr>
      </w:pPr>
      <w:proofErr w:type="gramStart"/>
      <w:r w:rsidRPr="00073F5D">
        <w:rPr>
          <w:b/>
          <w:sz w:val="26"/>
          <w:szCs w:val="26"/>
          <w:lang w:val="en-US"/>
        </w:rPr>
        <w:t>21-mavzu.</w:t>
      </w:r>
      <w:proofErr w:type="gramEnd"/>
      <w:r w:rsidRPr="00073F5D">
        <w:rPr>
          <w:b/>
          <w:sz w:val="26"/>
          <w:szCs w:val="26"/>
          <w:lang w:val="en-US"/>
        </w:rPr>
        <w:t xml:space="preserve"> </w:t>
      </w:r>
      <w:r w:rsidRPr="00073F5D">
        <w:rPr>
          <w:b/>
          <w:color w:val="000000"/>
          <w:sz w:val="26"/>
          <w:szCs w:val="26"/>
          <w:lang w:val="en-US"/>
        </w:rPr>
        <w:t>O‘zbek terminologiyasida amalga oshirilayotgan islohotlar.</w:t>
      </w:r>
    </w:p>
    <w:p w:rsidR="00151BB8" w:rsidRDefault="00151BB8" w:rsidP="00151BB8">
      <w:pPr>
        <w:tabs>
          <w:tab w:val="left" w:pos="0"/>
        </w:tabs>
        <w:ind w:firstLine="567"/>
        <w:jc w:val="both"/>
        <w:rPr>
          <w:sz w:val="26"/>
          <w:szCs w:val="26"/>
          <w:lang w:val="uz-Cyrl-UZ"/>
        </w:rPr>
      </w:pPr>
      <w:proofErr w:type="gramStart"/>
      <w:r w:rsidRPr="00073F5D">
        <w:rPr>
          <w:color w:val="000000"/>
          <w:sz w:val="26"/>
          <w:szCs w:val="26"/>
          <w:lang w:val="en-US"/>
        </w:rPr>
        <w:t>Soha terminologiyasida ro‘y berayotgan o‘zgarishlar.</w:t>
      </w:r>
      <w:proofErr w:type="gramEnd"/>
      <w:r w:rsidRPr="00073F5D">
        <w:rPr>
          <w:color w:val="000000"/>
          <w:sz w:val="26"/>
          <w:szCs w:val="26"/>
          <w:lang w:val="en-US"/>
        </w:rPr>
        <w:t xml:space="preserve"> Ijtimoiy-siyosiy, iqtisodiy, harbiy, ilmiy-texnikaviy </w:t>
      </w:r>
      <w:proofErr w:type="gramStart"/>
      <w:r w:rsidRPr="00073F5D">
        <w:rPr>
          <w:color w:val="000000"/>
          <w:sz w:val="26"/>
          <w:szCs w:val="26"/>
          <w:lang w:val="en-US"/>
        </w:rPr>
        <w:t>va</w:t>
      </w:r>
      <w:proofErr w:type="gramEnd"/>
      <w:r w:rsidRPr="00073F5D">
        <w:rPr>
          <w:color w:val="000000"/>
          <w:sz w:val="26"/>
          <w:szCs w:val="26"/>
          <w:lang w:val="en-US"/>
        </w:rPr>
        <w:t xml:space="preserve"> h.k.terminlar tizimi.</w:t>
      </w:r>
      <w:r w:rsidRPr="00073F5D">
        <w:rPr>
          <w:sz w:val="26"/>
          <w:szCs w:val="26"/>
          <w:lang w:val="uz-Cyrl-UZ"/>
        </w:rPr>
        <w:t xml:space="preserve"> Xorijiy o’zlashma terminlar, xalqaro terminoelementlar, ularning ona tilidagi me’yori. Terminlarning qo’llanish sohalariga, mazkur terminlardan foydalanadigan fanlarga farqli yondashuv.</w:t>
      </w:r>
    </w:p>
    <w:p w:rsidR="00151BB8" w:rsidRPr="00073F5D" w:rsidRDefault="00151BB8" w:rsidP="00151BB8">
      <w:pPr>
        <w:tabs>
          <w:tab w:val="left" w:pos="0"/>
        </w:tabs>
        <w:ind w:firstLine="567"/>
        <w:jc w:val="both"/>
        <w:rPr>
          <w:b/>
          <w:bCs/>
          <w:sz w:val="26"/>
          <w:szCs w:val="26"/>
          <w:lang w:val="uz-Cyrl-UZ"/>
        </w:rPr>
      </w:pPr>
    </w:p>
    <w:p w:rsidR="00151BB8" w:rsidRPr="00073F5D" w:rsidRDefault="00151BB8" w:rsidP="00151BB8">
      <w:pPr>
        <w:autoSpaceDE/>
        <w:autoSpaceDN/>
        <w:ind w:firstLine="567"/>
        <w:jc w:val="center"/>
        <w:rPr>
          <w:sz w:val="26"/>
          <w:szCs w:val="26"/>
          <w:lang w:val="uz-Cyrl-UZ"/>
        </w:rPr>
      </w:pPr>
      <w:r w:rsidRPr="00073F5D">
        <w:rPr>
          <w:b/>
          <w:bCs/>
          <w:sz w:val="26"/>
          <w:szCs w:val="26"/>
          <w:lang w:val="uz-Cyrl-UZ"/>
        </w:rPr>
        <w:t>“</w:t>
      </w:r>
      <w:r w:rsidRPr="00073F5D">
        <w:rPr>
          <w:b/>
          <w:bCs/>
          <w:sz w:val="26"/>
          <w:szCs w:val="26"/>
          <w:lang w:val="en-US"/>
        </w:rPr>
        <w:t>O’zbek terminologiyasi</w:t>
      </w:r>
      <w:r w:rsidRPr="00073F5D">
        <w:rPr>
          <w:b/>
          <w:bCs/>
          <w:sz w:val="26"/>
          <w:szCs w:val="26"/>
          <w:lang w:val="uz-Cyrl-UZ"/>
        </w:rPr>
        <w:t>” fani bo‘yicha ma’ruza mashg‘ulotining kalendar tematik rejasi</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705"/>
        <w:gridCol w:w="709"/>
        <w:gridCol w:w="709"/>
        <w:gridCol w:w="1417"/>
        <w:gridCol w:w="851"/>
      </w:tblGrid>
      <w:tr w:rsidR="00151BB8" w:rsidRPr="00073F5D" w:rsidTr="00E76CFE">
        <w:trPr>
          <w:cantSplit/>
          <w:trHeight w:val="958"/>
        </w:trPr>
        <w:tc>
          <w:tcPr>
            <w:tcW w:w="540" w:type="dxa"/>
          </w:tcPr>
          <w:p w:rsidR="00151BB8" w:rsidRPr="00073F5D" w:rsidRDefault="00151BB8" w:rsidP="00E76CFE">
            <w:pPr>
              <w:ind w:right="-844" w:firstLine="34"/>
              <w:jc w:val="center"/>
              <w:rPr>
                <w:b/>
                <w:bCs/>
                <w:sz w:val="26"/>
                <w:szCs w:val="26"/>
                <w:lang w:val="uz-Cyrl-UZ"/>
              </w:rPr>
            </w:pPr>
          </w:p>
        </w:tc>
        <w:tc>
          <w:tcPr>
            <w:tcW w:w="4705" w:type="dxa"/>
          </w:tcPr>
          <w:p w:rsidR="00151BB8" w:rsidRPr="00073F5D" w:rsidRDefault="00151BB8" w:rsidP="00E76CFE">
            <w:pPr>
              <w:ind w:firstLine="61"/>
              <w:jc w:val="center"/>
              <w:rPr>
                <w:b/>
                <w:bCs/>
                <w:sz w:val="26"/>
                <w:szCs w:val="26"/>
                <w:lang w:val="uz-Cyrl-UZ"/>
              </w:rPr>
            </w:pPr>
            <w:r w:rsidRPr="00073F5D">
              <w:rPr>
                <w:b/>
                <w:bCs/>
                <w:sz w:val="26"/>
                <w:szCs w:val="26"/>
                <w:lang w:val="uz-Cyrl-UZ"/>
              </w:rPr>
              <w:t>Mavzular</w:t>
            </w:r>
          </w:p>
        </w:tc>
        <w:tc>
          <w:tcPr>
            <w:tcW w:w="709" w:type="dxa"/>
            <w:textDirection w:val="btLr"/>
          </w:tcPr>
          <w:p w:rsidR="00151BB8" w:rsidRPr="00073F5D" w:rsidRDefault="00151BB8" w:rsidP="00E76CFE">
            <w:pPr>
              <w:ind w:right="113" w:firstLine="61"/>
              <w:jc w:val="center"/>
              <w:rPr>
                <w:b/>
                <w:bCs/>
                <w:sz w:val="26"/>
                <w:szCs w:val="26"/>
                <w:lang w:val="uz-Cyrl-UZ"/>
              </w:rPr>
            </w:pPr>
            <w:r w:rsidRPr="00073F5D">
              <w:rPr>
                <w:b/>
                <w:bCs/>
                <w:sz w:val="26"/>
                <w:szCs w:val="26"/>
                <w:lang w:val="uz-Cyrl-UZ"/>
              </w:rPr>
              <w:t>Soat</w:t>
            </w:r>
          </w:p>
        </w:tc>
        <w:tc>
          <w:tcPr>
            <w:tcW w:w="709" w:type="dxa"/>
            <w:textDirection w:val="btLr"/>
          </w:tcPr>
          <w:p w:rsidR="00151BB8" w:rsidRPr="00073F5D" w:rsidRDefault="00151BB8" w:rsidP="00E76CFE">
            <w:pPr>
              <w:ind w:right="113" w:firstLine="61"/>
              <w:jc w:val="center"/>
              <w:rPr>
                <w:b/>
                <w:bCs/>
                <w:sz w:val="26"/>
                <w:szCs w:val="26"/>
                <w:lang w:val="uz-Cyrl-UZ"/>
              </w:rPr>
            </w:pPr>
            <w:r w:rsidRPr="00073F5D">
              <w:rPr>
                <w:b/>
                <w:bCs/>
                <w:sz w:val="26"/>
                <w:szCs w:val="26"/>
                <w:lang w:val="uz-Cyrl-UZ"/>
              </w:rPr>
              <w:t>Sanasi</w:t>
            </w:r>
          </w:p>
        </w:tc>
        <w:tc>
          <w:tcPr>
            <w:tcW w:w="1417" w:type="dxa"/>
            <w:textDirection w:val="btLr"/>
          </w:tcPr>
          <w:p w:rsidR="00151BB8" w:rsidRPr="00073F5D" w:rsidRDefault="00151BB8" w:rsidP="00E76CFE">
            <w:pPr>
              <w:ind w:right="113" w:firstLine="61"/>
              <w:jc w:val="center"/>
              <w:rPr>
                <w:b/>
                <w:bCs/>
                <w:sz w:val="26"/>
                <w:szCs w:val="26"/>
                <w:lang w:val="uz-Cyrl-UZ"/>
              </w:rPr>
            </w:pPr>
            <w:r w:rsidRPr="00073F5D">
              <w:rPr>
                <w:b/>
                <w:bCs/>
                <w:sz w:val="26"/>
                <w:szCs w:val="26"/>
                <w:lang w:val="uz-Cyrl-UZ"/>
              </w:rPr>
              <w:t>Ijro</w:t>
            </w:r>
          </w:p>
          <w:p w:rsidR="00151BB8" w:rsidRPr="00073F5D" w:rsidRDefault="00151BB8" w:rsidP="00E76CFE">
            <w:pPr>
              <w:ind w:right="113" w:firstLine="61"/>
              <w:jc w:val="center"/>
              <w:rPr>
                <w:b/>
                <w:bCs/>
                <w:sz w:val="26"/>
                <w:szCs w:val="26"/>
                <w:lang w:val="uz-Cyrl-UZ"/>
              </w:rPr>
            </w:pPr>
            <w:r w:rsidRPr="00073F5D">
              <w:rPr>
                <w:b/>
                <w:bCs/>
                <w:sz w:val="26"/>
                <w:szCs w:val="26"/>
                <w:lang w:val="uz-Cyrl-UZ"/>
              </w:rPr>
              <w:t xml:space="preserve">belgisi </w:t>
            </w:r>
          </w:p>
        </w:tc>
        <w:tc>
          <w:tcPr>
            <w:tcW w:w="851" w:type="dxa"/>
            <w:textDirection w:val="btLr"/>
          </w:tcPr>
          <w:p w:rsidR="00151BB8" w:rsidRPr="00073F5D" w:rsidRDefault="00151BB8" w:rsidP="00E76CFE">
            <w:pPr>
              <w:ind w:right="113" w:firstLine="61"/>
              <w:jc w:val="center"/>
              <w:rPr>
                <w:b/>
                <w:bCs/>
                <w:sz w:val="26"/>
                <w:szCs w:val="26"/>
                <w:lang w:val="uz-Cyrl-UZ"/>
              </w:rPr>
            </w:pPr>
            <w:r w:rsidRPr="00073F5D">
              <w:rPr>
                <w:b/>
                <w:bCs/>
                <w:sz w:val="26"/>
                <w:szCs w:val="26"/>
                <w:lang w:val="uz-Cyrl-UZ"/>
              </w:rPr>
              <w:t>Izoh</w:t>
            </w:r>
          </w:p>
        </w:tc>
      </w:tr>
      <w:tr w:rsidR="00151BB8" w:rsidRPr="00073F5D" w:rsidTr="00E76CFE">
        <w:tc>
          <w:tcPr>
            <w:tcW w:w="540" w:type="dxa"/>
          </w:tcPr>
          <w:p w:rsidR="00151BB8" w:rsidRPr="00073F5D" w:rsidRDefault="00151BB8" w:rsidP="00E76CFE">
            <w:pPr>
              <w:ind w:right="-844" w:firstLine="34"/>
              <w:rPr>
                <w:sz w:val="26"/>
                <w:szCs w:val="26"/>
                <w:lang w:val="uz-Cyrl-UZ"/>
              </w:rPr>
            </w:pPr>
          </w:p>
        </w:tc>
        <w:tc>
          <w:tcPr>
            <w:tcW w:w="4705" w:type="dxa"/>
          </w:tcPr>
          <w:p w:rsidR="00151BB8" w:rsidRPr="00073F5D" w:rsidRDefault="00151BB8" w:rsidP="00E76CFE">
            <w:pPr>
              <w:ind w:firstLine="567"/>
              <w:jc w:val="center"/>
              <w:rPr>
                <w:b/>
                <w:bCs/>
                <w:sz w:val="26"/>
                <w:szCs w:val="26"/>
                <w:lang w:val="uz-Cyrl-UZ"/>
              </w:rPr>
            </w:pPr>
            <w:r w:rsidRPr="00073F5D">
              <w:rPr>
                <w:b/>
                <w:bCs/>
                <w:sz w:val="26"/>
                <w:szCs w:val="26"/>
                <w:lang w:val="en-US"/>
              </w:rPr>
              <w:t>7</w:t>
            </w:r>
            <w:r w:rsidRPr="00073F5D">
              <w:rPr>
                <w:b/>
                <w:bCs/>
                <w:sz w:val="26"/>
                <w:szCs w:val="26"/>
                <w:lang w:val="uz-Cyrl-UZ"/>
              </w:rPr>
              <w:t>- semestr</w:t>
            </w:r>
          </w:p>
        </w:tc>
        <w:tc>
          <w:tcPr>
            <w:tcW w:w="709" w:type="dxa"/>
          </w:tcPr>
          <w:p w:rsidR="00151BB8" w:rsidRPr="00073F5D" w:rsidRDefault="00151BB8" w:rsidP="00E76CFE">
            <w:pPr>
              <w:ind w:firstLine="567"/>
              <w:rPr>
                <w:b/>
                <w:bCs/>
                <w:sz w:val="26"/>
                <w:szCs w:val="26"/>
                <w:lang w:val="uz-Cyrl-UZ"/>
              </w:rPr>
            </w:pPr>
          </w:p>
        </w:tc>
        <w:tc>
          <w:tcPr>
            <w:tcW w:w="709" w:type="dxa"/>
          </w:tcPr>
          <w:p w:rsidR="00151BB8" w:rsidRPr="00073F5D" w:rsidRDefault="00151BB8" w:rsidP="00E76CFE">
            <w:pPr>
              <w:ind w:firstLine="567"/>
              <w:jc w:val="center"/>
              <w:rPr>
                <w:sz w:val="26"/>
                <w:szCs w:val="26"/>
                <w:lang w:val="uz-Cyrl-UZ"/>
              </w:rPr>
            </w:pPr>
          </w:p>
        </w:tc>
        <w:tc>
          <w:tcPr>
            <w:tcW w:w="1417" w:type="dxa"/>
          </w:tcPr>
          <w:p w:rsidR="00151BB8" w:rsidRPr="00073F5D" w:rsidRDefault="00151BB8" w:rsidP="00E76CFE">
            <w:pPr>
              <w:ind w:firstLine="567"/>
              <w:jc w:val="center"/>
              <w:rPr>
                <w:sz w:val="26"/>
                <w:szCs w:val="26"/>
                <w:lang w:val="uz-Cyrl-UZ"/>
              </w:rPr>
            </w:pPr>
          </w:p>
        </w:tc>
        <w:tc>
          <w:tcPr>
            <w:tcW w:w="851" w:type="dxa"/>
          </w:tcPr>
          <w:p w:rsidR="00151BB8" w:rsidRPr="00073F5D" w:rsidRDefault="00151BB8" w:rsidP="00E76CFE">
            <w:pPr>
              <w:ind w:firstLine="567"/>
              <w:jc w:val="center"/>
              <w:rPr>
                <w:sz w:val="26"/>
                <w:szCs w:val="26"/>
                <w:lang w:val="uz-Cyrl-UZ"/>
              </w:rPr>
            </w:pPr>
          </w:p>
        </w:tc>
      </w:tr>
      <w:tr w:rsidR="00151BB8" w:rsidRPr="00073F5D" w:rsidTr="00E76CFE">
        <w:tc>
          <w:tcPr>
            <w:tcW w:w="540" w:type="dxa"/>
          </w:tcPr>
          <w:p w:rsidR="00151BB8" w:rsidRPr="00073F5D" w:rsidRDefault="00151BB8" w:rsidP="00E76CFE">
            <w:pPr>
              <w:ind w:right="-844" w:firstLine="34"/>
              <w:rPr>
                <w:sz w:val="26"/>
                <w:szCs w:val="26"/>
                <w:lang w:val="uz-Cyrl-UZ"/>
              </w:rPr>
            </w:pPr>
            <w:r w:rsidRPr="00073F5D">
              <w:rPr>
                <w:sz w:val="26"/>
                <w:szCs w:val="26"/>
                <w:lang w:val="uz-Cyrl-UZ"/>
              </w:rPr>
              <w:t>1</w:t>
            </w:r>
          </w:p>
        </w:tc>
        <w:tc>
          <w:tcPr>
            <w:tcW w:w="4705" w:type="dxa"/>
          </w:tcPr>
          <w:p w:rsidR="00151BB8" w:rsidRPr="00073F5D" w:rsidRDefault="00151BB8" w:rsidP="00E76CFE">
            <w:pPr>
              <w:tabs>
                <w:tab w:val="left" w:pos="0"/>
              </w:tabs>
              <w:jc w:val="both"/>
              <w:rPr>
                <w:sz w:val="26"/>
                <w:szCs w:val="26"/>
                <w:lang w:val="en-US" w:eastAsia="en-US"/>
              </w:rPr>
            </w:pPr>
            <w:r w:rsidRPr="00073F5D">
              <w:rPr>
                <w:color w:val="000000"/>
                <w:sz w:val="26"/>
                <w:szCs w:val="26"/>
                <w:lang w:val="uz-Cyrl-UZ"/>
              </w:rPr>
              <w:t xml:space="preserve">O‘zbek terminologiyasi fan sifatida. </w:t>
            </w:r>
          </w:p>
        </w:tc>
        <w:tc>
          <w:tcPr>
            <w:tcW w:w="709" w:type="dxa"/>
          </w:tcPr>
          <w:p w:rsidR="00151BB8" w:rsidRPr="00073F5D" w:rsidRDefault="00151BB8" w:rsidP="00E76CFE">
            <w:pPr>
              <w:ind w:left="-567" w:firstLine="567"/>
              <w:jc w:val="center"/>
              <w:rPr>
                <w:sz w:val="26"/>
                <w:szCs w:val="26"/>
              </w:rPr>
            </w:pPr>
            <w:r w:rsidRPr="00073F5D">
              <w:rPr>
                <w:sz w:val="26"/>
                <w:szCs w:val="26"/>
              </w:rPr>
              <w:t>2</w:t>
            </w:r>
          </w:p>
        </w:tc>
        <w:tc>
          <w:tcPr>
            <w:tcW w:w="709" w:type="dxa"/>
          </w:tcPr>
          <w:p w:rsidR="00151BB8" w:rsidRPr="00073F5D" w:rsidRDefault="00151BB8" w:rsidP="00E76CFE">
            <w:pPr>
              <w:ind w:firstLine="567"/>
              <w:jc w:val="center"/>
              <w:rPr>
                <w:sz w:val="26"/>
                <w:szCs w:val="26"/>
                <w:lang w:val="uz-Cyrl-UZ"/>
              </w:rPr>
            </w:pPr>
          </w:p>
        </w:tc>
        <w:tc>
          <w:tcPr>
            <w:tcW w:w="1417" w:type="dxa"/>
          </w:tcPr>
          <w:p w:rsidR="00151BB8" w:rsidRPr="00073F5D" w:rsidRDefault="00151BB8" w:rsidP="00E76CFE">
            <w:pPr>
              <w:ind w:firstLine="567"/>
              <w:jc w:val="center"/>
              <w:rPr>
                <w:sz w:val="26"/>
                <w:szCs w:val="26"/>
                <w:lang w:val="uz-Cyrl-UZ"/>
              </w:rPr>
            </w:pPr>
          </w:p>
        </w:tc>
        <w:tc>
          <w:tcPr>
            <w:tcW w:w="851" w:type="dxa"/>
          </w:tcPr>
          <w:p w:rsidR="00151BB8" w:rsidRPr="00073F5D" w:rsidRDefault="00151BB8" w:rsidP="00E76CFE">
            <w:pPr>
              <w:ind w:firstLine="567"/>
              <w:jc w:val="center"/>
              <w:rPr>
                <w:sz w:val="26"/>
                <w:szCs w:val="26"/>
                <w:lang w:val="uz-Cyrl-UZ"/>
              </w:rPr>
            </w:pPr>
          </w:p>
        </w:tc>
      </w:tr>
      <w:tr w:rsidR="00151BB8" w:rsidRPr="00073F5D" w:rsidTr="00E76CFE">
        <w:tc>
          <w:tcPr>
            <w:tcW w:w="540" w:type="dxa"/>
          </w:tcPr>
          <w:p w:rsidR="00151BB8" w:rsidRPr="00073F5D" w:rsidRDefault="00151BB8" w:rsidP="00E76CFE">
            <w:pPr>
              <w:ind w:right="-844" w:firstLine="34"/>
              <w:rPr>
                <w:sz w:val="26"/>
                <w:szCs w:val="26"/>
                <w:lang w:val="uz-Cyrl-UZ"/>
              </w:rPr>
            </w:pPr>
            <w:r w:rsidRPr="00073F5D">
              <w:rPr>
                <w:sz w:val="26"/>
                <w:szCs w:val="26"/>
                <w:lang w:val="uz-Cyrl-UZ"/>
              </w:rPr>
              <w:t>2.</w:t>
            </w:r>
          </w:p>
        </w:tc>
        <w:tc>
          <w:tcPr>
            <w:tcW w:w="4705" w:type="dxa"/>
          </w:tcPr>
          <w:p w:rsidR="00151BB8" w:rsidRPr="00073F5D" w:rsidRDefault="00151BB8" w:rsidP="00E76CFE">
            <w:pPr>
              <w:tabs>
                <w:tab w:val="left" w:pos="426"/>
                <w:tab w:val="left" w:pos="993"/>
                <w:tab w:val="left" w:pos="1134"/>
              </w:tabs>
              <w:autoSpaceDE/>
              <w:autoSpaceDN/>
              <w:jc w:val="both"/>
              <w:rPr>
                <w:color w:val="000000"/>
                <w:sz w:val="26"/>
                <w:szCs w:val="26"/>
                <w:lang w:val="en-US"/>
              </w:rPr>
            </w:pPr>
            <w:r w:rsidRPr="00073F5D">
              <w:rPr>
                <w:sz w:val="26"/>
                <w:szCs w:val="26"/>
                <w:lang w:val="en-US"/>
              </w:rPr>
              <w:t>«</w:t>
            </w:r>
            <w:r w:rsidRPr="00073F5D">
              <w:rPr>
                <w:color w:val="000000"/>
                <w:sz w:val="26"/>
                <w:szCs w:val="26"/>
                <w:lang w:val="uz-Cyrl-UZ"/>
              </w:rPr>
              <w:t>O‘zbek terminologiyasi</w:t>
            </w:r>
            <w:r w:rsidRPr="00073F5D">
              <w:rPr>
                <w:sz w:val="26"/>
                <w:szCs w:val="26"/>
                <w:lang w:val="en-US"/>
              </w:rPr>
              <w:t>»</w:t>
            </w:r>
            <w:r w:rsidRPr="00073F5D">
              <w:rPr>
                <w:sz w:val="26"/>
                <w:szCs w:val="26"/>
                <w:lang w:val="uz-Cyrl-UZ"/>
              </w:rPr>
              <w:t>ning predmeti, maqsad va vazifalari.</w:t>
            </w:r>
          </w:p>
        </w:tc>
        <w:tc>
          <w:tcPr>
            <w:tcW w:w="709" w:type="dxa"/>
          </w:tcPr>
          <w:p w:rsidR="00151BB8" w:rsidRPr="00073F5D" w:rsidRDefault="00151BB8" w:rsidP="00E76CFE">
            <w:pPr>
              <w:ind w:left="-567" w:firstLine="567"/>
              <w:jc w:val="center"/>
              <w:rPr>
                <w:sz w:val="26"/>
                <w:szCs w:val="26"/>
                <w:lang w:val="en-US"/>
              </w:rPr>
            </w:pPr>
            <w:r w:rsidRPr="00073F5D">
              <w:rPr>
                <w:sz w:val="26"/>
                <w:szCs w:val="26"/>
                <w:lang w:val="en-US"/>
              </w:rPr>
              <w:t>2</w:t>
            </w:r>
          </w:p>
        </w:tc>
        <w:tc>
          <w:tcPr>
            <w:tcW w:w="709" w:type="dxa"/>
          </w:tcPr>
          <w:p w:rsidR="00151BB8" w:rsidRPr="00073F5D" w:rsidRDefault="00151BB8" w:rsidP="00E76CFE">
            <w:pPr>
              <w:ind w:firstLine="567"/>
              <w:jc w:val="center"/>
              <w:rPr>
                <w:sz w:val="26"/>
                <w:szCs w:val="26"/>
                <w:lang w:val="uz-Cyrl-UZ"/>
              </w:rPr>
            </w:pPr>
          </w:p>
        </w:tc>
        <w:tc>
          <w:tcPr>
            <w:tcW w:w="1417" w:type="dxa"/>
          </w:tcPr>
          <w:p w:rsidR="00151BB8" w:rsidRPr="00073F5D" w:rsidRDefault="00151BB8" w:rsidP="00E76CFE">
            <w:pPr>
              <w:ind w:firstLine="567"/>
              <w:jc w:val="center"/>
              <w:rPr>
                <w:sz w:val="26"/>
                <w:szCs w:val="26"/>
                <w:lang w:val="uz-Cyrl-UZ"/>
              </w:rPr>
            </w:pPr>
          </w:p>
        </w:tc>
        <w:tc>
          <w:tcPr>
            <w:tcW w:w="851" w:type="dxa"/>
          </w:tcPr>
          <w:p w:rsidR="00151BB8" w:rsidRPr="00073F5D" w:rsidRDefault="00151BB8" w:rsidP="00E76CFE">
            <w:pPr>
              <w:ind w:firstLine="567"/>
              <w:jc w:val="center"/>
              <w:rPr>
                <w:sz w:val="26"/>
                <w:szCs w:val="26"/>
                <w:lang w:val="uz-Cyrl-UZ"/>
              </w:rPr>
            </w:pPr>
          </w:p>
        </w:tc>
      </w:tr>
      <w:tr w:rsidR="00151BB8" w:rsidRPr="00073F5D" w:rsidTr="00E76CFE">
        <w:tc>
          <w:tcPr>
            <w:tcW w:w="540" w:type="dxa"/>
          </w:tcPr>
          <w:p w:rsidR="00151BB8" w:rsidRPr="00073F5D" w:rsidRDefault="00151BB8" w:rsidP="00E76CFE">
            <w:pPr>
              <w:ind w:right="-844" w:firstLine="34"/>
              <w:rPr>
                <w:sz w:val="26"/>
                <w:szCs w:val="26"/>
                <w:lang w:val="uz-Cyrl-UZ"/>
              </w:rPr>
            </w:pPr>
            <w:r w:rsidRPr="00073F5D">
              <w:rPr>
                <w:sz w:val="26"/>
                <w:szCs w:val="26"/>
                <w:lang w:val="uz-Cyrl-UZ"/>
              </w:rPr>
              <w:t>3.</w:t>
            </w:r>
          </w:p>
        </w:tc>
        <w:tc>
          <w:tcPr>
            <w:tcW w:w="4705" w:type="dxa"/>
          </w:tcPr>
          <w:p w:rsidR="00151BB8" w:rsidRPr="00073F5D" w:rsidRDefault="00151BB8" w:rsidP="00E76CFE">
            <w:pPr>
              <w:tabs>
                <w:tab w:val="left" w:pos="0"/>
              </w:tabs>
              <w:jc w:val="both"/>
              <w:rPr>
                <w:color w:val="000000"/>
                <w:sz w:val="26"/>
                <w:szCs w:val="26"/>
                <w:lang w:val="uz-Cyrl-UZ" w:eastAsia="en-US"/>
              </w:rPr>
            </w:pPr>
            <w:r w:rsidRPr="00073F5D">
              <w:rPr>
                <w:color w:val="000000"/>
                <w:sz w:val="26"/>
                <w:szCs w:val="26"/>
                <w:lang w:val="uz-Cyrl-UZ"/>
              </w:rPr>
              <w:t>Terminologiya</w:t>
            </w:r>
            <w:r w:rsidRPr="00073F5D">
              <w:rPr>
                <w:color w:val="000000"/>
                <w:sz w:val="26"/>
                <w:szCs w:val="26"/>
                <w:lang w:val="en-US"/>
              </w:rPr>
              <w:t xml:space="preserve"> tarmoqlari</w:t>
            </w:r>
            <w:r w:rsidRPr="00073F5D">
              <w:rPr>
                <w:color w:val="000000"/>
                <w:sz w:val="26"/>
                <w:szCs w:val="26"/>
              </w:rPr>
              <w:t>.</w:t>
            </w:r>
          </w:p>
        </w:tc>
        <w:tc>
          <w:tcPr>
            <w:tcW w:w="709" w:type="dxa"/>
          </w:tcPr>
          <w:p w:rsidR="00151BB8" w:rsidRPr="00073F5D" w:rsidRDefault="00151BB8" w:rsidP="00E76CFE">
            <w:pPr>
              <w:ind w:left="-567" w:firstLine="567"/>
              <w:jc w:val="center"/>
              <w:rPr>
                <w:sz w:val="26"/>
                <w:szCs w:val="26"/>
                <w:lang w:val="en-US"/>
              </w:rPr>
            </w:pPr>
            <w:r w:rsidRPr="00073F5D">
              <w:rPr>
                <w:sz w:val="26"/>
                <w:szCs w:val="26"/>
                <w:lang w:val="en-US"/>
              </w:rPr>
              <w:t>2</w:t>
            </w:r>
          </w:p>
        </w:tc>
        <w:tc>
          <w:tcPr>
            <w:tcW w:w="709" w:type="dxa"/>
          </w:tcPr>
          <w:p w:rsidR="00151BB8" w:rsidRPr="00073F5D" w:rsidRDefault="00151BB8" w:rsidP="00E76CFE">
            <w:pPr>
              <w:ind w:firstLine="567"/>
              <w:jc w:val="center"/>
              <w:rPr>
                <w:sz w:val="26"/>
                <w:szCs w:val="26"/>
                <w:lang w:val="uz-Cyrl-UZ"/>
              </w:rPr>
            </w:pPr>
          </w:p>
        </w:tc>
        <w:tc>
          <w:tcPr>
            <w:tcW w:w="1417" w:type="dxa"/>
          </w:tcPr>
          <w:p w:rsidR="00151BB8" w:rsidRPr="00073F5D" w:rsidRDefault="00151BB8" w:rsidP="00E76CFE">
            <w:pPr>
              <w:ind w:firstLine="567"/>
              <w:jc w:val="center"/>
              <w:rPr>
                <w:sz w:val="26"/>
                <w:szCs w:val="26"/>
                <w:lang w:val="uz-Cyrl-UZ"/>
              </w:rPr>
            </w:pPr>
          </w:p>
        </w:tc>
        <w:tc>
          <w:tcPr>
            <w:tcW w:w="851" w:type="dxa"/>
          </w:tcPr>
          <w:p w:rsidR="00151BB8" w:rsidRPr="00073F5D" w:rsidRDefault="00151BB8" w:rsidP="00E76CFE">
            <w:pPr>
              <w:ind w:firstLine="567"/>
              <w:jc w:val="center"/>
              <w:rPr>
                <w:sz w:val="26"/>
                <w:szCs w:val="26"/>
                <w:lang w:val="uz-Cyrl-UZ"/>
              </w:rPr>
            </w:pPr>
          </w:p>
        </w:tc>
      </w:tr>
      <w:tr w:rsidR="00151BB8" w:rsidRPr="00073F5D" w:rsidTr="00E76CFE">
        <w:tc>
          <w:tcPr>
            <w:tcW w:w="540" w:type="dxa"/>
          </w:tcPr>
          <w:p w:rsidR="00151BB8" w:rsidRPr="00073F5D" w:rsidRDefault="00151BB8" w:rsidP="00E76CFE">
            <w:pPr>
              <w:ind w:right="-844" w:firstLine="34"/>
              <w:rPr>
                <w:sz w:val="26"/>
                <w:szCs w:val="26"/>
                <w:lang w:val="en-US"/>
              </w:rPr>
            </w:pPr>
            <w:r w:rsidRPr="00073F5D">
              <w:rPr>
                <w:sz w:val="26"/>
                <w:szCs w:val="26"/>
                <w:lang w:val="en-US"/>
              </w:rPr>
              <w:t>4.</w:t>
            </w:r>
          </w:p>
        </w:tc>
        <w:tc>
          <w:tcPr>
            <w:tcW w:w="4705" w:type="dxa"/>
          </w:tcPr>
          <w:p w:rsidR="00151BB8" w:rsidRPr="00073F5D" w:rsidRDefault="00151BB8" w:rsidP="00E76CFE">
            <w:pPr>
              <w:tabs>
                <w:tab w:val="left" w:pos="0"/>
              </w:tabs>
              <w:jc w:val="both"/>
              <w:rPr>
                <w:color w:val="000000"/>
                <w:sz w:val="26"/>
                <w:szCs w:val="26"/>
                <w:lang w:val="uz-Cyrl-UZ" w:eastAsia="en-US"/>
              </w:rPr>
            </w:pPr>
            <w:r w:rsidRPr="00073F5D">
              <w:rPr>
                <w:color w:val="000000"/>
                <w:sz w:val="26"/>
                <w:szCs w:val="26"/>
                <w:lang w:val="uz-Cyrl-UZ"/>
              </w:rPr>
              <w:t>O‘zbek terminologiyasining shakllanish bosqichlari. Qadimgi turkiy til terminologiyas</w:t>
            </w:r>
            <w:r w:rsidRPr="00073F5D">
              <w:rPr>
                <w:color w:val="000000"/>
                <w:sz w:val="26"/>
                <w:szCs w:val="26"/>
                <w:lang w:val="en-US"/>
              </w:rPr>
              <w:t>i</w:t>
            </w:r>
            <w:r w:rsidRPr="00073F5D">
              <w:rPr>
                <w:color w:val="000000"/>
                <w:sz w:val="26"/>
                <w:szCs w:val="26"/>
                <w:lang w:val="uz-Cyrl-UZ"/>
              </w:rPr>
              <w:t>.</w:t>
            </w:r>
          </w:p>
        </w:tc>
        <w:tc>
          <w:tcPr>
            <w:tcW w:w="709" w:type="dxa"/>
          </w:tcPr>
          <w:p w:rsidR="00151BB8" w:rsidRPr="00073F5D" w:rsidRDefault="00151BB8" w:rsidP="00E76CFE">
            <w:pPr>
              <w:ind w:left="-567" w:firstLine="567"/>
              <w:jc w:val="center"/>
              <w:rPr>
                <w:sz w:val="26"/>
                <w:szCs w:val="26"/>
              </w:rPr>
            </w:pPr>
            <w:r w:rsidRPr="00073F5D">
              <w:rPr>
                <w:sz w:val="26"/>
                <w:szCs w:val="26"/>
              </w:rPr>
              <w:t>2</w:t>
            </w:r>
          </w:p>
        </w:tc>
        <w:tc>
          <w:tcPr>
            <w:tcW w:w="709" w:type="dxa"/>
          </w:tcPr>
          <w:p w:rsidR="00151BB8" w:rsidRPr="00073F5D" w:rsidRDefault="00151BB8" w:rsidP="00E76CFE">
            <w:pPr>
              <w:ind w:firstLine="567"/>
              <w:jc w:val="center"/>
              <w:rPr>
                <w:sz w:val="26"/>
                <w:szCs w:val="26"/>
                <w:lang w:val="en-US"/>
              </w:rPr>
            </w:pPr>
          </w:p>
        </w:tc>
        <w:tc>
          <w:tcPr>
            <w:tcW w:w="1417" w:type="dxa"/>
          </w:tcPr>
          <w:p w:rsidR="00151BB8" w:rsidRPr="00073F5D" w:rsidRDefault="00151BB8" w:rsidP="00E76CFE">
            <w:pPr>
              <w:ind w:firstLine="567"/>
              <w:jc w:val="center"/>
              <w:rPr>
                <w:sz w:val="26"/>
                <w:szCs w:val="26"/>
                <w:lang w:val="en-US"/>
              </w:rPr>
            </w:pPr>
          </w:p>
        </w:tc>
        <w:tc>
          <w:tcPr>
            <w:tcW w:w="851" w:type="dxa"/>
          </w:tcPr>
          <w:p w:rsidR="00151BB8" w:rsidRPr="00073F5D" w:rsidRDefault="00151BB8" w:rsidP="00E76CFE">
            <w:pPr>
              <w:ind w:firstLine="567"/>
              <w:jc w:val="center"/>
              <w:rPr>
                <w:sz w:val="26"/>
                <w:szCs w:val="26"/>
                <w:lang w:val="en-US"/>
              </w:rPr>
            </w:pPr>
          </w:p>
        </w:tc>
      </w:tr>
      <w:tr w:rsidR="00151BB8" w:rsidRPr="00073F5D" w:rsidTr="00E76CFE">
        <w:tc>
          <w:tcPr>
            <w:tcW w:w="540" w:type="dxa"/>
          </w:tcPr>
          <w:p w:rsidR="00151BB8" w:rsidRPr="00073F5D" w:rsidRDefault="00151BB8" w:rsidP="00E76CFE">
            <w:pPr>
              <w:ind w:right="-844" w:firstLine="34"/>
              <w:rPr>
                <w:sz w:val="26"/>
                <w:szCs w:val="26"/>
                <w:lang w:val="uz-Cyrl-UZ"/>
              </w:rPr>
            </w:pPr>
            <w:r w:rsidRPr="00073F5D">
              <w:rPr>
                <w:sz w:val="26"/>
                <w:szCs w:val="26"/>
                <w:lang w:val="en-US"/>
              </w:rPr>
              <w:t>5</w:t>
            </w:r>
            <w:r w:rsidRPr="00073F5D">
              <w:rPr>
                <w:sz w:val="26"/>
                <w:szCs w:val="26"/>
                <w:lang w:val="uz-Cyrl-UZ"/>
              </w:rPr>
              <w:t>.</w:t>
            </w:r>
          </w:p>
        </w:tc>
        <w:tc>
          <w:tcPr>
            <w:tcW w:w="4705" w:type="dxa"/>
          </w:tcPr>
          <w:p w:rsidR="00151BB8" w:rsidRPr="00073F5D" w:rsidRDefault="00151BB8" w:rsidP="00E76CFE">
            <w:pPr>
              <w:jc w:val="both"/>
              <w:rPr>
                <w:sz w:val="26"/>
                <w:szCs w:val="26"/>
                <w:lang w:val="en-US" w:eastAsia="en-US"/>
              </w:rPr>
            </w:pPr>
            <w:r w:rsidRPr="00073F5D">
              <w:rPr>
                <w:color w:val="000000"/>
                <w:sz w:val="26"/>
                <w:szCs w:val="26"/>
                <w:lang w:val="uz-Cyrl-UZ"/>
              </w:rPr>
              <w:t>Istiqlol davri o’zbek tili terminologiyasi</w:t>
            </w:r>
            <w:r w:rsidRPr="00073F5D">
              <w:rPr>
                <w:color w:val="000000"/>
                <w:sz w:val="26"/>
                <w:szCs w:val="26"/>
                <w:lang w:val="en-US"/>
              </w:rPr>
              <w:t>.</w:t>
            </w:r>
          </w:p>
        </w:tc>
        <w:tc>
          <w:tcPr>
            <w:tcW w:w="709" w:type="dxa"/>
          </w:tcPr>
          <w:p w:rsidR="00151BB8" w:rsidRPr="00073F5D" w:rsidRDefault="00151BB8" w:rsidP="00E76CFE">
            <w:pPr>
              <w:ind w:left="-567" w:firstLine="567"/>
              <w:jc w:val="center"/>
              <w:rPr>
                <w:sz w:val="26"/>
                <w:szCs w:val="26"/>
              </w:rPr>
            </w:pPr>
            <w:r w:rsidRPr="00073F5D">
              <w:rPr>
                <w:sz w:val="26"/>
                <w:szCs w:val="26"/>
              </w:rPr>
              <w:t>2</w:t>
            </w:r>
          </w:p>
        </w:tc>
        <w:tc>
          <w:tcPr>
            <w:tcW w:w="709" w:type="dxa"/>
          </w:tcPr>
          <w:p w:rsidR="00151BB8" w:rsidRPr="00073F5D" w:rsidRDefault="00151BB8" w:rsidP="00E76CFE">
            <w:pPr>
              <w:ind w:firstLine="567"/>
              <w:jc w:val="center"/>
              <w:rPr>
                <w:sz w:val="26"/>
                <w:szCs w:val="26"/>
                <w:lang w:val="uz-Cyrl-UZ"/>
              </w:rPr>
            </w:pPr>
          </w:p>
        </w:tc>
        <w:tc>
          <w:tcPr>
            <w:tcW w:w="1417" w:type="dxa"/>
          </w:tcPr>
          <w:p w:rsidR="00151BB8" w:rsidRPr="00073F5D" w:rsidRDefault="00151BB8" w:rsidP="00E76CFE">
            <w:pPr>
              <w:ind w:firstLine="567"/>
              <w:jc w:val="center"/>
              <w:rPr>
                <w:sz w:val="26"/>
                <w:szCs w:val="26"/>
                <w:lang w:val="uz-Cyrl-UZ"/>
              </w:rPr>
            </w:pPr>
          </w:p>
        </w:tc>
        <w:tc>
          <w:tcPr>
            <w:tcW w:w="851" w:type="dxa"/>
          </w:tcPr>
          <w:p w:rsidR="00151BB8" w:rsidRPr="00073F5D" w:rsidRDefault="00151BB8" w:rsidP="00E76CFE">
            <w:pPr>
              <w:ind w:firstLine="567"/>
              <w:jc w:val="center"/>
              <w:rPr>
                <w:sz w:val="26"/>
                <w:szCs w:val="26"/>
                <w:lang w:val="uz-Cyrl-UZ"/>
              </w:rPr>
            </w:pPr>
          </w:p>
        </w:tc>
      </w:tr>
      <w:tr w:rsidR="00151BB8" w:rsidRPr="00073F5D" w:rsidTr="00E76CFE">
        <w:trPr>
          <w:trHeight w:val="186"/>
        </w:trPr>
        <w:tc>
          <w:tcPr>
            <w:tcW w:w="540" w:type="dxa"/>
          </w:tcPr>
          <w:p w:rsidR="00151BB8" w:rsidRPr="00D318BC" w:rsidRDefault="00151BB8" w:rsidP="00E76CFE">
            <w:pPr>
              <w:ind w:right="-844" w:firstLine="34"/>
              <w:rPr>
                <w:sz w:val="26"/>
                <w:szCs w:val="26"/>
                <w:lang w:val="en-US"/>
              </w:rPr>
            </w:pPr>
            <w:r w:rsidRPr="00073F5D">
              <w:rPr>
                <w:sz w:val="26"/>
                <w:szCs w:val="26"/>
                <w:lang w:val="uz-Cyrl-UZ"/>
              </w:rPr>
              <w:t>6</w:t>
            </w:r>
            <w:r>
              <w:rPr>
                <w:sz w:val="26"/>
                <w:szCs w:val="26"/>
                <w:lang w:val="en-US"/>
              </w:rPr>
              <w:t>.</w:t>
            </w:r>
          </w:p>
        </w:tc>
        <w:tc>
          <w:tcPr>
            <w:tcW w:w="4705" w:type="dxa"/>
          </w:tcPr>
          <w:p w:rsidR="00151BB8" w:rsidRPr="00073F5D" w:rsidRDefault="00151BB8" w:rsidP="00E76CFE">
            <w:pPr>
              <w:tabs>
                <w:tab w:val="left" w:pos="0"/>
              </w:tabs>
              <w:rPr>
                <w:sz w:val="26"/>
                <w:szCs w:val="26"/>
                <w:lang w:val="uz-Cyrl-UZ" w:eastAsia="en-US"/>
              </w:rPr>
            </w:pPr>
            <w:r w:rsidRPr="00073F5D">
              <w:rPr>
                <w:color w:val="000000"/>
                <w:sz w:val="26"/>
                <w:szCs w:val="26"/>
                <w:lang w:val="uz-Cyrl-UZ"/>
              </w:rPr>
              <w:t>Termin va uning o‘ziga xos xususiyatlari</w:t>
            </w:r>
          </w:p>
        </w:tc>
        <w:tc>
          <w:tcPr>
            <w:tcW w:w="709" w:type="dxa"/>
          </w:tcPr>
          <w:p w:rsidR="00151BB8" w:rsidRPr="00073F5D" w:rsidRDefault="00151BB8" w:rsidP="00E76CFE">
            <w:pPr>
              <w:ind w:left="-567" w:firstLine="567"/>
              <w:jc w:val="center"/>
              <w:rPr>
                <w:sz w:val="26"/>
                <w:szCs w:val="26"/>
                <w:lang w:val="en-US"/>
              </w:rPr>
            </w:pPr>
            <w:r w:rsidRPr="00073F5D">
              <w:rPr>
                <w:sz w:val="26"/>
                <w:szCs w:val="26"/>
                <w:lang w:val="en-US"/>
              </w:rPr>
              <w:t>2</w:t>
            </w:r>
          </w:p>
        </w:tc>
        <w:tc>
          <w:tcPr>
            <w:tcW w:w="709" w:type="dxa"/>
          </w:tcPr>
          <w:p w:rsidR="00151BB8" w:rsidRPr="00073F5D" w:rsidRDefault="00151BB8" w:rsidP="00E76CFE">
            <w:pPr>
              <w:ind w:firstLine="567"/>
              <w:jc w:val="center"/>
              <w:rPr>
                <w:sz w:val="26"/>
                <w:szCs w:val="26"/>
                <w:lang w:val="uz-Cyrl-UZ"/>
              </w:rPr>
            </w:pPr>
          </w:p>
        </w:tc>
        <w:tc>
          <w:tcPr>
            <w:tcW w:w="1417" w:type="dxa"/>
          </w:tcPr>
          <w:p w:rsidR="00151BB8" w:rsidRPr="00073F5D" w:rsidRDefault="00151BB8" w:rsidP="00E76CFE">
            <w:pPr>
              <w:ind w:firstLine="567"/>
              <w:jc w:val="center"/>
              <w:rPr>
                <w:sz w:val="26"/>
                <w:szCs w:val="26"/>
                <w:lang w:val="uz-Cyrl-UZ"/>
              </w:rPr>
            </w:pPr>
          </w:p>
        </w:tc>
        <w:tc>
          <w:tcPr>
            <w:tcW w:w="851" w:type="dxa"/>
          </w:tcPr>
          <w:p w:rsidR="00151BB8" w:rsidRPr="00073F5D" w:rsidRDefault="00151BB8" w:rsidP="00E76CFE">
            <w:pPr>
              <w:ind w:firstLine="567"/>
              <w:jc w:val="center"/>
              <w:rPr>
                <w:sz w:val="26"/>
                <w:szCs w:val="26"/>
                <w:lang w:val="uz-Cyrl-UZ"/>
              </w:rPr>
            </w:pPr>
          </w:p>
        </w:tc>
      </w:tr>
      <w:tr w:rsidR="00151BB8" w:rsidRPr="00073F5D" w:rsidTr="00E76CFE">
        <w:tc>
          <w:tcPr>
            <w:tcW w:w="540" w:type="dxa"/>
          </w:tcPr>
          <w:p w:rsidR="00151BB8" w:rsidRPr="00D318BC" w:rsidRDefault="00151BB8" w:rsidP="00E76CFE">
            <w:pPr>
              <w:ind w:right="-844" w:firstLine="34"/>
              <w:rPr>
                <w:sz w:val="26"/>
                <w:szCs w:val="26"/>
                <w:lang w:val="en-US"/>
              </w:rPr>
            </w:pPr>
            <w:r w:rsidRPr="00073F5D">
              <w:rPr>
                <w:sz w:val="26"/>
                <w:szCs w:val="26"/>
                <w:lang w:val="uz-Cyrl-UZ"/>
              </w:rPr>
              <w:t>7</w:t>
            </w:r>
            <w:r>
              <w:rPr>
                <w:sz w:val="26"/>
                <w:szCs w:val="26"/>
                <w:lang w:val="en-US"/>
              </w:rPr>
              <w:t>.</w:t>
            </w:r>
          </w:p>
        </w:tc>
        <w:tc>
          <w:tcPr>
            <w:tcW w:w="4705" w:type="dxa"/>
          </w:tcPr>
          <w:p w:rsidR="00151BB8" w:rsidRPr="00073F5D" w:rsidRDefault="00151BB8" w:rsidP="00E76CFE">
            <w:pPr>
              <w:tabs>
                <w:tab w:val="left" w:pos="0"/>
              </w:tabs>
              <w:jc w:val="both"/>
              <w:rPr>
                <w:color w:val="000000"/>
                <w:sz w:val="26"/>
                <w:szCs w:val="26"/>
                <w:lang w:val="uz-Cyrl-UZ" w:eastAsia="en-US"/>
              </w:rPr>
            </w:pPr>
            <w:r w:rsidRPr="00073F5D">
              <w:rPr>
                <w:sz w:val="26"/>
                <w:szCs w:val="26"/>
                <w:lang w:val="en-US"/>
              </w:rPr>
              <w:t>Termin, so’z va nom.</w:t>
            </w:r>
          </w:p>
        </w:tc>
        <w:tc>
          <w:tcPr>
            <w:tcW w:w="709" w:type="dxa"/>
          </w:tcPr>
          <w:p w:rsidR="00151BB8" w:rsidRPr="00073F5D" w:rsidRDefault="00151BB8" w:rsidP="00E76CFE">
            <w:pPr>
              <w:ind w:left="-567" w:firstLine="567"/>
              <w:jc w:val="center"/>
              <w:rPr>
                <w:sz w:val="26"/>
                <w:szCs w:val="26"/>
              </w:rPr>
            </w:pPr>
            <w:r w:rsidRPr="00073F5D">
              <w:rPr>
                <w:sz w:val="26"/>
                <w:szCs w:val="26"/>
              </w:rPr>
              <w:t>2</w:t>
            </w:r>
          </w:p>
        </w:tc>
        <w:tc>
          <w:tcPr>
            <w:tcW w:w="709" w:type="dxa"/>
          </w:tcPr>
          <w:p w:rsidR="00151BB8" w:rsidRPr="00073F5D" w:rsidRDefault="00151BB8" w:rsidP="00E76CFE">
            <w:pPr>
              <w:ind w:firstLine="567"/>
              <w:jc w:val="center"/>
              <w:rPr>
                <w:sz w:val="26"/>
                <w:szCs w:val="26"/>
                <w:lang w:val="uz-Cyrl-UZ"/>
              </w:rPr>
            </w:pPr>
          </w:p>
        </w:tc>
        <w:tc>
          <w:tcPr>
            <w:tcW w:w="1417" w:type="dxa"/>
          </w:tcPr>
          <w:p w:rsidR="00151BB8" w:rsidRPr="00073F5D" w:rsidRDefault="00151BB8" w:rsidP="00E76CFE">
            <w:pPr>
              <w:ind w:firstLine="567"/>
              <w:jc w:val="center"/>
              <w:rPr>
                <w:sz w:val="26"/>
                <w:szCs w:val="26"/>
                <w:lang w:val="uz-Cyrl-UZ"/>
              </w:rPr>
            </w:pPr>
          </w:p>
        </w:tc>
        <w:tc>
          <w:tcPr>
            <w:tcW w:w="851" w:type="dxa"/>
          </w:tcPr>
          <w:p w:rsidR="00151BB8" w:rsidRPr="00073F5D" w:rsidRDefault="00151BB8" w:rsidP="00E76CFE">
            <w:pPr>
              <w:ind w:firstLine="567"/>
              <w:jc w:val="center"/>
              <w:rPr>
                <w:sz w:val="26"/>
                <w:szCs w:val="26"/>
                <w:lang w:val="uz-Cyrl-UZ"/>
              </w:rPr>
            </w:pPr>
          </w:p>
        </w:tc>
      </w:tr>
      <w:tr w:rsidR="00151BB8" w:rsidRPr="00073F5D" w:rsidTr="00E76CFE">
        <w:tc>
          <w:tcPr>
            <w:tcW w:w="540" w:type="dxa"/>
          </w:tcPr>
          <w:p w:rsidR="00151BB8" w:rsidRPr="00D318BC" w:rsidRDefault="00151BB8" w:rsidP="00E76CFE">
            <w:pPr>
              <w:ind w:right="-844" w:firstLine="34"/>
              <w:rPr>
                <w:sz w:val="26"/>
                <w:szCs w:val="26"/>
                <w:lang w:val="en-US"/>
              </w:rPr>
            </w:pPr>
            <w:r w:rsidRPr="00073F5D">
              <w:rPr>
                <w:sz w:val="26"/>
                <w:szCs w:val="26"/>
                <w:lang w:val="uz-Cyrl-UZ"/>
              </w:rPr>
              <w:t>8</w:t>
            </w:r>
            <w:r>
              <w:rPr>
                <w:sz w:val="26"/>
                <w:szCs w:val="26"/>
                <w:lang w:val="en-US"/>
              </w:rPr>
              <w:t>.</w:t>
            </w:r>
          </w:p>
        </w:tc>
        <w:tc>
          <w:tcPr>
            <w:tcW w:w="4705" w:type="dxa"/>
          </w:tcPr>
          <w:p w:rsidR="00151BB8" w:rsidRPr="00073F5D" w:rsidRDefault="00151BB8" w:rsidP="00E76CFE">
            <w:pPr>
              <w:tabs>
                <w:tab w:val="left" w:pos="0"/>
              </w:tabs>
              <w:jc w:val="both"/>
              <w:rPr>
                <w:color w:val="000000"/>
                <w:sz w:val="26"/>
                <w:szCs w:val="26"/>
                <w:lang w:val="uz-Cyrl-UZ" w:eastAsia="en-US"/>
              </w:rPr>
            </w:pPr>
            <w:r w:rsidRPr="00073F5D">
              <w:rPr>
                <w:color w:val="000000"/>
                <w:sz w:val="26"/>
                <w:szCs w:val="26"/>
                <w:lang w:val="uz-Cyrl-UZ"/>
              </w:rPr>
              <w:t>O’zbek terminologiyasida dubletlik</w:t>
            </w:r>
            <w:r w:rsidRPr="00073F5D">
              <w:rPr>
                <w:color w:val="000000"/>
                <w:sz w:val="26"/>
                <w:szCs w:val="26"/>
                <w:lang w:val="en-US"/>
              </w:rPr>
              <w:t>.</w:t>
            </w:r>
          </w:p>
        </w:tc>
        <w:tc>
          <w:tcPr>
            <w:tcW w:w="709" w:type="dxa"/>
          </w:tcPr>
          <w:p w:rsidR="00151BB8" w:rsidRPr="00073F5D" w:rsidRDefault="00151BB8" w:rsidP="00E76CFE">
            <w:pPr>
              <w:ind w:left="-567" w:firstLine="567"/>
              <w:jc w:val="center"/>
              <w:rPr>
                <w:sz w:val="26"/>
                <w:szCs w:val="26"/>
                <w:lang w:val="en-US"/>
              </w:rPr>
            </w:pPr>
            <w:r w:rsidRPr="00073F5D">
              <w:rPr>
                <w:sz w:val="26"/>
                <w:szCs w:val="26"/>
                <w:lang w:val="en-US"/>
              </w:rPr>
              <w:t>2</w:t>
            </w:r>
          </w:p>
        </w:tc>
        <w:tc>
          <w:tcPr>
            <w:tcW w:w="709" w:type="dxa"/>
          </w:tcPr>
          <w:p w:rsidR="00151BB8" w:rsidRPr="00073F5D" w:rsidRDefault="00151BB8" w:rsidP="00E76CFE">
            <w:pPr>
              <w:ind w:firstLine="567"/>
              <w:jc w:val="center"/>
              <w:rPr>
                <w:sz w:val="26"/>
                <w:szCs w:val="26"/>
                <w:lang w:val="uz-Cyrl-UZ"/>
              </w:rPr>
            </w:pPr>
          </w:p>
        </w:tc>
        <w:tc>
          <w:tcPr>
            <w:tcW w:w="1417" w:type="dxa"/>
          </w:tcPr>
          <w:p w:rsidR="00151BB8" w:rsidRPr="00073F5D" w:rsidRDefault="00151BB8" w:rsidP="00E76CFE">
            <w:pPr>
              <w:ind w:firstLine="567"/>
              <w:jc w:val="center"/>
              <w:rPr>
                <w:sz w:val="26"/>
                <w:szCs w:val="26"/>
                <w:lang w:val="uz-Cyrl-UZ"/>
              </w:rPr>
            </w:pPr>
          </w:p>
        </w:tc>
        <w:tc>
          <w:tcPr>
            <w:tcW w:w="851" w:type="dxa"/>
          </w:tcPr>
          <w:p w:rsidR="00151BB8" w:rsidRPr="00073F5D" w:rsidRDefault="00151BB8" w:rsidP="00E76CFE">
            <w:pPr>
              <w:ind w:firstLine="567"/>
              <w:jc w:val="center"/>
              <w:rPr>
                <w:sz w:val="26"/>
                <w:szCs w:val="26"/>
                <w:lang w:val="uz-Cyrl-UZ"/>
              </w:rPr>
            </w:pPr>
          </w:p>
        </w:tc>
      </w:tr>
      <w:tr w:rsidR="00151BB8" w:rsidRPr="00073F5D" w:rsidTr="00E76CFE">
        <w:trPr>
          <w:trHeight w:val="70"/>
        </w:trPr>
        <w:tc>
          <w:tcPr>
            <w:tcW w:w="540" w:type="dxa"/>
          </w:tcPr>
          <w:p w:rsidR="00151BB8" w:rsidRPr="00073F5D" w:rsidRDefault="00151BB8" w:rsidP="00E76CFE">
            <w:pPr>
              <w:ind w:right="-844" w:firstLine="34"/>
              <w:rPr>
                <w:sz w:val="26"/>
                <w:szCs w:val="26"/>
                <w:lang w:val="en-US"/>
              </w:rPr>
            </w:pPr>
            <w:r w:rsidRPr="00073F5D">
              <w:rPr>
                <w:sz w:val="26"/>
                <w:szCs w:val="26"/>
                <w:lang w:val="en-US"/>
              </w:rPr>
              <w:t>9</w:t>
            </w:r>
            <w:r>
              <w:rPr>
                <w:sz w:val="26"/>
                <w:szCs w:val="26"/>
                <w:lang w:val="en-US"/>
              </w:rPr>
              <w:t>.</w:t>
            </w:r>
          </w:p>
        </w:tc>
        <w:tc>
          <w:tcPr>
            <w:tcW w:w="4705" w:type="dxa"/>
          </w:tcPr>
          <w:p w:rsidR="00151BB8" w:rsidRPr="00D318BC" w:rsidRDefault="00151BB8" w:rsidP="00E76CFE">
            <w:pPr>
              <w:tabs>
                <w:tab w:val="left" w:pos="426"/>
                <w:tab w:val="left" w:pos="709"/>
                <w:tab w:val="left" w:pos="1134"/>
              </w:tabs>
              <w:autoSpaceDE/>
              <w:autoSpaceDN/>
              <w:rPr>
                <w:color w:val="000000"/>
                <w:sz w:val="26"/>
                <w:szCs w:val="26"/>
                <w:lang w:val="en-US"/>
              </w:rPr>
            </w:pPr>
            <w:r w:rsidRPr="00D318BC">
              <w:rPr>
                <w:color w:val="000000"/>
                <w:sz w:val="26"/>
                <w:szCs w:val="26"/>
                <w:lang w:val="en-US"/>
              </w:rPr>
              <w:t>Terminlarning struktur tuzilishi</w:t>
            </w:r>
            <w:r w:rsidRPr="00D318BC">
              <w:rPr>
                <w:color w:val="000000"/>
                <w:sz w:val="26"/>
                <w:szCs w:val="26"/>
              </w:rPr>
              <w:t>.</w:t>
            </w:r>
          </w:p>
        </w:tc>
        <w:tc>
          <w:tcPr>
            <w:tcW w:w="709" w:type="dxa"/>
          </w:tcPr>
          <w:p w:rsidR="00151BB8" w:rsidRPr="00D318BC" w:rsidRDefault="00151BB8" w:rsidP="00E76CFE">
            <w:pPr>
              <w:ind w:left="-567" w:firstLine="567"/>
              <w:rPr>
                <w:sz w:val="26"/>
                <w:szCs w:val="26"/>
                <w:lang w:val="en-US"/>
              </w:rPr>
            </w:pPr>
            <w:r w:rsidRPr="00D318BC">
              <w:rPr>
                <w:sz w:val="26"/>
                <w:szCs w:val="26"/>
                <w:lang w:val="en-US"/>
              </w:rPr>
              <w:t>2</w:t>
            </w:r>
          </w:p>
        </w:tc>
        <w:tc>
          <w:tcPr>
            <w:tcW w:w="709" w:type="dxa"/>
          </w:tcPr>
          <w:p w:rsidR="00151BB8" w:rsidRPr="00D318BC" w:rsidRDefault="00151BB8" w:rsidP="00E76CFE">
            <w:pPr>
              <w:ind w:firstLine="567"/>
              <w:rPr>
                <w:sz w:val="26"/>
                <w:szCs w:val="26"/>
                <w:lang w:val="uz-Cyrl-UZ"/>
              </w:rPr>
            </w:pPr>
          </w:p>
        </w:tc>
        <w:tc>
          <w:tcPr>
            <w:tcW w:w="1417" w:type="dxa"/>
          </w:tcPr>
          <w:p w:rsidR="00151BB8" w:rsidRPr="00D318BC" w:rsidRDefault="00151BB8" w:rsidP="00E76CFE">
            <w:pPr>
              <w:ind w:firstLine="567"/>
              <w:rPr>
                <w:sz w:val="26"/>
                <w:szCs w:val="26"/>
                <w:lang w:val="uz-Cyrl-UZ"/>
              </w:rPr>
            </w:pPr>
          </w:p>
        </w:tc>
        <w:tc>
          <w:tcPr>
            <w:tcW w:w="851" w:type="dxa"/>
          </w:tcPr>
          <w:p w:rsidR="00151BB8" w:rsidRPr="00073F5D" w:rsidRDefault="00151BB8" w:rsidP="00E76CFE">
            <w:pPr>
              <w:ind w:firstLine="567"/>
              <w:jc w:val="center"/>
              <w:rPr>
                <w:sz w:val="26"/>
                <w:szCs w:val="26"/>
                <w:lang w:val="uz-Cyrl-UZ"/>
              </w:rPr>
            </w:pPr>
          </w:p>
        </w:tc>
      </w:tr>
      <w:tr w:rsidR="00151BB8" w:rsidRPr="00073F5D" w:rsidTr="00E76CFE">
        <w:tc>
          <w:tcPr>
            <w:tcW w:w="540" w:type="dxa"/>
          </w:tcPr>
          <w:p w:rsidR="00151BB8" w:rsidRPr="00D318BC" w:rsidRDefault="00151BB8" w:rsidP="00E76CFE">
            <w:pPr>
              <w:ind w:right="-844" w:firstLine="34"/>
              <w:rPr>
                <w:sz w:val="26"/>
                <w:szCs w:val="26"/>
                <w:lang w:val="en-US"/>
              </w:rPr>
            </w:pPr>
            <w:r w:rsidRPr="00073F5D">
              <w:rPr>
                <w:sz w:val="26"/>
                <w:szCs w:val="26"/>
                <w:lang w:val="uz-Cyrl-UZ"/>
              </w:rPr>
              <w:t>10</w:t>
            </w:r>
            <w:r>
              <w:rPr>
                <w:sz w:val="26"/>
                <w:szCs w:val="26"/>
                <w:lang w:val="en-US"/>
              </w:rPr>
              <w:t>.</w:t>
            </w:r>
          </w:p>
        </w:tc>
        <w:tc>
          <w:tcPr>
            <w:tcW w:w="4705" w:type="dxa"/>
          </w:tcPr>
          <w:p w:rsidR="00151BB8" w:rsidRPr="00D318BC" w:rsidRDefault="00151BB8" w:rsidP="00E76CFE">
            <w:pPr>
              <w:tabs>
                <w:tab w:val="left" w:pos="426"/>
                <w:tab w:val="left" w:pos="709"/>
                <w:tab w:val="left" w:pos="1134"/>
              </w:tabs>
              <w:autoSpaceDE/>
              <w:autoSpaceDN/>
              <w:rPr>
                <w:color w:val="000000"/>
                <w:sz w:val="26"/>
                <w:szCs w:val="26"/>
                <w:lang w:val="en-US"/>
              </w:rPr>
            </w:pPr>
            <w:r w:rsidRPr="00D318BC">
              <w:rPr>
                <w:color w:val="000000"/>
                <w:sz w:val="26"/>
                <w:szCs w:val="26"/>
                <w:lang w:val="en-US"/>
              </w:rPr>
              <w:t>Qo’shma terminlar</w:t>
            </w:r>
            <w:r w:rsidRPr="00D318BC">
              <w:rPr>
                <w:color w:val="000000"/>
                <w:sz w:val="26"/>
                <w:szCs w:val="26"/>
              </w:rPr>
              <w:t>.</w:t>
            </w:r>
          </w:p>
        </w:tc>
        <w:tc>
          <w:tcPr>
            <w:tcW w:w="709" w:type="dxa"/>
          </w:tcPr>
          <w:p w:rsidR="00151BB8" w:rsidRPr="00D318BC" w:rsidRDefault="00151BB8" w:rsidP="00E76CFE">
            <w:pPr>
              <w:ind w:left="-567" w:firstLine="567"/>
              <w:rPr>
                <w:sz w:val="26"/>
                <w:szCs w:val="26"/>
                <w:lang w:val="en-US"/>
              </w:rPr>
            </w:pPr>
            <w:r w:rsidRPr="00D318BC">
              <w:rPr>
                <w:sz w:val="26"/>
                <w:szCs w:val="26"/>
                <w:lang w:val="en-US"/>
              </w:rPr>
              <w:t>2</w:t>
            </w:r>
          </w:p>
        </w:tc>
        <w:tc>
          <w:tcPr>
            <w:tcW w:w="709" w:type="dxa"/>
          </w:tcPr>
          <w:p w:rsidR="00151BB8" w:rsidRPr="00D318BC" w:rsidRDefault="00151BB8" w:rsidP="00E76CFE">
            <w:pPr>
              <w:ind w:firstLine="567"/>
              <w:rPr>
                <w:sz w:val="26"/>
                <w:szCs w:val="26"/>
                <w:lang w:val="uz-Cyrl-UZ"/>
              </w:rPr>
            </w:pPr>
          </w:p>
        </w:tc>
        <w:tc>
          <w:tcPr>
            <w:tcW w:w="1417" w:type="dxa"/>
          </w:tcPr>
          <w:p w:rsidR="00151BB8" w:rsidRPr="00D318BC" w:rsidRDefault="00151BB8" w:rsidP="00E76CFE">
            <w:pPr>
              <w:ind w:firstLine="567"/>
              <w:rPr>
                <w:sz w:val="26"/>
                <w:szCs w:val="26"/>
                <w:lang w:val="uz-Cyrl-UZ"/>
              </w:rPr>
            </w:pPr>
          </w:p>
        </w:tc>
        <w:tc>
          <w:tcPr>
            <w:tcW w:w="851" w:type="dxa"/>
          </w:tcPr>
          <w:p w:rsidR="00151BB8" w:rsidRPr="00073F5D" w:rsidRDefault="00151BB8" w:rsidP="00E76CFE">
            <w:pPr>
              <w:ind w:firstLine="567"/>
              <w:jc w:val="center"/>
              <w:rPr>
                <w:sz w:val="26"/>
                <w:szCs w:val="26"/>
                <w:lang w:val="uz-Cyrl-UZ"/>
              </w:rPr>
            </w:pPr>
          </w:p>
        </w:tc>
      </w:tr>
      <w:tr w:rsidR="00151BB8" w:rsidRPr="00073F5D" w:rsidTr="00E76CFE">
        <w:trPr>
          <w:trHeight w:val="335"/>
        </w:trPr>
        <w:tc>
          <w:tcPr>
            <w:tcW w:w="540" w:type="dxa"/>
          </w:tcPr>
          <w:p w:rsidR="00151BB8" w:rsidRPr="00073F5D" w:rsidRDefault="00151BB8" w:rsidP="00E76CFE">
            <w:pPr>
              <w:ind w:firstLine="34"/>
              <w:rPr>
                <w:sz w:val="26"/>
                <w:szCs w:val="26"/>
                <w:lang w:val="en-US"/>
              </w:rPr>
            </w:pPr>
            <w:r w:rsidRPr="00073F5D">
              <w:rPr>
                <w:sz w:val="26"/>
                <w:szCs w:val="26"/>
                <w:lang w:val="uz-Cyrl-UZ"/>
              </w:rPr>
              <w:lastRenderedPageBreak/>
              <w:t>1</w:t>
            </w:r>
            <w:r w:rsidRPr="00073F5D">
              <w:rPr>
                <w:sz w:val="26"/>
                <w:szCs w:val="26"/>
                <w:lang w:val="en-US"/>
              </w:rPr>
              <w:t>1</w:t>
            </w:r>
          </w:p>
        </w:tc>
        <w:tc>
          <w:tcPr>
            <w:tcW w:w="4705" w:type="dxa"/>
          </w:tcPr>
          <w:p w:rsidR="00151BB8" w:rsidRPr="00D318BC" w:rsidRDefault="00151BB8" w:rsidP="00E76CFE">
            <w:pPr>
              <w:pStyle w:val="4"/>
              <w:spacing w:before="0" w:after="0"/>
              <w:rPr>
                <w:rFonts w:ascii="Times New Roman" w:hAnsi="Times New Roman"/>
                <w:b w:val="0"/>
                <w:sz w:val="26"/>
                <w:szCs w:val="26"/>
              </w:rPr>
            </w:pPr>
            <w:r w:rsidRPr="00D318BC">
              <w:rPr>
                <w:rFonts w:ascii="Times New Roman" w:hAnsi="Times New Roman"/>
                <w:b w:val="0"/>
                <w:color w:val="000000"/>
                <w:sz w:val="26"/>
                <w:szCs w:val="26"/>
              </w:rPr>
              <w:t>Terminlarning o’zgarishi.</w:t>
            </w:r>
          </w:p>
        </w:tc>
        <w:tc>
          <w:tcPr>
            <w:tcW w:w="709" w:type="dxa"/>
          </w:tcPr>
          <w:p w:rsidR="00151BB8" w:rsidRPr="00D318BC" w:rsidRDefault="00151BB8" w:rsidP="00E76CFE">
            <w:pPr>
              <w:ind w:firstLine="567"/>
              <w:rPr>
                <w:sz w:val="26"/>
                <w:szCs w:val="26"/>
                <w:lang w:val="en-US"/>
              </w:rPr>
            </w:pPr>
            <w:r w:rsidRPr="00D318BC">
              <w:rPr>
                <w:sz w:val="26"/>
                <w:szCs w:val="26"/>
                <w:lang w:val="en-US"/>
              </w:rPr>
              <w:t>2</w:t>
            </w:r>
          </w:p>
        </w:tc>
        <w:tc>
          <w:tcPr>
            <w:tcW w:w="709" w:type="dxa"/>
          </w:tcPr>
          <w:p w:rsidR="00151BB8" w:rsidRPr="00D318BC" w:rsidRDefault="00151BB8" w:rsidP="00E76CFE">
            <w:pPr>
              <w:ind w:firstLine="567"/>
              <w:rPr>
                <w:sz w:val="26"/>
                <w:szCs w:val="26"/>
                <w:lang w:val="uz-Cyrl-UZ"/>
              </w:rPr>
            </w:pPr>
          </w:p>
        </w:tc>
        <w:tc>
          <w:tcPr>
            <w:tcW w:w="1417" w:type="dxa"/>
          </w:tcPr>
          <w:p w:rsidR="00151BB8" w:rsidRPr="00D318BC" w:rsidRDefault="00151BB8" w:rsidP="00E76CFE">
            <w:pPr>
              <w:ind w:firstLine="567"/>
              <w:rPr>
                <w:sz w:val="26"/>
                <w:szCs w:val="26"/>
                <w:lang w:val="uz-Cyrl-UZ"/>
              </w:rPr>
            </w:pPr>
          </w:p>
        </w:tc>
        <w:tc>
          <w:tcPr>
            <w:tcW w:w="851" w:type="dxa"/>
          </w:tcPr>
          <w:p w:rsidR="00151BB8" w:rsidRPr="00073F5D" w:rsidRDefault="00151BB8" w:rsidP="00E76CFE">
            <w:pPr>
              <w:ind w:firstLine="567"/>
              <w:jc w:val="center"/>
              <w:rPr>
                <w:sz w:val="26"/>
                <w:szCs w:val="26"/>
                <w:lang w:val="uz-Cyrl-UZ"/>
              </w:rPr>
            </w:pPr>
          </w:p>
        </w:tc>
      </w:tr>
      <w:tr w:rsidR="00151BB8" w:rsidRPr="00073F5D" w:rsidTr="00E76CFE">
        <w:trPr>
          <w:trHeight w:val="70"/>
        </w:trPr>
        <w:tc>
          <w:tcPr>
            <w:tcW w:w="540" w:type="dxa"/>
          </w:tcPr>
          <w:p w:rsidR="00151BB8" w:rsidRPr="00073F5D" w:rsidRDefault="00151BB8" w:rsidP="00E76CFE">
            <w:pPr>
              <w:ind w:firstLine="34"/>
              <w:rPr>
                <w:sz w:val="26"/>
                <w:szCs w:val="26"/>
                <w:lang w:val="en-US"/>
              </w:rPr>
            </w:pPr>
            <w:r w:rsidRPr="00073F5D">
              <w:rPr>
                <w:sz w:val="26"/>
                <w:szCs w:val="26"/>
                <w:lang w:val="en-US"/>
              </w:rPr>
              <w:t>12</w:t>
            </w:r>
          </w:p>
        </w:tc>
        <w:tc>
          <w:tcPr>
            <w:tcW w:w="4705" w:type="dxa"/>
          </w:tcPr>
          <w:p w:rsidR="00151BB8" w:rsidRPr="00D318BC" w:rsidRDefault="00151BB8" w:rsidP="00E76CFE">
            <w:pPr>
              <w:pStyle w:val="4"/>
              <w:spacing w:before="0" w:after="0"/>
              <w:rPr>
                <w:rFonts w:ascii="Times New Roman" w:hAnsi="Times New Roman"/>
                <w:b w:val="0"/>
                <w:color w:val="000000"/>
                <w:sz w:val="26"/>
                <w:szCs w:val="26"/>
              </w:rPr>
            </w:pPr>
            <w:r w:rsidRPr="00D318BC">
              <w:rPr>
                <w:rFonts w:ascii="Times New Roman" w:hAnsi="Times New Roman"/>
                <w:b w:val="0"/>
                <w:sz w:val="26"/>
                <w:szCs w:val="26"/>
                <w:lang w:val="uz-Cyrl-UZ"/>
              </w:rPr>
              <w:t>Terminologiyani tartibga solish va</w:t>
            </w:r>
            <w:r w:rsidRPr="00D318BC">
              <w:rPr>
                <w:rFonts w:ascii="Times New Roman" w:hAnsi="Times New Roman"/>
                <w:b w:val="0"/>
                <w:sz w:val="26"/>
                <w:szCs w:val="26"/>
              </w:rPr>
              <w:t xml:space="preserve"> </w:t>
            </w:r>
            <w:r w:rsidRPr="00D318BC">
              <w:rPr>
                <w:rFonts w:ascii="Times New Roman" w:hAnsi="Times New Roman"/>
                <w:b w:val="0"/>
                <w:sz w:val="26"/>
                <w:szCs w:val="26"/>
                <w:lang w:val="uz-Cyrl-UZ"/>
              </w:rPr>
              <w:t>standartlashtirish masalasi</w:t>
            </w:r>
            <w:r w:rsidRPr="00D318BC">
              <w:rPr>
                <w:rFonts w:ascii="Times New Roman" w:hAnsi="Times New Roman"/>
                <w:b w:val="0"/>
                <w:sz w:val="26"/>
                <w:szCs w:val="26"/>
              </w:rPr>
              <w:t>.</w:t>
            </w:r>
          </w:p>
        </w:tc>
        <w:tc>
          <w:tcPr>
            <w:tcW w:w="709" w:type="dxa"/>
          </w:tcPr>
          <w:p w:rsidR="00151BB8" w:rsidRPr="00D318BC" w:rsidRDefault="00151BB8" w:rsidP="00E76CFE">
            <w:pPr>
              <w:ind w:firstLine="567"/>
              <w:rPr>
                <w:sz w:val="26"/>
                <w:szCs w:val="26"/>
                <w:lang w:val="en-US"/>
              </w:rPr>
            </w:pPr>
            <w:r w:rsidRPr="00D318BC">
              <w:rPr>
                <w:sz w:val="26"/>
                <w:szCs w:val="26"/>
                <w:lang w:val="en-US"/>
              </w:rPr>
              <w:t>2</w:t>
            </w:r>
          </w:p>
        </w:tc>
        <w:tc>
          <w:tcPr>
            <w:tcW w:w="709" w:type="dxa"/>
          </w:tcPr>
          <w:p w:rsidR="00151BB8" w:rsidRPr="00D318BC" w:rsidRDefault="00151BB8" w:rsidP="00E76CFE">
            <w:pPr>
              <w:ind w:firstLine="567"/>
              <w:rPr>
                <w:sz w:val="26"/>
                <w:szCs w:val="26"/>
                <w:lang w:val="uz-Cyrl-UZ"/>
              </w:rPr>
            </w:pPr>
          </w:p>
        </w:tc>
        <w:tc>
          <w:tcPr>
            <w:tcW w:w="1417" w:type="dxa"/>
          </w:tcPr>
          <w:p w:rsidR="00151BB8" w:rsidRPr="00D318BC" w:rsidRDefault="00151BB8" w:rsidP="00E76CFE">
            <w:pPr>
              <w:ind w:firstLine="567"/>
              <w:rPr>
                <w:sz w:val="26"/>
                <w:szCs w:val="26"/>
                <w:lang w:val="uz-Cyrl-UZ"/>
              </w:rPr>
            </w:pPr>
          </w:p>
        </w:tc>
        <w:tc>
          <w:tcPr>
            <w:tcW w:w="851" w:type="dxa"/>
          </w:tcPr>
          <w:p w:rsidR="00151BB8" w:rsidRPr="00073F5D" w:rsidRDefault="00151BB8" w:rsidP="00E76CFE">
            <w:pPr>
              <w:ind w:firstLine="567"/>
              <w:jc w:val="center"/>
              <w:rPr>
                <w:sz w:val="26"/>
                <w:szCs w:val="26"/>
                <w:lang w:val="uz-Cyrl-UZ"/>
              </w:rPr>
            </w:pPr>
          </w:p>
        </w:tc>
      </w:tr>
      <w:tr w:rsidR="00151BB8" w:rsidRPr="00073F5D" w:rsidTr="00E76CFE">
        <w:tc>
          <w:tcPr>
            <w:tcW w:w="540" w:type="dxa"/>
          </w:tcPr>
          <w:p w:rsidR="00151BB8" w:rsidRPr="00073F5D" w:rsidRDefault="00151BB8" w:rsidP="00E76CFE">
            <w:pPr>
              <w:ind w:firstLine="34"/>
              <w:rPr>
                <w:sz w:val="26"/>
                <w:szCs w:val="26"/>
                <w:lang w:val="en-US"/>
              </w:rPr>
            </w:pPr>
            <w:r w:rsidRPr="00073F5D">
              <w:rPr>
                <w:sz w:val="26"/>
                <w:szCs w:val="26"/>
                <w:lang w:val="en-US"/>
              </w:rPr>
              <w:t>13</w:t>
            </w:r>
          </w:p>
        </w:tc>
        <w:tc>
          <w:tcPr>
            <w:tcW w:w="4705" w:type="dxa"/>
          </w:tcPr>
          <w:p w:rsidR="00151BB8" w:rsidRPr="00D318BC" w:rsidRDefault="00151BB8" w:rsidP="00E76CFE">
            <w:pPr>
              <w:pStyle w:val="4"/>
              <w:spacing w:before="0" w:after="0"/>
              <w:rPr>
                <w:rFonts w:ascii="Times New Roman" w:hAnsi="Times New Roman"/>
                <w:b w:val="0"/>
                <w:sz w:val="26"/>
                <w:szCs w:val="26"/>
                <w:lang w:val="uz-Cyrl-UZ"/>
              </w:rPr>
            </w:pPr>
            <w:r w:rsidRPr="00D318BC">
              <w:rPr>
                <w:rFonts w:ascii="Times New Roman" w:hAnsi="Times New Roman"/>
                <w:b w:val="0"/>
                <w:color w:val="000000"/>
                <w:sz w:val="26"/>
                <w:szCs w:val="26"/>
              </w:rPr>
              <w:t>O‘zbek terminologiyasida amalga oshirilayotgan islohotlar.</w:t>
            </w:r>
          </w:p>
        </w:tc>
        <w:tc>
          <w:tcPr>
            <w:tcW w:w="709" w:type="dxa"/>
          </w:tcPr>
          <w:p w:rsidR="00151BB8" w:rsidRPr="00D318BC" w:rsidRDefault="00151BB8" w:rsidP="00E76CFE">
            <w:pPr>
              <w:ind w:firstLine="567"/>
              <w:rPr>
                <w:sz w:val="26"/>
                <w:szCs w:val="26"/>
                <w:lang w:val="en-US"/>
              </w:rPr>
            </w:pPr>
            <w:r w:rsidRPr="00D318BC">
              <w:rPr>
                <w:sz w:val="26"/>
                <w:szCs w:val="26"/>
                <w:lang w:val="en-US"/>
              </w:rPr>
              <w:t>2</w:t>
            </w:r>
          </w:p>
        </w:tc>
        <w:tc>
          <w:tcPr>
            <w:tcW w:w="709" w:type="dxa"/>
          </w:tcPr>
          <w:p w:rsidR="00151BB8" w:rsidRPr="00D318BC" w:rsidRDefault="00151BB8" w:rsidP="00E76CFE">
            <w:pPr>
              <w:ind w:firstLine="567"/>
              <w:rPr>
                <w:sz w:val="26"/>
                <w:szCs w:val="26"/>
                <w:lang w:val="uz-Cyrl-UZ"/>
              </w:rPr>
            </w:pPr>
          </w:p>
        </w:tc>
        <w:tc>
          <w:tcPr>
            <w:tcW w:w="1417" w:type="dxa"/>
          </w:tcPr>
          <w:p w:rsidR="00151BB8" w:rsidRPr="00D318BC" w:rsidRDefault="00151BB8" w:rsidP="00E76CFE">
            <w:pPr>
              <w:ind w:firstLine="567"/>
              <w:rPr>
                <w:sz w:val="26"/>
                <w:szCs w:val="26"/>
                <w:lang w:val="uz-Cyrl-UZ"/>
              </w:rPr>
            </w:pPr>
          </w:p>
        </w:tc>
        <w:tc>
          <w:tcPr>
            <w:tcW w:w="851" w:type="dxa"/>
          </w:tcPr>
          <w:p w:rsidR="00151BB8" w:rsidRPr="00073F5D" w:rsidRDefault="00151BB8" w:rsidP="00E76CFE">
            <w:pPr>
              <w:ind w:firstLine="567"/>
              <w:jc w:val="center"/>
              <w:rPr>
                <w:sz w:val="26"/>
                <w:szCs w:val="26"/>
                <w:lang w:val="uz-Cyrl-UZ"/>
              </w:rPr>
            </w:pPr>
          </w:p>
        </w:tc>
      </w:tr>
      <w:tr w:rsidR="00151BB8" w:rsidRPr="00073F5D" w:rsidTr="00E76CFE">
        <w:tc>
          <w:tcPr>
            <w:tcW w:w="540" w:type="dxa"/>
          </w:tcPr>
          <w:p w:rsidR="00151BB8" w:rsidRPr="00073F5D" w:rsidRDefault="00151BB8" w:rsidP="00E76CFE">
            <w:pPr>
              <w:ind w:firstLine="34"/>
              <w:rPr>
                <w:sz w:val="26"/>
                <w:szCs w:val="26"/>
                <w:lang w:val="en-US"/>
              </w:rPr>
            </w:pPr>
          </w:p>
        </w:tc>
        <w:tc>
          <w:tcPr>
            <w:tcW w:w="4705" w:type="dxa"/>
          </w:tcPr>
          <w:p w:rsidR="00151BB8" w:rsidRPr="00D318BC" w:rsidRDefault="00151BB8" w:rsidP="00E76CFE">
            <w:pPr>
              <w:rPr>
                <w:sz w:val="26"/>
                <w:szCs w:val="26"/>
                <w:lang w:val="en-US"/>
              </w:rPr>
            </w:pPr>
            <w:r w:rsidRPr="00D318BC">
              <w:rPr>
                <w:sz w:val="26"/>
                <w:szCs w:val="26"/>
                <w:lang w:val="en-US"/>
              </w:rPr>
              <w:t xml:space="preserve">Jami </w:t>
            </w:r>
          </w:p>
        </w:tc>
        <w:tc>
          <w:tcPr>
            <w:tcW w:w="709" w:type="dxa"/>
          </w:tcPr>
          <w:p w:rsidR="00151BB8" w:rsidRPr="00D318BC" w:rsidRDefault="00151BB8" w:rsidP="00E76CFE">
            <w:pPr>
              <w:rPr>
                <w:sz w:val="26"/>
                <w:szCs w:val="26"/>
                <w:lang w:val="en-US"/>
              </w:rPr>
            </w:pPr>
            <w:r w:rsidRPr="00D318BC">
              <w:rPr>
                <w:sz w:val="26"/>
                <w:szCs w:val="26"/>
                <w:lang w:val="en-US"/>
              </w:rPr>
              <w:t>26</w:t>
            </w:r>
          </w:p>
        </w:tc>
        <w:tc>
          <w:tcPr>
            <w:tcW w:w="709" w:type="dxa"/>
          </w:tcPr>
          <w:p w:rsidR="00151BB8" w:rsidRPr="00D318BC" w:rsidRDefault="00151BB8" w:rsidP="00E76CFE">
            <w:pPr>
              <w:ind w:firstLine="567"/>
              <w:rPr>
                <w:sz w:val="26"/>
                <w:szCs w:val="26"/>
                <w:lang w:val="uz-Cyrl-UZ"/>
              </w:rPr>
            </w:pPr>
          </w:p>
        </w:tc>
        <w:tc>
          <w:tcPr>
            <w:tcW w:w="1417" w:type="dxa"/>
          </w:tcPr>
          <w:p w:rsidR="00151BB8" w:rsidRPr="00D318BC" w:rsidRDefault="00151BB8" w:rsidP="00E76CFE">
            <w:pPr>
              <w:ind w:firstLine="567"/>
              <w:rPr>
                <w:sz w:val="26"/>
                <w:szCs w:val="26"/>
                <w:lang w:val="uz-Cyrl-UZ"/>
              </w:rPr>
            </w:pPr>
          </w:p>
        </w:tc>
        <w:tc>
          <w:tcPr>
            <w:tcW w:w="851" w:type="dxa"/>
          </w:tcPr>
          <w:p w:rsidR="00151BB8" w:rsidRPr="00073F5D" w:rsidRDefault="00151BB8" w:rsidP="00E76CFE">
            <w:pPr>
              <w:ind w:firstLine="567"/>
              <w:jc w:val="center"/>
              <w:rPr>
                <w:sz w:val="26"/>
                <w:szCs w:val="26"/>
                <w:lang w:val="uz-Cyrl-UZ"/>
              </w:rPr>
            </w:pPr>
          </w:p>
        </w:tc>
      </w:tr>
    </w:tbl>
    <w:p w:rsidR="00151BB8" w:rsidRDefault="00151BB8" w:rsidP="00151BB8">
      <w:pPr>
        <w:pStyle w:val="21"/>
        <w:spacing w:after="0" w:line="240" w:lineRule="auto"/>
        <w:jc w:val="center"/>
        <w:rPr>
          <w:b/>
          <w:sz w:val="26"/>
          <w:szCs w:val="26"/>
          <w:lang w:val="en-US"/>
        </w:rPr>
      </w:pPr>
    </w:p>
    <w:p w:rsidR="00151BB8" w:rsidRDefault="00151BB8" w:rsidP="00151BB8">
      <w:pPr>
        <w:pStyle w:val="21"/>
        <w:spacing w:after="0" w:line="240" w:lineRule="auto"/>
        <w:jc w:val="center"/>
        <w:rPr>
          <w:b/>
          <w:sz w:val="26"/>
          <w:szCs w:val="26"/>
          <w:lang w:val="en-US"/>
        </w:rPr>
      </w:pPr>
      <w:r w:rsidRPr="00073F5D">
        <w:rPr>
          <w:b/>
          <w:sz w:val="26"/>
          <w:szCs w:val="26"/>
          <w:lang w:val="uz-Cyrl-UZ"/>
        </w:rPr>
        <w:t>Amaliy mashg‘ulotlarni tashkil etish bo‘yicha</w:t>
      </w:r>
      <w:r w:rsidRPr="00073F5D">
        <w:rPr>
          <w:b/>
          <w:sz w:val="26"/>
          <w:szCs w:val="26"/>
        </w:rPr>
        <w:t xml:space="preserve"> </w:t>
      </w:r>
      <w:r w:rsidRPr="00073F5D">
        <w:rPr>
          <w:b/>
          <w:sz w:val="26"/>
          <w:szCs w:val="26"/>
          <w:lang w:val="uz-Cyrl-UZ"/>
        </w:rPr>
        <w:t>ko‘rsatma va tavsiyalar</w:t>
      </w:r>
    </w:p>
    <w:p w:rsidR="00151BB8" w:rsidRPr="00073F5D" w:rsidRDefault="00151BB8" w:rsidP="00151BB8">
      <w:pPr>
        <w:pStyle w:val="21"/>
        <w:spacing w:after="0" w:line="240" w:lineRule="auto"/>
        <w:ind w:firstLine="567"/>
        <w:jc w:val="both"/>
        <w:rPr>
          <w:sz w:val="26"/>
          <w:szCs w:val="26"/>
          <w:lang w:val="uz-Cyrl-UZ"/>
        </w:rPr>
      </w:pPr>
      <w:r w:rsidRPr="00073F5D">
        <w:rPr>
          <w:sz w:val="26"/>
          <w:szCs w:val="26"/>
          <w:lang w:val="uz-Cyrl-UZ"/>
        </w:rPr>
        <w:t>Amaliy mashg‘ulotlarda talabalar qayd etilgan mavzular bo‘yicha nazariy va amaliy masalalarni o‘rganadilar.</w:t>
      </w:r>
    </w:p>
    <w:p w:rsidR="00151BB8" w:rsidRPr="00073F5D" w:rsidRDefault="00151BB8" w:rsidP="00151BB8">
      <w:pPr>
        <w:tabs>
          <w:tab w:val="num" w:pos="0"/>
        </w:tabs>
        <w:ind w:firstLine="567"/>
        <w:jc w:val="both"/>
        <w:rPr>
          <w:sz w:val="26"/>
          <w:szCs w:val="26"/>
          <w:lang w:val="uz-Cyrl-UZ"/>
        </w:rPr>
      </w:pPr>
      <w:r w:rsidRPr="00073F5D">
        <w:rPr>
          <w:sz w:val="26"/>
          <w:szCs w:val="26"/>
          <w:lang w:val="uz-Cyrl-UZ"/>
        </w:rPr>
        <w:t>Amaliy mashg‘ulotlarni tashkil etish bo‘yicha kafedra professor-o‘qituvchilari tomonidan ko‘rsatma va tavsiyalar ishlab chiqiladi. Unda talabalar ma’ruza mavzulari bo‘yicha olgan bilim va ko‘nikmalarini amaliy tahlil orqali yanada boyitadilar. Shuningdek, darslik va qo‘llanma, internet ma’lumotlarivositasida talabalar bilimlarini mustahkamlashga erishish, tarqatma materiallardan foydalanish, ilmiy maqolalar va tezislar chop ettirish orqali saviyani oshirish, test savollari tuzish tavsiya etiladi.</w:t>
      </w:r>
    </w:p>
    <w:p w:rsidR="00151BB8" w:rsidRPr="00073F5D" w:rsidRDefault="00151BB8" w:rsidP="00151BB8">
      <w:pPr>
        <w:tabs>
          <w:tab w:val="num" w:pos="0"/>
        </w:tabs>
        <w:ind w:firstLine="567"/>
        <w:jc w:val="both"/>
        <w:rPr>
          <w:sz w:val="26"/>
          <w:szCs w:val="26"/>
          <w:lang w:val="uz-Cyrl-UZ"/>
        </w:rPr>
      </w:pPr>
    </w:p>
    <w:p w:rsidR="00151BB8" w:rsidRPr="00073F5D" w:rsidRDefault="00151BB8" w:rsidP="00151BB8">
      <w:pPr>
        <w:ind w:firstLine="567"/>
        <w:jc w:val="center"/>
        <w:rPr>
          <w:sz w:val="26"/>
          <w:szCs w:val="26"/>
          <w:lang w:val="uz-Cyrl-UZ"/>
        </w:rPr>
      </w:pPr>
      <w:r w:rsidRPr="00073F5D">
        <w:rPr>
          <w:b/>
          <w:bCs/>
          <w:sz w:val="26"/>
          <w:szCs w:val="26"/>
          <w:lang w:val="uz-Cyrl-UZ"/>
        </w:rPr>
        <w:t>“</w:t>
      </w:r>
      <w:r w:rsidRPr="00073F5D">
        <w:rPr>
          <w:b/>
          <w:bCs/>
          <w:sz w:val="26"/>
          <w:szCs w:val="26"/>
          <w:lang w:val="en-US"/>
        </w:rPr>
        <w:t>O’zbek terminologiyasi</w:t>
      </w:r>
      <w:r w:rsidRPr="00073F5D">
        <w:rPr>
          <w:b/>
          <w:bCs/>
          <w:sz w:val="26"/>
          <w:szCs w:val="26"/>
          <w:lang w:val="uz-Cyrl-UZ"/>
        </w:rPr>
        <w:t xml:space="preserve">” fani bo‘yicha </w:t>
      </w:r>
      <w:r w:rsidRPr="00073F5D">
        <w:rPr>
          <w:b/>
          <w:bCs/>
          <w:sz w:val="26"/>
          <w:szCs w:val="26"/>
          <w:lang w:val="en-US"/>
        </w:rPr>
        <w:t>amaliy</w:t>
      </w:r>
      <w:r w:rsidRPr="00073F5D">
        <w:rPr>
          <w:b/>
          <w:bCs/>
          <w:sz w:val="26"/>
          <w:szCs w:val="26"/>
          <w:lang w:val="uz-Cyrl-UZ"/>
        </w:rPr>
        <w:t xml:space="preserve"> mashg‘ulotining kalendar tematik rejasi</w:t>
      </w:r>
    </w:p>
    <w:tbl>
      <w:tblPr>
        <w:tblW w:w="8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7"/>
        <w:gridCol w:w="5103"/>
        <w:gridCol w:w="709"/>
        <w:gridCol w:w="709"/>
        <w:gridCol w:w="992"/>
        <w:gridCol w:w="27"/>
        <w:gridCol w:w="824"/>
        <w:gridCol w:w="27"/>
      </w:tblGrid>
      <w:tr w:rsidR="00151BB8" w:rsidRPr="00073F5D" w:rsidTr="00E76CFE">
        <w:trPr>
          <w:gridAfter w:val="1"/>
          <w:wAfter w:w="27" w:type="dxa"/>
          <w:cantSplit/>
          <w:trHeight w:val="996"/>
        </w:trPr>
        <w:tc>
          <w:tcPr>
            <w:tcW w:w="540" w:type="dxa"/>
          </w:tcPr>
          <w:p w:rsidR="00151BB8" w:rsidRPr="00073F5D" w:rsidRDefault="00151BB8" w:rsidP="00E76CFE">
            <w:pPr>
              <w:ind w:firstLine="567"/>
              <w:jc w:val="center"/>
              <w:rPr>
                <w:b/>
                <w:bCs/>
                <w:sz w:val="26"/>
                <w:szCs w:val="26"/>
                <w:lang w:val="uz-Cyrl-UZ"/>
              </w:rPr>
            </w:pPr>
            <w:r w:rsidRPr="00073F5D">
              <w:rPr>
                <w:b/>
                <w:bCs/>
                <w:sz w:val="26"/>
                <w:szCs w:val="26"/>
                <w:lang w:val="uz-Cyrl-UZ"/>
              </w:rPr>
              <w:t>№</w:t>
            </w:r>
          </w:p>
        </w:tc>
        <w:tc>
          <w:tcPr>
            <w:tcW w:w="5130" w:type="dxa"/>
            <w:gridSpan w:val="2"/>
          </w:tcPr>
          <w:p w:rsidR="00151BB8" w:rsidRPr="00073F5D" w:rsidRDefault="00151BB8" w:rsidP="00E76CFE">
            <w:pPr>
              <w:ind w:firstLine="567"/>
              <w:jc w:val="center"/>
              <w:rPr>
                <w:b/>
                <w:bCs/>
                <w:sz w:val="26"/>
                <w:szCs w:val="26"/>
                <w:lang w:val="uz-Cyrl-UZ"/>
              </w:rPr>
            </w:pPr>
            <w:r w:rsidRPr="00073F5D">
              <w:rPr>
                <w:b/>
                <w:bCs/>
                <w:sz w:val="26"/>
                <w:szCs w:val="26"/>
                <w:lang w:val="uz-Cyrl-UZ"/>
              </w:rPr>
              <w:t>Mavzular</w:t>
            </w:r>
          </w:p>
        </w:tc>
        <w:tc>
          <w:tcPr>
            <w:tcW w:w="709" w:type="dxa"/>
            <w:textDirection w:val="btLr"/>
          </w:tcPr>
          <w:p w:rsidR="00151BB8" w:rsidRPr="00073F5D" w:rsidRDefault="00151BB8" w:rsidP="00E76CFE">
            <w:pPr>
              <w:ind w:right="113"/>
              <w:jc w:val="center"/>
              <w:rPr>
                <w:b/>
                <w:bCs/>
                <w:sz w:val="26"/>
                <w:szCs w:val="26"/>
                <w:lang w:val="uz-Cyrl-UZ"/>
              </w:rPr>
            </w:pPr>
            <w:r w:rsidRPr="00073F5D">
              <w:rPr>
                <w:b/>
                <w:bCs/>
                <w:sz w:val="26"/>
                <w:szCs w:val="26"/>
                <w:lang w:val="uz-Cyrl-UZ"/>
              </w:rPr>
              <w:t>Soat</w:t>
            </w:r>
          </w:p>
        </w:tc>
        <w:tc>
          <w:tcPr>
            <w:tcW w:w="709" w:type="dxa"/>
            <w:textDirection w:val="btLr"/>
          </w:tcPr>
          <w:p w:rsidR="00151BB8" w:rsidRPr="00073F5D" w:rsidRDefault="00151BB8" w:rsidP="00E76CFE">
            <w:pPr>
              <w:ind w:right="113"/>
              <w:jc w:val="center"/>
              <w:rPr>
                <w:b/>
                <w:bCs/>
                <w:sz w:val="26"/>
                <w:szCs w:val="26"/>
                <w:lang w:val="uz-Cyrl-UZ"/>
              </w:rPr>
            </w:pPr>
            <w:r w:rsidRPr="00073F5D">
              <w:rPr>
                <w:b/>
                <w:bCs/>
                <w:sz w:val="26"/>
                <w:szCs w:val="26"/>
                <w:lang w:val="uz-Cyrl-UZ"/>
              </w:rPr>
              <w:t>Sanasi</w:t>
            </w:r>
          </w:p>
        </w:tc>
        <w:tc>
          <w:tcPr>
            <w:tcW w:w="992" w:type="dxa"/>
            <w:textDirection w:val="btLr"/>
          </w:tcPr>
          <w:p w:rsidR="00151BB8" w:rsidRPr="00073F5D" w:rsidRDefault="00151BB8" w:rsidP="00E76CFE">
            <w:pPr>
              <w:ind w:right="113"/>
              <w:jc w:val="center"/>
              <w:rPr>
                <w:b/>
                <w:bCs/>
                <w:sz w:val="26"/>
                <w:szCs w:val="26"/>
                <w:lang w:val="uz-Cyrl-UZ"/>
              </w:rPr>
            </w:pPr>
            <w:r w:rsidRPr="00073F5D">
              <w:rPr>
                <w:b/>
                <w:bCs/>
                <w:sz w:val="26"/>
                <w:szCs w:val="26"/>
                <w:lang w:val="uz-Cyrl-UZ"/>
              </w:rPr>
              <w:t>Ijro</w:t>
            </w:r>
          </w:p>
          <w:p w:rsidR="00151BB8" w:rsidRPr="00073F5D" w:rsidRDefault="00151BB8" w:rsidP="00E76CFE">
            <w:pPr>
              <w:ind w:right="113"/>
              <w:jc w:val="center"/>
              <w:rPr>
                <w:b/>
                <w:bCs/>
                <w:sz w:val="26"/>
                <w:szCs w:val="26"/>
                <w:lang w:val="uz-Cyrl-UZ"/>
              </w:rPr>
            </w:pPr>
            <w:r w:rsidRPr="00073F5D">
              <w:rPr>
                <w:b/>
                <w:bCs/>
                <w:sz w:val="26"/>
                <w:szCs w:val="26"/>
                <w:lang w:val="uz-Cyrl-UZ"/>
              </w:rPr>
              <w:t>belgisi</w:t>
            </w:r>
          </w:p>
        </w:tc>
        <w:tc>
          <w:tcPr>
            <w:tcW w:w="851" w:type="dxa"/>
            <w:gridSpan w:val="2"/>
            <w:textDirection w:val="btLr"/>
          </w:tcPr>
          <w:p w:rsidR="00151BB8" w:rsidRPr="00073F5D" w:rsidRDefault="00151BB8" w:rsidP="00E76CFE">
            <w:pPr>
              <w:ind w:right="113"/>
              <w:jc w:val="center"/>
              <w:rPr>
                <w:b/>
                <w:bCs/>
                <w:sz w:val="26"/>
                <w:szCs w:val="26"/>
                <w:lang w:val="uz-Cyrl-UZ"/>
              </w:rPr>
            </w:pPr>
            <w:r w:rsidRPr="00073F5D">
              <w:rPr>
                <w:b/>
                <w:bCs/>
                <w:sz w:val="26"/>
                <w:szCs w:val="26"/>
                <w:lang w:val="uz-Cyrl-UZ"/>
              </w:rPr>
              <w:t>Izoh</w:t>
            </w:r>
          </w:p>
        </w:tc>
      </w:tr>
      <w:tr w:rsidR="00151BB8" w:rsidRPr="00073F5D" w:rsidTr="00E76CFE">
        <w:tc>
          <w:tcPr>
            <w:tcW w:w="567" w:type="dxa"/>
            <w:gridSpan w:val="2"/>
          </w:tcPr>
          <w:p w:rsidR="00151BB8" w:rsidRPr="00073F5D" w:rsidRDefault="00151BB8" w:rsidP="00E76CFE">
            <w:pPr>
              <w:ind w:firstLine="567"/>
              <w:rPr>
                <w:sz w:val="26"/>
                <w:szCs w:val="26"/>
                <w:lang w:val="uz-Cyrl-UZ"/>
              </w:rPr>
            </w:pPr>
          </w:p>
        </w:tc>
        <w:tc>
          <w:tcPr>
            <w:tcW w:w="5103" w:type="dxa"/>
          </w:tcPr>
          <w:p w:rsidR="00151BB8" w:rsidRPr="00073F5D" w:rsidRDefault="00151BB8" w:rsidP="00E76CFE">
            <w:pPr>
              <w:jc w:val="center"/>
              <w:rPr>
                <w:b/>
                <w:bCs/>
                <w:sz w:val="26"/>
                <w:szCs w:val="26"/>
                <w:lang w:val="uz-Cyrl-UZ"/>
              </w:rPr>
            </w:pPr>
            <w:r w:rsidRPr="00073F5D">
              <w:rPr>
                <w:b/>
                <w:bCs/>
                <w:sz w:val="26"/>
                <w:szCs w:val="26"/>
                <w:lang w:val="en-US"/>
              </w:rPr>
              <w:t>7</w:t>
            </w:r>
            <w:r w:rsidRPr="00073F5D">
              <w:rPr>
                <w:b/>
                <w:bCs/>
                <w:sz w:val="26"/>
                <w:szCs w:val="26"/>
                <w:lang w:val="uz-Cyrl-UZ"/>
              </w:rPr>
              <w:t>- semestr</w:t>
            </w:r>
          </w:p>
        </w:tc>
        <w:tc>
          <w:tcPr>
            <w:tcW w:w="709" w:type="dxa"/>
          </w:tcPr>
          <w:p w:rsidR="00151BB8" w:rsidRPr="00073F5D" w:rsidRDefault="00151BB8" w:rsidP="00E76CFE">
            <w:pPr>
              <w:ind w:firstLine="567"/>
              <w:rPr>
                <w:b/>
                <w:bCs/>
                <w:sz w:val="26"/>
                <w:szCs w:val="26"/>
                <w:lang w:val="uz-Cyrl-UZ"/>
              </w:rPr>
            </w:pPr>
          </w:p>
        </w:tc>
        <w:tc>
          <w:tcPr>
            <w:tcW w:w="709" w:type="dxa"/>
          </w:tcPr>
          <w:p w:rsidR="00151BB8" w:rsidRPr="00073F5D" w:rsidRDefault="00151BB8" w:rsidP="00E76CFE">
            <w:pPr>
              <w:ind w:firstLine="567"/>
              <w:jc w:val="center"/>
              <w:rPr>
                <w:sz w:val="26"/>
                <w:szCs w:val="26"/>
                <w:lang w:val="uz-Cyrl-UZ"/>
              </w:rPr>
            </w:pPr>
          </w:p>
        </w:tc>
        <w:tc>
          <w:tcPr>
            <w:tcW w:w="1019" w:type="dxa"/>
            <w:gridSpan w:val="2"/>
          </w:tcPr>
          <w:p w:rsidR="00151BB8" w:rsidRPr="00073F5D" w:rsidRDefault="00151BB8" w:rsidP="00E76CFE">
            <w:pPr>
              <w:ind w:firstLine="567"/>
              <w:jc w:val="center"/>
              <w:rPr>
                <w:sz w:val="26"/>
                <w:szCs w:val="26"/>
                <w:lang w:val="uz-Cyrl-UZ"/>
              </w:rPr>
            </w:pPr>
          </w:p>
        </w:tc>
        <w:tc>
          <w:tcPr>
            <w:tcW w:w="851" w:type="dxa"/>
            <w:gridSpan w:val="2"/>
          </w:tcPr>
          <w:p w:rsidR="00151BB8" w:rsidRPr="00073F5D" w:rsidRDefault="00151BB8" w:rsidP="00E76CFE">
            <w:pPr>
              <w:ind w:firstLine="567"/>
              <w:jc w:val="center"/>
              <w:rPr>
                <w:sz w:val="26"/>
                <w:szCs w:val="26"/>
                <w:lang w:val="uz-Cyrl-UZ"/>
              </w:rPr>
            </w:pPr>
          </w:p>
        </w:tc>
      </w:tr>
      <w:tr w:rsidR="00151BB8" w:rsidRPr="00073F5D" w:rsidTr="00E76CFE">
        <w:tc>
          <w:tcPr>
            <w:tcW w:w="567" w:type="dxa"/>
            <w:gridSpan w:val="2"/>
          </w:tcPr>
          <w:p w:rsidR="00151BB8" w:rsidRPr="00073F5D" w:rsidRDefault="00151BB8" w:rsidP="00E76CFE">
            <w:pPr>
              <w:rPr>
                <w:sz w:val="26"/>
                <w:szCs w:val="26"/>
                <w:lang w:val="uz-Cyrl-UZ"/>
              </w:rPr>
            </w:pPr>
            <w:r w:rsidRPr="00073F5D">
              <w:rPr>
                <w:sz w:val="26"/>
                <w:szCs w:val="26"/>
                <w:lang w:val="uz-Cyrl-UZ"/>
              </w:rPr>
              <w:t>1</w:t>
            </w:r>
          </w:p>
        </w:tc>
        <w:tc>
          <w:tcPr>
            <w:tcW w:w="5103" w:type="dxa"/>
          </w:tcPr>
          <w:p w:rsidR="00151BB8" w:rsidRPr="00073F5D" w:rsidRDefault="00151BB8" w:rsidP="00E76CFE">
            <w:pPr>
              <w:tabs>
                <w:tab w:val="left" w:pos="426"/>
                <w:tab w:val="left" w:pos="993"/>
                <w:tab w:val="left" w:pos="1134"/>
              </w:tabs>
              <w:autoSpaceDE/>
              <w:autoSpaceDN/>
              <w:jc w:val="both"/>
              <w:rPr>
                <w:color w:val="000000"/>
                <w:sz w:val="26"/>
                <w:szCs w:val="26"/>
                <w:lang w:val="uz-Cyrl-UZ"/>
              </w:rPr>
            </w:pPr>
            <w:r w:rsidRPr="00073F5D">
              <w:rPr>
                <w:sz w:val="26"/>
                <w:szCs w:val="26"/>
                <w:lang w:val="en-US"/>
              </w:rPr>
              <w:t>«</w:t>
            </w:r>
            <w:r w:rsidRPr="00073F5D">
              <w:rPr>
                <w:color w:val="000000"/>
                <w:sz w:val="26"/>
                <w:szCs w:val="26"/>
                <w:lang w:val="uz-Cyrl-UZ"/>
              </w:rPr>
              <w:t>O‘zbek terminologiyasi</w:t>
            </w:r>
            <w:r w:rsidRPr="00073F5D">
              <w:rPr>
                <w:sz w:val="26"/>
                <w:szCs w:val="26"/>
                <w:lang w:val="en-US"/>
              </w:rPr>
              <w:t>»</w:t>
            </w:r>
            <w:r w:rsidRPr="00073F5D">
              <w:rPr>
                <w:sz w:val="26"/>
                <w:szCs w:val="26"/>
                <w:lang w:val="uz-Cyrl-UZ"/>
              </w:rPr>
              <w:t>ning boshqa fanlar bilan aloqadorligi.</w:t>
            </w:r>
          </w:p>
        </w:tc>
        <w:tc>
          <w:tcPr>
            <w:tcW w:w="709" w:type="dxa"/>
          </w:tcPr>
          <w:p w:rsidR="00151BB8" w:rsidRPr="00073F5D" w:rsidRDefault="00151BB8" w:rsidP="00E76CFE">
            <w:pPr>
              <w:adjustRightInd w:val="0"/>
              <w:ind w:left="-567" w:firstLine="567"/>
              <w:jc w:val="center"/>
              <w:rPr>
                <w:bCs/>
                <w:sz w:val="26"/>
                <w:szCs w:val="26"/>
                <w:lang w:val="en-US"/>
              </w:rPr>
            </w:pPr>
            <w:r w:rsidRPr="00073F5D">
              <w:rPr>
                <w:bCs/>
                <w:sz w:val="26"/>
                <w:szCs w:val="26"/>
                <w:lang w:val="en-US"/>
              </w:rPr>
              <w:t>2</w:t>
            </w:r>
          </w:p>
        </w:tc>
        <w:tc>
          <w:tcPr>
            <w:tcW w:w="709" w:type="dxa"/>
          </w:tcPr>
          <w:p w:rsidR="00151BB8" w:rsidRPr="00073F5D" w:rsidRDefault="00151BB8" w:rsidP="00E76CFE">
            <w:pPr>
              <w:ind w:firstLine="567"/>
              <w:jc w:val="center"/>
              <w:rPr>
                <w:sz w:val="26"/>
                <w:szCs w:val="26"/>
                <w:lang w:val="uz-Cyrl-UZ"/>
              </w:rPr>
            </w:pPr>
          </w:p>
        </w:tc>
        <w:tc>
          <w:tcPr>
            <w:tcW w:w="1019" w:type="dxa"/>
            <w:gridSpan w:val="2"/>
          </w:tcPr>
          <w:p w:rsidR="00151BB8" w:rsidRPr="00073F5D" w:rsidRDefault="00151BB8" w:rsidP="00E76CFE">
            <w:pPr>
              <w:ind w:firstLine="567"/>
              <w:jc w:val="center"/>
              <w:rPr>
                <w:sz w:val="26"/>
                <w:szCs w:val="26"/>
                <w:lang w:val="uz-Cyrl-UZ"/>
              </w:rPr>
            </w:pPr>
          </w:p>
        </w:tc>
        <w:tc>
          <w:tcPr>
            <w:tcW w:w="851" w:type="dxa"/>
            <w:gridSpan w:val="2"/>
          </w:tcPr>
          <w:p w:rsidR="00151BB8" w:rsidRPr="00073F5D" w:rsidRDefault="00151BB8" w:rsidP="00E76CFE">
            <w:pPr>
              <w:ind w:firstLine="567"/>
              <w:jc w:val="center"/>
              <w:rPr>
                <w:sz w:val="26"/>
                <w:szCs w:val="26"/>
                <w:lang w:val="uz-Cyrl-UZ"/>
              </w:rPr>
            </w:pPr>
          </w:p>
        </w:tc>
      </w:tr>
      <w:tr w:rsidR="00151BB8" w:rsidRPr="00073F5D" w:rsidTr="00E76CFE">
        <w:tc>
          <w:tcPr>
            <w:tcW w:w="567" w:type="dxa"/>
            <w:gridSpan w:val="2"/>
          </w:tcPr>
          <w:p w:rsidR="00151BB8" w:rsidRPr="00073F5D" w:rsidRDefault="00151BB8" w:rsidP="00E76CFE">
            <w:pPr>
              <w:rPr>
                <w:sz w:val="26"/>
                <w:szCs w:val="26"/>
                <w:lang w:val="uz-Cyrl-UZ"/>
              </w:rPr>
            </w:pPr>
            <w:r w:rsidRPr="00073F5D">
              <w:rPr>
                <w:sz w:val="26"/>
                <w:szCs w:val="26"/>
                <w:lang w:val="uz-Cyrl-UZ"/>
              </w:rPr>
              <w:t>2.</w:t>
            </w:r>
          </w:p>
        </w:tc>
        <w:tc>
          <w:tcPr>
            <w:tcW w:w="5103" w:type="dxa"/>
          </w:tcPr>
          <w:p w:rsidR="00151BB8" w:rsidRPr="00073F5D" w:rsidRDefault="00151BB8" w:rsidP="00E76CFE">
            <w:pPr>
              <w:tabs>
                <w:tab w:val="left" w:pos="426"/>
                <w:tab w:val="left" w:pos="993"/>
                <w:tab w:val="left" w:pos="1134"/>
              </w:tabs>
              <w:autoSpaceDE/>
              <w:autoSpaceDN/>
              <w:jc w:val="both"/>
              <w:rPr>
                <w:color w:val="000000"/>
                <w:sz w:val="26"/>
                <w:szCs w:val="26"/>
                <w:lang w:val="uz-Cyrl-UZ"/>
              </w:rPr>
            </w:pPr>
            <w:r w:rsidRPr="00073F5D">
              <w:rPr>
                <w:color w:val="000000"/>
                <w:sz w:val="26"/>
                <w:szCs w:val="26"/>
                <w:lang w:val="uz-Cyrl-UZ"/>
              </w:rPr>
              <w:t>Terminologiya</w:t>
            </w:r>
            <w:r w:rsidRPr="00073F5D">
              <w:rPr>
                <w:color w:val="000000"/>
                <w:sz w:val="26"/>
                <w:szCs w:val="26"/>
                <w:lang w:val="en-US"/>
              </w:rPr>
              <w:t xml:space="preserve"> tarmoqlari</w:t>
            </w:r>
            <w:r w:rsidRPr="00073F5D">
              <w:rPr>
                <w:color w:val="000000"/>
                <w:sz w:val="26"/>
                <w:szCs w:val="26"/>
              </w:rPr>
              <w:t>.</w:t>
            </w:r>
          </w:p>
        </w:tc>
        <w:tc>
          <w:tcPr>
            <w:tcW w:w="709" w:type="dxa"/>
          </w:tcPr>
          <w:p w:rsidR="00151BB8" w:rsidRPr="00073F5D" w:rsidRDefault="00151BB8" w:rsidP="00E76CFE">
            <w:pPr>
              <w:adjustRightInd w:val="0"/>
              <w:ind w:left="-567" w:firstLine="567"/>
              <w:jc w:val="center"/>
              <w:rPr>
                <w:bCs/>
                <w:sz w:val="26"/>
                <w:szCs w:val="26"/>
                <w:lang w:val="en-US"/>
              </w:rPr>
            </w:pPr>
            <w:r w:rsidRPr="00073F5D">
              <w:rPr>
                <w:bCs/>
                <w:sz w:val="26"/>
                <w:szCs w:val="26"/>
                <w:lang w:val="en-US"/>
              </w:rPr>
              <w:t>2</w:t>
            </w:r>
          </w:p>
        </w:tc>
        <w:tc>
          <w:tcPr>
            <w:tcW w:w="709" w:type="dxa"/>
          </w:tcPr>
          <w:p w:rsidR="00151BB8" w:rsidRPr="00073F5D" w:rsidRDefault="00151BB8" w:rsidP="00E76CFE">
            <w:pPr>
              <w:ind w:firstLine="567"/>
              <w:jc w:val="center"/>
              <w:rPr>
                <w:sz w:val="26"/>
                <w:szCs w:val="26"/>
                <w:lang w:val="uz-Cyrl-UZ"/>
              </w:rPr>
            </w:pPr>
          </w:p>
        </w:tc>
        <w:tc>
          <w:tcPr>
            <w:tcW w:w="1019" w:type="dxa"/>
            <w:gridSpan w:val="2"/>
          </w:tcPr>
          <w:p w:rsidR="00151BB8" w:rsidRPr="00073F5D" w:rsidRDefault="00151BB8" w:rsidP="00E76CFE">
            <w:pPr>
              <w:ind w:firstLine="567"/>
              <w:jc w:val="center"/>
              <w:rPr>
                <w:sz w:val="26"/>
                <w:szCs w:val="26"/>
                <w:lang w:val="uz-Cyrl-UZ"/>
              </w:rPr>
            </w:pPr>
          </w:p>
        </w:tc>
        <w:tc>
          <w:tcPr>
            <w:tcW w:w="851" w:type="dxa"/>
            <w:gridSpan w:val="2"/>
          </w:tcPr>
          <w:p w:rsidR="00151BB8" w:rsidRPr="00073F5D" w:rsidRDefault="00151BB8" w:rsidP="00E76CFE">
            <w:pPr>
              <w:ind w:firstLine="567"/>
              <w:jc w:val="center"/>
              <w:rPr>
                <w:sz w:val="26"/>
                <w:szCs w:val="26"/>
                <w:lang w:val="uz-Cyrl-UZ"/>
              </w:rPr>
            </w:pPr>
          </w:p>
        </w:tc>
      </w:tr>
      <w:tr w:rsidR="00151BB8" w:rsidRPr="00073F5D" w:rsidTr="00E76CFE">
        <w:tc>
          <w:tcPr>
            <w:tcW w:w="567" w:type="dxa"/>
            <w:gridSpan w:val="2"/>
          </w:tcPr>
          <w:p w:rsidR="00151BB8" w:rsidRPr="00073F5D" w:rsidRDefault="00151BB8" w:rsidP="00E76CFE">
            <w:pPr>
              <w:rPr>
                <w:sz w:val="26"/>
                <w:szCs w:val="26"/>
                <w:lang w:val="uz-Cyrl-UZ"/>
              </w:rPr>
            </w:pPr>
            <w:r w:rsidRPr="00073F5D">
              <w:rPr>
                <w:sz w:val="26"/>
                <w:szCs w:val="26"/>
                <w:lang w:val="uz-Cyrl-UZ"/>
              </w:rPr>
              <w:t>3.</w:t>
            </w:r>
          </w:p>
        </w:tc>
        <w:tc>
          <w:tcPr>
            <w:tcW w:w="5103" w:type="dxa"/>
          </w:tcPr>
          <w:p w:rsidR="00151BB8" w:rsidRPr="00073F5D" w:rsidRDefault="00151BB8" w:rsidP="00E76CFE">
            <w:pPr>
              <w:tabs>
                <w:tab w:val="left" w:pos="426"/>
                <w:tab w:val="left" w:pos="993"/>
                <w:tab w:val="left" w:pos="1134"/>
              </w:tabs>
              <w:autoSpaceDE/>
              <w:autoSpaceDN/>
              <w:jc w:val="both"/>
              <w:rPr>
                <w:color w:val="000000"/>
                <w:sz w:val="26"/>
                <w:szCs w:val="26"/>
                <w:lang w:val="uz-Cyrl-UZ" w:eastAsia="en-US"/>
              </w:rPr>
            </w:pPr>
            <w:r w:rsidRPr="00073F5D">
              <w:rPr>
                <w:color w:val="000000"/>
                <w:sz w:val="26"/>
                <w:szCs w:val="26"/>
                <w:lang w:val="uz-Cyrl-UZ"/>
              </w:rPr>
              <w:t>Eski turkiy til terminologiyasi. Eski o’zbek adabiy tili terminlogiyasi</w:t>
            </w:r>
            <w:r w:rsidRPr="00073F5D">
              <w:rPr>
                <w:color w:val="000000"/>
                <w:sz w:val="26"/>
                <w:szCs w:val="26"/>
                <w:lang w:val="en-US"/>
              </w:rPr>
              <w:t>.</w:t>
            </w:r>
          </w:p>
        </w:tc>
        <w:tc>
          <w:tcPr>
            <w:tcW w:w="709" w:type="dxa"/>
          </w:tcPr>
          <w:p w:rsidR="00151BB8" w:rsidRPr="00073F5D" w:rsidRDefault="00151BB8" w:rsidP="00E76CFE">
            <w:pPr>
              <w:adjustRightInd w:val="0"/>
              <w:ind w:left="-567" w:firstLine="567"/>
              <w:jc w:val="center"/>
              <w:rPr>
                <w:bCs/>
                <w:sz w:val="26"/>
                <w:szCs w:val="26"/>
                <w:lang w:val="en-US"/>
              </w:rPr>
            </w:pPr>
            <w:r w:rsidRPr="00073F5D">
              <w:rPr>
                <w:bCs/>
                <w:sz w:val="26"/>
                <w:szCs w:val="26"/>
                <w:lang w:val="en-US"/>
              </w:rPr>
              <w:t>2</w:t>
            </w:r>
          </w:p>
        </w:tc>
        <w:tc>
          <w:tcPr>
            <w:tcW w:w="709" w:type="dxa"/>
          </w:tcPr>
          <w:p w:rsidR="00151BB8" w:rsidRPr="00073F5D" w:rsidRDefault="00151BB8" w:rsidP="00E76CFE">
            <w:pPr>
              <w:ind w:firstLine="567"/>
              <w:jc w:val="center"/>
              <w:rPr>
                <w:sz w:val="26"/>
                <w:szCs w:val="26"/>
                <w:lang w:val="uz-Cyrl-UZ"/>
              </w:rPr>
            </w:pPr>
          </w:p>
        </w:tc>
        <w:tc>
          <w:tcPr>
            <w:tcW w:w="1019" w:type="dxa"/>
            <w:gridSpan w:val="2"/>
          </w:tcPr>
          <w:p w:rsidR="00151BB8" w:rsidRPr="00073F5D" w:rsidRDefault="00151BB8" w:rsidP="00E76CFE">
            <w:pPr>
              <w:ind w:firstLine="567"/>
              <w:jc w:val="center"/>
              <w:rPr>
                <w:sz w:val="26"/>
                <w:szCs w:val="26"/>
                <w:lang w:val="uz-Cyrl-UZ"/>
              </w:rPr>
            </w:pPr>
          </w:p>
        </w:tc>
        <w:tc>
          <w:tcPr>
            <w:tcW w:w="851" w:type="dxa"/>
            <w:gridSpan w:val="2"/>
          </w:tcPr>
          <w:p w:rsidR="00151BB8" w:rsidRPr="00073F5D" w:rsidRDefault="00151BB8" w:rsidP="00E76CFE">
            <w:pPr>
              <w:ind w:firstLine="567"/>
              <w:jc w:val="center"/>
              <w:rPr>
                <w:sz w:val="26"/>
                <w:szCs w:val="26"/>
                <w:lang w:val="uz-Cyrl-UZ"/>
              </w:rPr>
            </w:pPr>
          </w:p>
        </w:tc>
      </w:tr>
      <w:tr w:rsidR="00151BB8" w:rsidRPr="00073F5D" w:rsidTr="00E76CFE">
        <w:tc>
          <w:tcPr>
            <w:tcW w:w="567" w:type="dxa"/>
            <w:gridSpan w:val="2"/>
          </w:tcPr>
          <w:p w:rsidR="00151BB8" w:rsidRPr="00073F5D" w:rsidRDefault="00151BB8" w:rsidP="00E76CFE">
            <w:pPr>
              <w:rPr>
                <w:sz w:val="26"/>
                <w:szCs w:val="26"/>
                <w:lang w:val="en-US"/>
              </w:rPr>
            </w:pPr>
            <w:r w:rsidRPr="00073F5D">
              <w:rPr>
                <w:sz w:val="26"/>
                <w:szCs w:val="26"/>
                <w:lang w:val="en-US"/>
              </w:rPr>
              <w:t>4.</w:t>
            </w:r>
          </w:p>
        </w:tc>
        <w:tc>
          <w:tcPr>
            <w:tcW w:w="5103" w:type="dxa"/>
          </w:tcPr>
          <w:p w:rsidR="00151BB8" w:rsidRPr="00073F5D" w:rsidRDefault="00151BB8" w:rsidP="00E76CFE">
            <w:pPr>
              <w:tabs>
                <w:tab w:val="left" w:pos="426"/>
                <w:tab w:val="left" w:pos="993"/>
                <w:tab w:val="left" w:pos="1134"/>
              </w:tabs>
              <w:autoSpaceDE/>
              <w:autoSpaceDN/>
              <w:jc w:val="both"/>
              <w:rPr>
                <w:sz w:val="26"/>
                <w:szCs w:val="26"/>
                <w:lang w:val="en-US" w:eastAsia="en-US"/>
              </w:rPr>
            </w:pPr>
            <w:r w:rsidRPr="00073F5D">
              <w:rPr>
                <w:color w:val="000000"/>
                <w:sz w:val="26"/>
                <w:szCs w:val="26"/>
                <w:lang w:val="uz-Cyrl-UZ"/>
              </w:rPr>
              <w:t>Sho’rolar davri o’zbek tili terminologiyasi.</w:t>
            </w:r>
          </w:p>
        </w:tc>
        <w:tc>
          <w:tcPr>
            <w:tcW w:w="709" w:type="dxa"/>
          </w:tcPr>
          <w:p w:rsidR="00151BB8" w:rsidRPr="00073F5D" w:rsidRDefault="00151BB8" w:rsidP="00E76CFE">
            <w:pPr>
              <w:adjustRightInd w:val="0"/>
              <w:ind w:left="-567" w:firstLine="567"/>
              <w:jc w:val="center"/>
              <w:rPr>
                <w:bCs/>
                <w:sz w:val="26"/>
                <w:szCs w:val="26"/>
                <w:lang w:val="en-US"/>
              </w:rPr>
            </w:pPr>
            <w:r w:rsidRPr="00073F5D">
              <w:rPr>
                <w:bCs/>
                <w:sz w:val="26"/>
                <w:szCs w:val="26"/>
                <w:lang w:val="en-US"/>
              </w:rPr>
              <w:t>2</w:t>
            </w:r>
          </w:p>
        </w:tc>
        <w:tc>
          <w:tcPr>
            <w:tcW w:w="709" w:type="dxa"/>
          </w:tcPr>
          <w:p w:rsidR="00151BB8" w:rsidRPr="00073F5D" w:rsidRDefault="00151BB8" w:rsidP="00E76CFE">
            <w:pPr>
              <w:ind w:firstLine="567"/>
              <w:jc w:val="center"/>
              <w:rPr>
                <w:sz w:val="26"/>
                <w:szCs w:val="26"/>
                <w:lang w:val="en-US"/>
              </w:rPr>
            </w:pPr>
          </w:p>
        </w:tc>
        <w:tc>
          <w:tcPr>
            <w:tcW w:w="1019" w:type="dxa"/>
            <w:gridSpan w:val="2"/>
          </w:tcPr>
          <w:p w:rsidR="00151BB8" w:rsidRPr="00073F5D" w:rsidRDefault="00151BB8" w:rsidP="00E76CFE">
            <w:pPr>
              <w:ind w:firstLine="567"/>
              <w:jc w:val="center"/>
              <w:rPr>
                <w:sz w:val="26"/>
                <w:szCs w:val="26"/>
                <w:lang w:val="en-US"/>
              </w:rPr>
            </w:pPr>
          </w:p>
        </w:tc>
        <w:tc>
          <w:tcPr>
            <w:tcW w:w="851" w:type="dxa"/>
            <w:gridSpan w:val="2"/>
          </w:tcPr>
          <w:p w:rsidR="00151BB8" w:rsidRPr="00073F5D" w:rsidRDefault="00151BB8" w:rsidP="00E76CFE">
            <w:pPr>
              <w:ind w:firstLine="567"/>
              <w:jc w:val="center"/>
              <w:rPr>
                <w:sz w:val="26"/>
                <w:szCs w:val="26"/>
                <w:lang w:val="en-US"/>
              </w:rPr>
            </w:pPr>
          </w:p>
        </w:tc>
      </w:tr>
      <w:tr w:rsidR="00151BB8" w:rsidRPr="00073F5D" w:rsidTr="00E76CFE">
        <w:tc>
          <w:tcPr>
            <w:tcW w:w="567" w:type="dxa"/>
            <w:gridSpan w:val="2"/>
          </w:tcPr>
          <w:p w:rsidR="00151BB8" w:rsidRPr="00073F5D" w:rsidRDefault="00151BB8" w:rsidP="00E76CFE">
            <w:pPr>
              <w:rPr>
                <w:sz w:val="26"/>
                <w:szCs w:val="26"/>
                <w:lang w:val="uz-Cyrl-UZ"/>
              </w:rPr>
            </w:pPr>
            <w:r w:rsidRPr="00073F5D">
              <w:rPr>
                <w:sz w:val="26"/>
                <w:szCs w:val="26"/>
                <w:lang w:val="en-US"/>
              </w:rPr>
              <w:t>5</w:t>
            </w:r>
            <w:r w:rsidRPr="00073F5D">
              <w:rPr>
                <w:sz w:val="26"/>
                <w:szCs w:val="26"/>
                <w:lang w:val="uz-Cyrl-UZ"/>
              </w:rPr>
              <w:t>.</w:t>
            </w:r>
          </w:p>
        </w:tc>
        <w:tc>
          <w:tcPr>
            <w:tcW w:w="5103" w:type="dxa"/>
          </w:tcPr>
          <w:p w:rsidR="00151BB8" w:rsidRPr="00073F5D" w:rsidRDefault="00151BB8" w:rsidP="00E76CFE">
            <w:pPr>
              <w:tabs>
                <w:tab w:val="left" w:pos="426"/>
                <w:tab w:val="left" w:pos="709"/>
                <w:tab w:val="left" w:pos="993"/>
                <w:tab w:val="left" w:pos="1134"/>
              </w:tabs>
              <w:autoSpaceDE/>
              <w:autoSpaceDN/>
              <w:rPr>
                <w:sz w:val="26"/>
                <w:szCs w:val="26"/>
                <w:lang w:val="en-US"/>
              </w:rPr>
            </w:pPr>
            <w:r w:rsidRPr="00073F5D">
              <w:rPr>
                <w:sz w:val="26"/>
                <w:szCs w:val="26"/>
                <w:lang w:val="en-US"/>
              </w:rPr>
              <w:t>Terminlarning nominativ vazifasi.</w:t>
            </w:r>
          </w:p>
        </w:tc>
        <w:tc>
          <w:tcPr>
            <w:tcW w:w="709" w:type="dxa"/>
          </w:tcPr>
          <w:p w:rsidR="00151BB8" w:rsidRPr="00073F5D" w:rsidRDefault="00151BB8" w:rsidP="00E76CFE">
            <w:pPr>
              <w:adjustRightInd w:val="0"/>
              <w:ind w:left="-567" w:firstLine="567"/>
              <w:jc w:val="center"/>
              <w:rPr>
                <w:bCs/>
                <w:sz w:val="26"/>
                <w:szCs w:val="26"/>
                <w:lang w:val="en-US"/>
              </w:rPr>
            </w:pPr>
            <w:r w:rsidRPr="00073F5D">
              <w:rPr>
                <w:bCs/>
                <w:sz w:val="26"/>
                <w:szCs w:val="26"/>
                <w:lang w:val="en-US"/>
              </w:rPr>
              <w:t>2</w:t>
            </w:r>
          </w:p>
        </w:tc>
        <w:tc>
          <w:tcPr>
            <w:tcW w:w="709" w:type="dxa"/>
          </w:tcPr>
          <w:p w:rsidR="00151BB8" w:rsidRPr="00073F5D" w:rsidRDefault="00151BB8" w:rsidP="00E76CFE">
            <w:pPr>
              <w:ind w:firstLine="567"/>
              <w:jc w:val="center"/>
              <w:rPr>
                <w:sz w:val="26"/>
                <w:szCs w:val="26"/>
                <w:lang w:val="uz-Cyrl-UZ"/>
              </w:rPr>
            </w:pPr>
          </w:p>
        </w:tc>
        <w:tc>
          <w:tcPr>
            <w:tcW w:w="1019" w:type="dxa"/>
            <w:gridSpan w:val="2"/>
          </w:tcPr>
          <w:p w:rsidR="00151BB8" w:rsidRPr="00073F5D" w:rsidRDefault="00151BB8" w:rsidP="00E76CFE">
            <w:pPr>
              <w:ind w:firstLine="567"/>
              <w:jc w:val="center"/>
              <w:rPr>
                <w:sz w:val="26"/>
                <w:szCs w:val="26"/>
                <w:lang w:val="uz-Cyrl-UZ"/>
              </w:rPr>
            </w:pPr>
          </w:p>
        </w:tc>
        <w:tc>
          <w:tcPr>
            <w:tcW w:w="851" w:type="dxa"/>
            <w:gridSpan w:val="2"/>
          </w:tcPr>
          <w:p w:rsidR="00151BB8" w:rsidRPr="00073F5D" w:rsidRDefault="00151BB8" w:rsidP="00E76CFE">
            <w:pPr>
              <w:ind w:firstLine="567"/>
              <w:jc w:val="center"/>
              <w:rPr>
                <w:sz w:val="26"/>
                <w:szCs w:val="26"/>
                <w:lang w:val="uz-Cyrl-UZ"/>
              </w:rPr>
            </w:pPr>
          </w:p>
        </w:tc>
      </w:tr>
      <w:tr w:rsidR="00151BB8" w:rsidRPr="00073F5D" w:rsidTr="00E76CFE">
        <w:tc>
          <w:tcPr>
            <w:tcW w:w="567" w:type="dxa"/>
            <w:gridSpan w:val="2"/>
          </w:tcPr>
          <w:p w:rsidR="00151BB8" w:rsidRPr="00073F5D" w:rsidRDefault="00151BB8" w:rsidP="00E76CFE">
            <w:pPr>
              <w:rPr>
                <w:sz w:val="26"/>
                <w:szCs w:val="26"/>
                <w:lang w:val="uz-Cyrl-UZ"/>
              </w:rPr>
            </w:pPr>
            <w:r w:rsidRPr="00073F5D">
              <w:rPr>
                <w:sz w:val="26"/>
                <w:szCs w:val="26"/>
                <w:lang w:val="uz-Cyrl-UZ"/>
              </w:rPr>
              <w:t>6.</w:t>
            </w:r>
          </w:p>
        </w:tc>
        <w:tc>
          <w:tcPr>
            <w:tcW w:w="5103" w:type="dxa"/>
          </w:tcPr>
          <w:p w:rsidR="00151BB8" w:rsidRPr="00073F5D" w:rsidRDefault="00151BB8" w:rsidP="00E76CFE">
            <w:pPr>
              <w:tabs>
                <w:tab w:val="left" w:pos="426"/>
                <w:tab w:val="left" w:pos="709"/>
                <w:tab w:val="left" w:pos="993"/>
              </w:tabs>
              <w:autoSpaceDE/>
              <w:autoSpaceDN/>
              <w:rPr>
                <w:color w:val="000000"/>
                <w:sz w:val="26"/>
                <w:szCs w:val="26"/>
                <w:lang w:val="uz-Cyrl-UZ"/>
              </w:rPr>
            </w:pPr>
            <w:r w:rsidRPr="00073F5D">
              <w:rPr>
                <w:sz w:val="26"/>
                <w:szCs w:val="26"/>
                <w:lang w:val="tr-TR"/>
              </w:rPr>
              <w:t>Termin, obrazli s</w:t>
            </w:r>
            <w:r w:rsidRPr="00073F5D">
              <w:rPr>
                <w:sz w:val="26"/>
                <w:szCs w:val="26"/>
                <w:lang w:val="uz-Cyrl-UZ"/>
              </w:rPr>
              <w:t>o’z va metafora</w:t>
            </w:r>
            <w:r w:rsidRPr="00073F5D">
              <w:rPr>
                <w:sz w:val="26"/>
                <w:szCs w:val="26"/>
                <w:lang w:val="en-US"/>
              </w:rPr>
              <w:t>.</w:t>
            </w:r>
          </w:p>
        </w:tc>
        <w:tc>
          <w:tcPr>
            <w:tcW w:w="709" w:type="dxa"/>
          </w:tcPr>
          <w:p w:rsidR="00151BB8" w:rsidRPr="00073F5D" w:rsidRDefault="00151BB8" w:rsidP="00E76CFE">
            <w:pPr>
              <w:adjustRightInd w:val="0"/>
              <w:ind w:left="-567" w:firstLine="567"/>
              <w:jc w:val="center"/>
              <w:rPr>
                <w:bCs/>
                <w:sz w:val="26"/>
                <w:szCs w:val="26"/>
                <w:lang w:val="en-US"/>
              </w:rPr>
            </w:pPr>
            <w:r w:rsidRPr="00073F5D">
              <w:rPr>
                <w:bCs/>
                <w:sz w:val="26"/>
                <w:szCs w:val="26"/>
                <w:lang w:val="en-US"/>
              </w:rPr>
              <w:t>2</w:t>
            </w:r>
          </w:p>
        </w:tc>
        <w:tc>
          <w:tcPr>
            <w:tcW w:w="709" w:type="dxa"/>
          </w:tcPr>
          <w:p w:rsidR="00151BB8" w:rsidRPr="00073F5D" w:rsidRDefault="00151BB8" w:rsidP="00E76CFE">
            <w:pPr>
              <w:ind w:firstLine="567"/>
              <w:jc w:val="center"/>
              <w:rPr>
                <w:sz w:val="26"/>
                <w:szCs w:val="26"/>
                <w:lang w:val="uz-Cyrl-UZ"/>
              </w:rPr>
            </w:pPr>
          </w:p>
        </w:tc>
        <w:tc>
          <w:tcPr>
            <w:tcW w:w="1019" w:type="dxa"/>
            <w:gridSpan w:val="2"/>
          </w:tcPr>
          <w:p w:rsidR="00151BB8" w:rsidRPr="00073F5D" w:rsidRDefault="00151BB8" w:rsidP="00E76CFE">
            <w:pPr>
              <w:ind w:firstLine="567"/>
              <w:jc w:val="center"/>
              <w:rPr>
                <w:sz w:val="26"/>
                <w:szCs w:val="26"/>
                <w:lang w:val="uz-Cyrl-UZ"/>
              </w:rPr>
            </w:pPr>
          </w:p>
        </w:tc>
        <w:tc>
          <w:tcPr>
            <w:tcW w:w="851" w:type="dxa"/>
            <w:gridSpan w:val="2"/>
          </w:tcPr>
          <w:p w:rsidR="00151BB8" w:rsidRPr="00073F5D" w:rsidRDefault="00151BB8" w:rsidP="00E76CFE">
            <w:pPr>
              <w:ind w:firstLine="567"/>
              <w:jc w:val="center"/>
              <w:rPr>
                <w:sz w:val="26"/>
                <w:szCs w:val="26"/>
                <w:lang w:val="uz-Cyrl-UZ"/>
              </w:rPr>
            </w:pPr>
          </w:p>
        </w:tc>
      </w:tr>
      <w:tr w:rsidR="00151BB8" w:rsidRPr="00073F5D" w:rsidTr="00E76CFE">
        <w:tc>
          <w:tcPr>
            <w:tcW w:w="567" w:type="dxa"/>
            <w:gridSpan w:val="2"/>
          </w:tcPr>
          <w:p w:rsidR="00151BB8" w:rsidRPr="00073F5D" w:rsidRDefault="00151BB8" w:rsidP="00E76CFE">
            <w:pPr>
              <w:rPr>
                <w:sz w:val="26"/>
                <w:szCs w:val="26"/>
                <w:lang w:val="uz-Cyrl-UZ"/>
              </w:rPr>
            </w:pPr>
            <w:r w:rsidRPr="00073F5D">
              <w:rPr>
                <w:sz w:val="26"/>
                <w:szCs w:val="26"/>
                <w:lang w:val="uz-Cyrl-UZ"/>
              </w:rPr>
              <w:t>7.</w:t>
            </w:r>
          </w:p>
        </w:tc>
        <w:tc>
          <w:tcPr>
            <w:tcW w:w="5103" w:type="dxa"/>
          </w:tcPr>
          <w:p w:rsidR="00151BB8" w:rsidRPr="00073F5D" w:rsidRDefault="00151BB8" w:rsidP="00E76CFE">
            <w:pPr>
              <w:tabs>
                <w:tab w:val="left" w:pos="426"/>
                <w:tab w:val="left" w:pos="709"/>
                <w:tab w:val="left" w:pos="1134"/>
              </w:tabs>
              <w:autoSpaceDE/>
              <w:autoSpaceDN/>
              <w:jc w:val="both"/>
              <w:rPr>
                <w:color w:val="000000"/>
                <w:sz w:val="26"/>
                <w:szCs w:val="26"/>
                <w:lang w:val="en-US"/>
              </w:rPr>
            </w:pPr>
            <w:r w:rsidRPr="00073F5D">
              <w:rPr>
                <w:color w:val="000000"/>
                <w:sz w:val="26"/>
                <w:szCs w:val="26"/>
                <w:lang w:val="en-US"/>
              </w:rPr>
              <w:t>Birikma va murakkab terminlar.</w:t>
            </w:r>
          </w:p>
        </w:tc>
        <w:tc>
          <w:tcPr>
            <w:tcW w:w="709" w:type="dxa"/>
          </w:tcPr>
          <w:p w:rsidR="00151BB8" w:rsidRPr="00073F5D" w:rsidRDefault="00151BB8" w:rsidP="00E76CFE">
            <w:pPr>
              <w:adjustRightInd w:val="0"/>
              <w:ind w:left="-567" w:firstLine="567"/>
              <w:jc w:val="center"/>
              <w:rPr>
                <w:bCs/>
                <w:sz w:val="26"/>
                <w:szCs w:val="26"/>
                <w:lang w:val="en-US"/>
              </w:rPr>
            </w:pPr>
            <w:r w:rsidRPr="00073F5D">
              <w:rPr>
                <w:bCs/>
                <w:sz w:val="26"/>
                <w:szCs w:val="26"/>
                <w:lang w:val="en-US"/>
              </w:rPr>
              <w:t>2</w:t>
            </w:r>
          </w:p>
        </w:tc>
        <w:tc>
          <w:tcPr>
            <w:tcW w:w="709" w:type="dxa"/>
          </w:tcPr>
          <w:p w:rsidR="00151BB8" w:rsidRPr="00073F5D" w:rsidRDefault="00151BB8" w:rsidP="00E76CFE">
            <w:pPr>
              <w:ind w:firstLine="567"/>
              <w:jc w:val="center"/>
              <w:rPr>
                <w:sz w:val="26"/>
                <w:szCs w:val="26"/>
                <w:lang w:val="uz-Cyrl-UZ"/>
              </w:rPr>
            </w:pPr>
          </w:p>
        </w:tc>
        <w:tc>
          <w:tcPr>
            <w:tcW w:w="1019" w:type="dxa"/>
            <w:gridSpan w:val="2"/>
          </w:tcPr>
          <w:p w:rsidR="00151BB8" w:rsidRPr="00073F5D" w:rsidRDefault="00151BB8" w:rsidP="00E76CFE">
            <w:pPr>
              <w:ind w:firstLine="567"/>
              <w:jc w:val="center"/>
              <w:rPr>
                <w:sz w:val="26"/>
                <w:szCs w:val="26"/>
                <w:lang w:val="uz-Cyrl-UZ"/>
              </w:rPr>
            </w:pPr>
          </w:p>
        </w:tc>
        <w:tc>
          <w:tcPr>
            <w:tcW w:w="851" w:type="dxa"/>
            <w:gridSpan w:val="2"/>
          </w:tcPr>
          <w:p w:rsidR="00151BB8" w:rsidRPr="00073F5D" w:rsidRDefault="00151BB8" w:rsidP="00E76CFE">
            <w:pPr>
              <w:ind w:firstLine="567"/>
              <w:jc w:val="center"/>
              <w:rPr>
                <w:sz w:val="26"/>
                <w:szCs w:val="26"/>
                <w:lang w:val="uz-Cyrl-UZ"/>
              </w:rPr>
            </w:pPr>
          </w:p>
        </w:tc>
      </w:tr>
      <w:tr w:rsidR="00151BB8" w:rsidRPr="00073F5D" w:rsidTr="00E76CFE">
        <w:tc>
          <w:tcPr>
            <w:tcW w:w="567" w:type="dxa"/>
            <w:gridSpan w:val="2"/>
          </w:tcPr>
          <w:p w:rsidR="00151BB8" w:rsidRPr="00073F5D" w:rsidRDefault="00151BB8" w:rsidP="00E76CFE">
            <w:pPr>
              <w:rPr>
                <w:sz w:val="26"/>
                <w:szCs w:val="26"/>
                <w:lang w:val="uz-Cyrl-UZ"/>
              </w:rPr>
            </w:pPr>
            <w:r w:rsidRPr="00073F5D">
              <w:rPr>
                <w:sz w:val="26"/>
                <w:szCs w:val="26"/>
                <w:lang w:val="uz-Cyrl-UZ"/>
              </w:rPr>
              <w:t>8.</w:t>
            </w:r>
          </w:p>
        </w:tc>
        <w:tc>
          <w:tcPr>
            <w:tcW w:w="5103" w:type="dxa"/>
          </w:tcPr>
          <w:p w:rsidR="00151BB8" w:rsidRPr="00073F5D" w:rsidRDefault="00151BB8" w:rsidP="00E76CFE">
            <w:pPr>
              <w:tabs>
                <w:tab w:val="left" w:pos="426"/>
                <w:tab w:val="left" w:pos="709"/>
                <w:tab w:val="left" w:pos="1134"/>
              </w:tabs>
              <w:autoSpaceDE/>
              <w:autoSpaceDN/>
              <w:jc w:val="both"/>
              <w:rPr>
                <w:color w:val="000000"/>
                <w:sz w:val="26"/>
                <w:szCs w:val="26"/>
              </w:rPr>
            </w:pPr>
            <w:r w:rsidRPr="00073F5D">
              <w:rPr>
                <w:color w:val="000000"/>
                <w:sz w:val="26"/>
                <w:szCs w:val="26"/>
                <w:lang w:val="en-US"/>
              </w:rPr>
              <w:t>Terminlarning yasalish usullari.</w:t>
            </w:r>
          </w:p>
        </w:tc>
        <w:tc>
          <w:tcPr>
            <w:tcW w:w="709" w:type="dxa"/>
          </w:tcPr>
          <w:p w:rsidR="00151BB8" w:rsidRPr="00073F5D" w:rsidRDefault="00151BB8" w:rsidP="00E76CFE">
            <w:pPr>
              <w:adjustRightInd w:val="0"/>
              <w:ind w:left="-567" w:firstLine="567"/>
              <w:jc w:val="center"/>
              <w:rPr>
                <w:bCs/>
                <w:sz w:val="26"/>
                <w:szCs w:val="26"/>
                <w:lang w:val="en-US"/>
              </w:rPr>
            </w:pPr>
            <w:r w:rsidRPr="00073F5D">
              <w:rPr>
                <w:bCs/>
                <w:sz w:val="26"/>
                <w:szCs w:val="26"/>
                <w:lang w:val="en-US"/>
              </w:rPr>
              <w:t>2</w:t>
            </w:r>
          </w:p>
        </w:tc>
        <w:tc>
          <w:tcPr>
            <w:tcW w:w="709" w:type="dxa"/>
          </w:tcPr>
          <w:p w:rsidR="00151BB8" w:rsidRPr="00073F5D" w:rsidRDefault="00151BB8" w:rsidP="00E76CFE">
            <w:pPr>
              <w:ind w:firstLine="567"/>
              <w:jc w:val="center"/>
              <w:rPr>
                <w:sz w:val="26"/>
                <w:szCs w:val="26"/>
                <w:lang w:val="uz-Cyrl-UZ"/>
              </w:rPr>
            </w:pPr>
          </w:p>
        </w:tc>
        <w:tc>
          <w:tcPr>
            <w:tcW w:w="1019" w:type="dxa"/>
            <w:gridSpan w:val="2"/>
          </w:tcPr>
          <w:p w:rsidR="00151BB8" w:rsidRPr="00073F5D" w:rsidRDefault="00151BB8" w:rsidP="00E76CFE">
            <w:pPr>
              <w:ind w:firstLine="567"/>
              <w:jc w:val="center"/>
              <w:rPr>
                <w:sz w:val="26"/>
                <w:szCs w:val="26"/>
                <w:lang w:val="uz-Cyrl-UZ"/>
              </w:rPr>
            </w:pPr>
          </w:p>
        </w:tc>
        <w:tc>
          <w:tcPr>
            <w:tcW w:w="851" w:type="dxa"/>
            <w:gridSpan w:val="2"/>
          </w:tcPr>
          <w:p w:rsidR="00151BB8" w:rsidRPr="00073F5D" w:rsidRDefault="00151BB8" w:rsidP="00E76CFE">
            <w:pPr>
              <w:ind w:firstLine="567"/>
              <w:jc w:val="center"/>
              <w:rPr>
                <w:sz w:val="26"/>
                <w:szCs w:val="26"/>
                <w:lang w:val="uz-Cyrl-UZ"/>
              </w:rPr>
            </w:pPr>
          </w:p>
        </w:tc>
      </w:tr>
      <w:tr w:rsidR="00151BB8" w:rsidRPr="00073F5D" w:rsidTr="00E76CFE">
        <w:tc>
          <w:tcPr>
            <w:tcW w:w="567" w:type="dxa"/>
            <w:gridSpan w:val="2"/>
          </w:tcPr>
          <w:p w:rsidR="00151BB8" w:rsidRPr="00073F5D" w:rsidRDefault="00151BB8" w:rsidP="00E76CFE">
            <w:pPr>
              <w:rPr>
                <w:sz w:val="26"/>
                <w:szCs w:val="26"/>
              </w:rPr>
            </w:pPr>
            <w:r w:rsidRPr="00073F5D">
              <w:rPr>
                <w:sz w:val="26"/>
                <w:szCs w:val="26"/>
                <w:lang w:val="en-US"/>
              </w:rPr>
              <w:t>9</w:t>
            </w:r>
            <w:r w:rsidRPr="00073F5D">
              <w:rPr>
                <w:sz w:val="26"/>
                <w:szCs w:val="26"/>
              </w:rPr>
              <w:t>.</w:t>
            </w:r>
          </w:p>
        </w:tc>
        <w:tc>
          <w:tcPr>
            <w:tcW w:w="5103" w:type="dxa"/>
          </w:tcPr>
          <w:p w:rsidR="00151BB8" w:rsidRPr="00073F5D" w:rsidRDefault="00151BB8" w:rsidP="00E76CFE">
            <w:pPr>
              <w:tabs>
                <w:tab w:val="left" w:pos="0"/>
              </w:tabs>
              <w:rPr>
                <w:sz w:val="26"/>
                <w:szCs w:val="26"/>
                <w:lang w:val="en-US" w:eastAsia="en-US"/>
              </w:rPr>
            </w:pPr>
            <w:r w:rsidRPr="00073F5D">
              <w:rPr>
                <w:color w:val="000000"/>
                <w:sz w:val="26"/>
                <w:szCs w:val="26"/>
                <w:lang w:val="en-US"/>
              </w:rPr>
              <w:t>Terminologik lug’atlar.</w:t>
            </w:r>
          </w:p>
        </w:tc>
        <w:tc>
          <w:tcPr>
            <w:tcW w:w="709" w:type="dxa"/>
          </w:tcPr>
          <w:p w:rsidR="00151BB8" w:rsidRPr="00073F5D" w:rsidRDefault="00151BB8" w:rsidP="00E76CFE">
            <w:pPr>
              <w:adjustRightInd w:val="0"/>
              <w:ind w:left="-567" w:firstLine="567"/>
              <w:jc w:val="center"/>
              <w:rPr>
                <w:bCs/>
                <w:sz w:val="26"/>
                <w:szCs w:val="26"/>
                <w:lang w:val="en-US"/>
              </w:rPr>
            </w:pPr>
            <w:r w:rsidRPr="00073F5D">
              <w:rPr>
                <w:bCs/>
                <w:sz w:val="26"/>
                <w:szCs w:val="26"/>
                <w:lang w:val="en-US"/>
              </w:rPr>
              <w:t>2</w:t>
            </w:r>
          </w:p>
        </w:tc>
        <w:tc>
          <w:tcPr>
            <w:tcW w:w="709" w:type="dxa"/>
          </w:tcPr>
          <w:p w:rsidR="00151BB8" w:rsidRPr="00073F5D" w:rsidRDefault="00151BB8" w:rsidP="00E76CFE">
            <w:pPr>
              <w:ind w:firstLine="567"/>
              <w:jc w:val="center"/>
              <w:rPr>
                <w:sz w:val="26"/>
                <w:szCs w:val="26"/>
                <w:lang w:val="uz-Cyrl-UZ"/>
              </w:rPr>
            </w:pPr>
          </w:p>
        </w:tc>
        <w:tc>
          <w:tcPr>
            <w:tcW w:w="1019" w:type="dxa"/>
            <w:gridSpan w:val="2"/>
          </w:tcPr>
          <w:p w:rsidR="00151BB8" w:rsidRPr="00073F5D" w:rsidRDefault="00151BB8" w:rsidP="00E76CFE">
            <w:pPr>
              <w:ind w:firstLine="567"/>
              <w:jc w:val="center"/>
              <w:rPr>
                <w:sz w:val="26"/>
                <w:szCs w:val="26"/>
                <w:lang w:val="uz-Cyrl-UZ"/>
              </w:rPr>
            </w:pPr>
          </w:p>
        </w:tc>
        <w:tc>
          <w:tcPr>
            <w:tcW w:w="851" w:type="dxa"/>
            <w:gridSpan w:val="2"/>
          </w:tcPr>
          <w:p w:rsidR="00151BB8" w:rsidRPr="00073F5D" w:rsidRDefault="00151BB8" w:rsidP="00E76CFE">
            <w:pPr>
              <w:ind w:firstLine="567"/>
              <w:jc w:val="center"/>
              <w:rPr>
                <w:sz w:val="26"/>
                <w:szCs w:val="26"/>
                <w:lang w:val="uz-Cyrl-UZ"/>
              </w:rPr>
            </w:pPr>
          </w:p>
        </w:tc>
      </w:tr>
      <w:tr w:rsidR="00151BB8" w:rsidRPr="00073F5D" w:rsidTr="00E76CFE">
        <w:tc>
          <w:tcPr>
            <w:tcW w:w="567" w:type="dxa"/>
            <w:gridSpan w:val="2"/>
          </w:tcPr>
          <w:p w:rsidR="00151BB8" w:rsidRPr="00073F5D" w:rsidRDefault="00151BB8" w:rsidP="00E76CFE">
            <w:pPr>
              <w:rPr>
                <w:sz w:val="26"/>
                <w:szCs w:val="26"/>
                <w:lang w:val="en-US"/>
              </w:rPr>
            </w:pPr>
            <w:r w:rsidRPr="00073F5D">
              <w:rPr>
                <w:sz w:val="26"/>
                <w:szCs w:val="26"/>
                <w:lang w:val="en-US"/>
              </w:rPr>
              <w:t>10.</w:t>
            </w:r>
          </w:p>
        </w:tc>
        <w:tc>
          <w:tcPr>
            <w:tcW w:w="5103" w:type="dxa"/>
          </w:tcPr>
          <w:p w:rsidR="00151BB8" w:rsidRPr="00073F5D" w:rsidRDefault="00151BB8" w:rsidP="00E76CFE">
            <w:pPr>
              <w:jc w:val="both"/>
              <w:textAlignment w:val="baseline"/>
              <w:rPr>
                <w:sz w:val="26"/>
                <w:szCs w:val="26"/>
                <w:lang w:val="en-US" w:eastAsia="en-US"/>
              </w:rPr>
            </w:pPr>
            <w:r w:rsidRPr="00073F5D">
              <w:rPr>
                <w:color w:val="000000"/>
                <w:sz w:val="26"/>
                <w:szCs w:val="26"/>
                <w:lang w:val="en-US"/>
              </w:rPr>
              <w:t>O‘zbek terminologiyasida amalga oshirilayotgan islohotlar.</w:t>
            </w:r>
          </w:p>
        </w:tc>
        <w:tc>
          <w:tcPr>
            <w:tcW w:w="709" w:type="dxa"/>
          </w:tcPr>
          <w:p w:rsidR="00151BB8" w:rsidRPr="00073F5D" w:rsidRDefault="00151BB8" w:rsidP="00E76CFE">
            <w:pPr>
              <w:adjustRightInd w:val="0"/>
              <w:ind w:left="-567" w:firstLine="567"/>
              <w:jc w:val="center"/>
              <w:rPr>
                <w:bCs/>
                <w:sz w:val="26"/>
                <w:szCs w:val="26"/>
                <w:lang w:val="en-US"/>
              </w:rPr>
            </w:pPr>
            <w:r w:rsidRPr="00073F5D">
              <w:rPr>
                <w:bCs/>
                <w:sz w:val="26"/>
                <w:szCs w:val="26"/>
                <w:lang w:val="en-US"/>
              </w:rPr>
              <w:t>2</w:t>
            </w:r>
          </w:p>
        </w:tc>
        <w:tc>
          <w:tcPr>
            <w:tcW w:w="709" w:type="dxa"/>
          </w:tcPr>
          <w:p w:rsidR="00151BB8" w:rsidRPr="00073F5D" w:rsidRDefault="00151BB8" w:rsidP="00E76CFE">
            <w:pPr>
              <w:ind w:firstLine="567"/>
              <w:jc w:val="center"/>
              <w:rPr>
                <w:sz w:val="26"/>
                <w:szCs w:val="26"/>
                <w:lang w:val="uz-Cyrl-UZ"/>
              </w:rPr>
            </w:pPr>
          </w:p>
        </w:tc>
        <w:tc>
          <w:tcPr>
            <w:tcW w:w="1019" w:type="dxa"/>
            <w:gridSpan w:val="2"/>
          </w:tcPr>
          <w:p w:rsidR="00151BB8" w:rsidRPr="00073F5D" w:rsidRDefault="00151BB8" w:rsidP="00E76CFE">
            <w:pPr>
              <w:ind w:firstLine="567"/>
              <w:jc w:val="center"/>
              <w:rPr>
                <w:sz w:val="26"/>
                <w:szCs w:val="26"/>
                <w:lang w:val="uz-Cyrl-UZ"/>
              </w:rPr>
            </w:pPr>
          </w:p>
        </w:tc>
        <w:tc>
          <w:tcPr>
            <w:tcW w:w="851" w:type="dxa"/>
            <w:gridSpan w:val="2"/>
          </w:tcPr>
          <w:p w:rsidR="00151BB8" w:rsidRPr="00073F5D" w:rsidRDefault="00151BB8" w:rsidP="00E76CFE">
            <w:pPr>
              <w:ind w:firstLine="567"/>
              <w:jc w:val="center"/>
              <w:rPr>
                <w:sz w:val="26"/>
                <w:szCs w:val="26"/>
                <w:lang w:val="uz-Cyrl-UZ"/>
              </w:rPr>
            </w:pPr>
          </w:p>
        </w:tc>
      </w:tr>
      <w:tr w:rsidR="00151BB8" w:rsidRPr="00073F5D" w:rsidTr="00E76CFE">
        <w:trPr>
          <w:gridAfter w:val="1"/>
          <w:wAfter w:w="27" w:type="dxa"/>
        </w:trPr>
        <w:tc>
          <w:tcPr>
            <w:tcW w:w="540" w:type="dxa"/>
          </w:tcPr>
          <w:p w:rsidR="00151BB8" w:rsidRPr="00073F5D" w:rsidRDefault="00151BB8" w:rsidP="00E76CFE">
            <w:pPr>
              <w:ind w:firstLine="567"/>
              <w:rPr>
                <w:sz w:val="26"/>
                <w:szCs w:val="26"/>
                <w:lang w:val="en-US"/>
              </w:rPr>
            </w:pPr>
          </w:p>
        </w:tc>
        <w:tc>
          <w:tcPr>
            <w:tcW w:w="5130" w:type="dxa"/>
            <w:gridSpan w:val="2"/>
          </w:tcPr>
          <w:p w:rsidR="00151BB8" w:rsidRPr="00073F5D" w:rsidRDefault="00151BB8" w:rsidP="00E76CFE">
            <w:pPr>
              <w:ind w:firstLine="567"/>
              <w:jc w:val="center"/>
              <w:rPr>
                <w:b/>
                <w:bCs/>
                <w:sz w:val="26"/>
                <w:szCs w:val="26"/>
                <w:lang w:val="uz-Cyrl-UZ"/>
              </w:rPr>
            </w:pPr>
            <w:r w:rsidRPr="00073F5D">
              <w:rPr>
                <w:b/>
                <w:bCs/>
                <w:sz w:val="26"/>
                <w:szCs w:val="26"/>
                <w:lang w:val="uz-Cyrl-UZ"/>
              </w:rPr>
              <w:t>Jam</w:t>
            </w:r>
            <w:r w:rsidRPr="00073F5D">
              <w:rPr>
                <w:b/>
                <w:bCs/>
                <w:sz w:val="26"/>
                <w:szCs w:val="26"/>
                <w:lang w:val="en-US"/>
              </w:rPr>
              <w:t>i</w:t>
            </w:r>
          </w:p>
        </w:tc>
        <w:tc>
          <w:tcPr>
            <w:tcW w:w="709" w:type="dxa"/>
            <w:vAlign w:val="center"/>
          </w:tcPr>
          <w:p w:rsidR="00151BB8" w:rsidRPr="00073F5D" w:rsidRDefault="00151BB8" w:rsidP="00E76CFE">
            <w:pPr>
              <w:jc w:val="center"/>
              <w:rPr>
                <w:b/>
                <w:sz w:val="26"/>
                <w:szCs w:val="26"/>
                <w:lang w:val="en-US"/>
              </w:rPr>
            </w:pPr>
            <w:r w:rsidRPr="00073F5D">
              <w:rPr>
                <w:b/>
                <w:sz w:val="26"/>
                <w:szCs w:val="26"/>
                <w:lang w:val="en-US"/>
              </w:rPr>
              <w:t>20</w:t>
            </w:r>
          </w:p>
        </w:tc>
        <w:tc>
          <w:tcPr>
            <w:tcW w:w="709" w:type="dxa"/>
          </w:tcPr>
          <w:p w:rsidR="00151BB8" w:rsidRPr="00073F5D" w:rsidRDefault="00151BB8" w:rsidP="00E76CFE">
            <w:pPr>
              <w:ind w:firstLine="567"/>
              <w:jc w:val="center"/>
              <w:rPr>
                <w:sz w:val="26"/>
                <w:szCs w:val="26"/>
                <w:lang w:val="uz-Cyrl-UZ"/>
              </w:rPr>
            </w:pPr>
          </w:p>
        </w:tc>
        <w:tc>
          <w:tcPr>
            <w:tcW w:w="992" w:type="dxa"/>
          </w:tcPr>
          <w:p w:rsidR="00151BB8" w:rsidRPr="00073F5D" w:rsidRDefault="00151BB8" w:rsidP="00E76CFE">
            <w:pPr>
              <w:ind w:firstLine="567"/>
              <w:jc w:val="center"/>
              <w:rPr>
                <w:sz w:val="26"/>
                <w:szCs w:val="26"/>
                <w:lang w:val="uz-Cyrl-UZ"/>
              </w:rPr>
            </w:pPr>
          </w:p>
        </w:tc>
        <w:tc>
          <w:tcPr>
            <w:tcW w:w="851" w:type="dxa"/>
            <w:gridSpan w:val="2"/>
          </w:tcPr>
          <w:p w:rsidR="00151BB8" w:rsidRPr="00073F5D" w:rsidRDefault="00151BB8" w:rsidP="00E76CFE">
            <w:pPr>
              <w:ind w:firstLine="567"/>
              <w:jc w:val="center"/>
              <w:rPr>
                <w:sz w:val="26"/>
                <w:szCs w:val="26"/>
                <w:lang w:val="uz-Cyrl-UZ"/>
              </w:rPr>
            </w:pPr>
          </w:p>
        </w:tc>
        <w:bookmarkStart w:id="0" w:name="_GoBack"/>
        <w:bookmarkEnd w:id="0"/>
      </w:tr>
    </w:tbl>
    <w:p w:rsidR="00151BB8" w:rsidRPr="00073F5D" w:rsidRDefault="00151BB8" w:rsidP="00151BB8">
      <w:pPr>
        <w:pStyle w:val="16"/>
        <w:tabs>
          <w:tab w:val="left" w:pos="1134"/>
        </w:tabs>
        <w:adjustRightInd w:val="0"/>
        <w:spacing w:after="0" w:line="240" w:lineRule="auto"/>
        <w:ind w:left="0"/>
        <w:jc w:val="center"/>
        <w:rPr>
          <w:rFonts w:ascii="Times New Roman" w:hAnsi="Times New Roman" w:cs="Times New Roman"/>
          <w:b/>
          <w:bCs/>
          <w:sz w:val="26"/>
          <w:szCs w:val="26"/>
          <w:lang w:val="en-US"/>
        </w:rPr>
      </w:pPr>
    </w:p>
    <w:p w:rsidR="00151BB8" w:rsidRPr="00073F5D" w:rsidRDefault="00151BB8" w:rsidP="00151BB8">
      <w:pPr>
        <w:pStyle w:val="21"/>
        <w:spacing w:after="0" w:line="240" w:lineRule="auto"/>
        <w:jc w:val="center"/>
        <w:rPr>
          <w:b/>
          <w:sz w:val="26"/>
          <w:szCs w:val="26"/>
          <w:lang w:val="uz-Cyrl-UZ"/>
        </w:rPr>
      </w:pPr>
      <w:r w:rsidRPr="00073F5D">
        <w:rPr>
          <w:b/>
          <w:sz w:val="26"/>
          <w:szCs w:val="26"/>
        </w:rPr>
        <w:t>Seminar</w:t>
      </w:r>
      <w:r w:rsidRPr="00073F5D">
        <w:rPr>
          <w:b/>
          <w:sz w:val="26"/>
          <w:szCs w:val="26"/>
          <w:lang w:val="uz-Cyrl-UZ"/>
        </w:rPr>
        <w:t xml:space="preserve"> mashg‘ulotlarni tashkil etish bo‘yicha</w:t>
      </w:r>
      <w:r w:rsidRPr="00073F5D">
        <w:rPr>
          <w:b/>
          <w:sz w:val="26"/>
          <w:szCs w:val="26"/>
        </w:rPr>
        <w:t xml:space="preserve"> </w:t>
      </w:r>
      <w:r w:rsidRPr="00073F5D">
        <w:rPr>
          <w:b/>
          <w:sz w:val="26"/>
          <w:szCs w:val="26"/>
          <w:lang w:val="uz-Cyrl-UZ"/>
        </w:rPr>
        <w:t>ko‘rsatma va tavsiyalar</w:t>
      </w:r>
    </w:p>
    <w:p w:rsidR="00151BB8" w:rsidRPr="00073F5D" w:rsidRDefault="00151BB8" w:rsidP="00151BB8">
      <w:pPr>
        <w:ind w:firstLine="540"/>
        <w:jc w:val="both"/>
        <w:rPr>
          <w:sz w:val="26"/>
          <w:szCs w:val="26"/>
          <w:lang w:val="uz-Cyrl-UZ"/>
        </w:rPr>
      </w:pPr>
      <w:r w:rsidRPr="00073F5D">
        <w:rPr>
          <w:sz w:val="26"/>
          <w:szCs w:val="26"/>
          <w:lang w:val="en-US"/>
        </w:rPr>
        <w:t>Seminar</w:t>
      </w:r>
      <w:r w:rsidRPr="00073F5D">
        <w:rPr>
          <w:sz w:val="26"/>
          <w:szCs w:val="26"/>
          <w:lang w:val="uz-Cyrl-UZ"/>
        </w:rPr>
        <w:t xml:space="preserve"> mashg‘ulotlarda talabalar qayd etilgan mavzular </w:t>
      </w:r>
      <w:proofErr w:type="gramStart"/>
      <w:r w:rsidRPr="00073F5D">
        <w:rPr>
          <w:sz w:val="26"/>
          <w:szCs w:val="26"/>
          <w:lang w:val="uz-Cyrl-UZ"/>
        </w:rPr>
        <w:t>bo‘yicha</w:t>
      </w:r>
      <w:proofErr w:type="gramEnd"/>
      <w:r w:rsidRPr="00073F5D">
        <w:rPr>
          <w:sz w:val="26"/>
          <w:szCs w:val="26"/>
          <w:lang w:val="uz-Cyrl-UZ"/>
        </w:rPr>
        <w:t xml:space="preserve"> nazariy va amaliy masalalarni o‘rganadilar.</w:t>
      </w:r>
    </w:p>
    <w:p w:rsidR="00151BB8" w:rsidRPr="00073F5D" w:rsidRDefault="00151BB8" w:rsidP="00151BB8">
      <w:pPr>
        <w:tabs>
          <w:tab w:val="num" w:pos="0"/>
        </w:tabs>
        <w:ind w:firstLine="567"/>
        <w:jc w:val="both"/>
        <w:rPr>
          <w:sz w:val="26"/>
          <w:szCs w:val="26"/>
          <w:lang w:val="uz-Cyrl-UZ"/>
        </w:rPr>
      </w:pPr>
      <w:r w:rsidRPr="00073F5D">
        <w:rPr>
          <w:sz w:val="26"/>
          <w:szCs w:val="26"/>
          <w:lang w:val="en-US"/>
        </w:rPr>
        <w:t>Seminar</w:t>
      </w:r>
      <w:r w:rsidRPr="00073F5D">
        <w:rPr>
          <w:sz w:val="26"/>
          <w:szCs w:val="26"/>
          <w:lang w:val="uz-Cyrl-UZ"/>
        </w:rPr>
        <w:t xml:space="preserve"> mashg‘ulotlarni tashkil etish </w:t>
      </w:r>
      <w:proofErr w:type="gramStart"/>
      <w:r w:rsidRPr="00073F5D">
        <w:rPr>
          <w:sz w:val="26"/>
          <w:szCs w:val="26"/>
          <w:lang w:val="uz-Cyrl-UZ"/>
        </w:rPr>
        <w:t>bo‘yicha</w:t>
      </w:r>
      <w:proofErr w:type="gramEnd"/>
      <w:r w:rsidRPr="00073F5D">
        <w:rPr>
          <w:sz w:val="26"/>
          <w:szCs w:val="26"/>
          <w:lang w:val="uz-Cyrl-UZ"/>
        </w:rPr>
        <w:t xml:space="preserve"> kafedra professor-o‘qituvchilari tomonidan ko‘rsatma va tavsiyalar ishlab chiqiladi. Unda talabalar ma’ruza mavzulari bo‘yicha olgan bilim va ko‘nikmalarini amaliy tahlil orqali yanada boyitadilar. Shuningdek, darslik va qo‘llanma, internet ma’lumotlarivositasida talabalar bilimlarini mustahkamlashga erishish, tarqatma materiallardan foydalanish, ilmiy maqolalar va tezislar chop ettirish orqali saviyani oshirish, test savollari tuzish tavsiya etiladi.</w:t>
      </w:r>
    </w:p>
    <w:p w:rsidR="00151BB8" w:rsidRPr="00073F5D" w:rsidRDefault="00151BB8" w:rsidP="00151BB8">
      <w:pPr>
        <w:tabs>
          <w:tab w:val="num" w:pos="0"/>
        </w:tabs>
        <w:ind w:firstLine="567"/>
        <w:jc w:val="both"/>
        <w:rPr>
          <w:sz w:val="26"/>
          <w:szCs w:val="26"/>
          <w:lang w:val="uz-Cyrl-UZ"/>
        </w:rPr>
      </w:pPr>
    </w:p>
    <w:p w:rsidR="00151BB8" w:rsidRPr="00073F5D" w:rsidRDefault="00151BB8" w:rsidP="00151BB8">
      <w:pPr>
        <w:ind w:firstLine="567"/>
        <w:jc w:val="center"/>
        <w:rPr>
          <w:sz w:val="26"/>
          <w:szCs w:val="26"/>
          <w:lang w:val="uz-Cyrl-UZ"/>
        </w:rPr>
      </w:pPr>
      <w:r w:rsidRPr="00073F5D">
        <w:rPr>
          <w:b/>
          <w:bCs/>
          <w:sz w:val="26"/>
          <w:szCs w:val="26"/>
          <w:lang w:val="uz-Cyrl-UZ"/>
        </w:rPr>
        <w:lastRenderedPageBreak/>
        <w:t>“</w:t>
      </w:r>
      <w:r w:rsidRPr="00073F5D">
        <w:rPr>
          <w:b/>
          <w:bCs/>
          <w:sz w:val="26"/>
          <w:szCs w:val="26"/>
          <w:lang w:val="en-US"/>
        </w:rPr>
        <w:t>O’zbek terminologiyasi</w:t>
      </w:r>
      <w:r w:rsidRPr="00073F5D">
        <w:rPr>
          <w:b/>
          <w:bCs/>
          <w:sz w:val="26"/>
          <w:szCs w:val="26"/>
          <w:lang w:val="uz-Cyrl-UZ"/>
        </w:rPr>
        <w:t xml:space="preserve">” fani bo‘yicha </w:t>
      </w:r>
      <w:r w:rsidRPr="00073F5D">
        <w:rPr>
          <w:b/>
          <w:bCs/>
          <w:sz w:val="26"/>
          <w:szCs w:val="26"/>
          <w:lang w:val="en-US"/>
        </w:rPr>
        <w:t>seminar</w:t>
      </w:r>
      <w:r w:rsidRPr="00073F5D">
        <w:rPr>
          <w:b/>
          <w:bCs/>
          <w:sz w:val="26"/>
          <w:szCs w:val="26"/>
          <w:lang w:val="uz-Cyrl-UZ"/>
        </w:rPr>
        <w:t xml:space="preserve"> mashg‘ulotining kalendar tematik rejasi</w:t>
      </w:r>
    </w:p>
    <w:tbl>
      <w:tblPr>
        <w:tblW w:w="8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7"/>
        <w:gridCol w:w="5103"/>
        <w:gridCol w:w="709"/>
        <w:gridCol w:w="709"/>
        <w:gridCol w:w="992"/>
        <w:gridCol w:w="27"/>
        <w:gridCol w:w="824"/>
        <w:gridCol w:w="27"/>
      </w:tblGrid>
      <w:tr w:rsidR="00151BB8" w:rsidRPr="00073F5D" w:rsidTr="00E76CFE">
        <w:trPr>
          <w:gridAfter w:val="1"/>
          <w:wAfter w:w="27" w:type="dxa"/>
          <w:cantSplit/>
          <w:trHeight w:val="996"/>
        </w:trPr>
        <w:tc>
          <w:tcPr>
            <w:tcW w:w="540" w:type="dxa"/>
          </w:tcPr>
          <w:p w:rsidR="00151BB8" w:rsidRPr="00073F5D" w:rsidRDefault="00151BB8" w:rsidP="00E76CFE">
            <w:pPr>
              <w:ind w:firstLine="567"/>
              <w:jc w:val="center"/>
              <w:rPr>
                <w:b/>
                <w:bCs/>
                <w:sz w:val="26"/>
                <w:szCs w:val="26"/>
                <w:lang w:val="uz-Cyrl-UZ"/>
              </w:rPr>
            </w:pPr>
            <w:r w:rsidRPr="00073F5D">
              <w:rPr>
                <w:b/>
                <w:bCs/>
                <w:sz w:val="26"/>
                <w:szCs w:val="26"/>
                <w:lang w:val="uz-Cyrl-UZ"/>
              </w:rPr>
              <w:t>№</w:t>
            </w:r>
          </w:p>
        </w:tc>
        <w:tc>
          <w:tcPr>
            <w:tcW w:w="5130" w:type="dxa"/>
            <w:gridSpan w:val="2"/>
          </w:tcPr>
          <w:p w:rsidR="00151BB8" w:rsidRPr="00073F5D" w:rsidRDefault="00151BB8" w:rsidP="00E76CFE">
            <w:pPr>
              <w:ind w:firstLine="567"/>
              <w:jc w:val="center"/>
              <w:rPr>
                <w:b/>
                <w:bCs/>
                <w:sz w:val="26"/>
                <w:szCs w:val="26"/>
                <w:lang w:val="uz-Cyrl-UZ"/>
              </w:rPr>
            </w:pPr>
            <w:r w:rsidRPr="00073F5D">
              <w:rPr>
                <w:b/>
                <w:bCs/>
                <w:sz w:val="26"/>
                <w:szCs w:val="26"/>
                <w:lang w:val="uz-Cyrl-UZ"/>
              </w:rPr>
              <w:t>Mavzular</w:t>
            </w:r>
          </w:p>
        </w:tc>
        <w:tc>
          <w:tcPr>
            <w:tcW w:w="709" w:type="dxa"/>
            <w:textDirection w:val="btLr"/>
          </w:tcPr>
          <w:p w:rsidR="00151BB8" w:rsidRPr="00073F5D" w:rsidRDefault="00151BB8" w:rsidP="00E76CFE">
            <w:pPr>
              <w:ind w:right="113"/>
              <w:jc w:val="center"/>
              <w:rPr>
                <w:b/>
                <w:bCs/>
                <w:sz w:val="26"/>
                <w:szCs w:val="26"/>
                <w:lang w:val="uz-Cyrl-UZ"/>
              </w:rPr>
            </w:pPr>
            <w:r w:rsidRPr="00073F5D">
              <w:rPr>
                <w:b/>
                <w:bCs/>
                <w:sz w:val="26"/>
                <w:szCs w:val="26"/>
                <w:lang w:val="uz-Cyrl-UZ"/>
              </w:rPr>
              <w:t>Soat</w:t>
            </w:r>
          </w:p>
        </w:tc>
        <w:tc>
          <w:tcPr>
            <w:tcW w:w="709" w:type="dxa"/>
            <w:textDirection w:val="btLr"/>
          </w:tcPr>
          <w:p w:rsidR="00151BB8" w:rsidRPr="00073F5D" w:rsidRDefault="00151BB8" w:rsidP="00E76CFE">
            <w:pPr>
              <w:ind w:right="113"/>
              <w:jc w:val="center"/>
              <w:rPr>
                <w:b/>
                <w:bCs/>
                <w:sz w:val="26"/>
                <w:szCs w:val="26"/>
                <w:lang w:val="uz-Cyrl-UZ"/>
              </w:rPr>
            </w:pPr>
            <w:r w:rsidRPr="00073F5D">
              <w:rPr>
                <w:b/>
                <w:bCs/>
                <w:sz w:val="26"/>
                <w:szCs w:val="26"/>
                <w:lang w:val="uz-Cyrl-UZ"/>
              </w:rPr>
              <w:t>Sanasi</w:t>
            </w:r>
          </w:p>
        </w:tc>
        <w:tc>
          <w:tcPr>
            <w:tcW w:w="992" w:type="dxa"/>
            <w:textDirection w:val="btLr"/>
          </w:tcPr>
          <w:p w:rsidR="00151BB8" w:rsidRPr="00073F5D" w:rsidRDefault="00151BB8" w:rsidP="00E76CFE">
            <w:pPr>
              <w:ind w:right="113"/>
              <w:jc w:val="center"/>
              <w:rPr>
                <w:b/>
                <w:bCs/>
                <w:sz w:val="26"/>
                <w:szCs w:val="26"/>
                <w:lang w:val="uz-Cyrl-UZ"/>
              </w:rPr>
            </w:pPr>
            <w:r w:rsidRPr="00073F5D">
              <w:rPr>
                <w:b/>
                <w:bCs/>
                <w:sz w:val="26"/>
                <w:szCs w:val="26"/>
                <w:lang w:val="uz-Cyrl-UZ"/>
              </w:rPr>
              <w:t>Ijro</w:t>
            </w:r>
          </w:p>
          <w:p w:rsidR="00151BB8" w:rsidRPr="00073F5D" w:rsidRDefault="00151BB8" w:rsidP="00E76CFE">
            <w:pPr>
              <w:ind w:right="113"/>
              <w:jc w:val="center"/>
              <w:rPr>
                <w:b/>
                <w:bCs/>
                <w:sz w:val="26"/>
                <w:szCs w:val="26"/>
                <w:lang w:val="uz-Cyrl-UZ"/>
              </w:rPr>
            </w:pPr>
            <w:r w:rsidRPr="00073F5D">
              <w:rPr>
                <w:b/>
                <w:bCs/>
                <w:sz w:val="26"/>
                <w:szCs w:val="26"/>
                <w:lang w:val="uz-Cyrl-UZ"/>
              </w:rPr>
              <w:t>belgisi</w:t>
            </w:r>
          </w:p>
        </w:tc>
        <w:tc>
          <w:tcPr>
            <w:tcW w:w="851" w:type="dxa"/>
            <w:gridSpan w:val="2"/>
            <w:textDirection w:val="btLr"/>
          </w:tcPr>
          <w:p w:rsidR="00151BB8" w:rsidRPr="00073F5D" w:rsidRDefault="00151BB8" w:rsidP="00E76CFE">
            <w:pPr>
              <w:ind w:right="113"/>
              <w:jc w:val="center"/>
              <w:rPr>
                <w:b/>
                <w:bCs/>
                <w:sz w:val="26"/>
                <w:szCs w:val="26"/>
                <w:lang w:val="uz-Cyrl-UZ"/>
              </w:rPr>
            </w:pPr>
            <w:r w:rsidRPr="00073F5D">
              <w:rPr>
                <w:b/>
                <w:bCs/>
                <w:sz w:val="26"/>
                <w:szCs w:val="26"/>
                <w:lang w:val="uz-Cyrl-UZ"/>
              </w:rPr>
              <w:t>Izoh</w:t>
            </w:r>
          </w:p>
        </w:tc>
      </w:tr>
      <w:tr w:rsidR="00151BB8" w:rsidRPr="00073F5D" w:rsidTr="00E76CFE">
        <w:tc>
          <w:tcPr>
            <w:tcW w:w="567" w:type="dxa"/>
            <w:gridSpan w:val="2"/>
          </w:tcPr>
          <w:p w:rsidR="00151BB8" w:rsidRPr="00073F5D" w:rsidRDefault="00151BB8" w:rsidP="00E76CFE">
            <w:pPr>
              <w:ind w:firstLine="567"/>
              <w:rPr>
                <w:sz w:val="26"/>
                <w:szCs w:val="26"/>
                <w:lang w:val="uz-Cyrl-UZ"/>
              </w:rPr>
            </w:pPr>
          </w:p>
        </w:tc>
        <w:tc>
          <w:tcPr>
            <w:tcW w:w="5103" w:type="dxa"/>
          </w:tcPr>
          <w:p w:rsidR="00151BB8" w:rsidRPr="00073F5D" w:rsidRDefault="00151BB8" w:rsidP="00E76CFE">
            <w:pPr>
              <w:jc w:val="center"/>
              <w:rPr>
                <w:b/>
                <w:bCs/>
                <w:sz w:val="26"/>
                <w:szCs w:val="26"/>
                <w:lang w:val="uz-Cyrl-UZ"/>
              </w:rPr>
            </w:pPr>
            <w:r w:rsidRPr="00073F5D">
              <w:rPr>
                <w:b/>
                <w:bCs/>
                <w:sz w:val="26"/>
                <w:szCs w:val="26"/>
                <w:lang w:val="en-US"/>
              </w:rPr>
              <w:t>7</w:t>
            </w:r>
            <w:r w:rsidRPr="00073F5D">
              <w:rPr>
                <w:b/>
                <w:bCs/>
                <w:sz w:val="26"/>
                <w:szCs w:val="26"/>
                <w:lang w:val="uz-Cyrl-UZ"/>
              </w:rPr>
              <w:t>- semestr</w:t>
            </w:r>
          </w:p>
        </w:tc>
        <w:tc>
          <w:tcPr>
            <w:tcW w:w="709" w:type="dxa"/>
          </w:tcPr>
          <w:p w:rsidR="00151BB8" w:rsidRPr="00073F5D" w:rsidRDefault="00151BB8" w:rsidP="00E76CFE">
            <w:pPr>
              <w:ind w:firstLine="567"/>
              <w:rPr>
                <w:b/>
                <w:bCs/>
                <w:sz w:val="26"/>
                <w:szCs w:val="26"/>
                <w:lang w:val="uz-Cyrl-UZ"/>
              </w:rPr>
            </w:pPr>
          </w:p>
        </w:tc>
        <w:tc>
          <w:tcPr>
            <w:tcW w:w="709" w:type="dxa"/>
          </w:tcPr>
          <w:p w:rsidR="00151BB8" w:rsidRPr="00073F5D" w:rsidRDefault="00151BB8" w:rsidP="00E76CFE">
            <w:pPr>
              <w:ind w:firstLine="567"/>
              <w:jc w:val="center"/>
              <w:rPr>
                <w:sz w:val="26"/>
                <w:szCs w:val="26"/>
                <w:lang w:val="uz-Cyrl-UZ"/>
              </w:rPr>
            </w:pPr>
          </w:p>
        </w:tc>
        <w:tc>
          <w:tcPr>
            <w:tcW w:w="1019" w:type="dxa"/>
            <w:gridSpan w:val="2"/>
          </w:tcPr>
          <w:p w:rsidR="00151BB8" w:rsidRPr="00073F5D" w:rsidRDefault="00151BB8" w:rsidP="00E76CFE">
            <w:pPr>
              <w:ind w:firstLine="567"/>
              <w:jc w:val="center"/>
              <w:rPr>
                <w:sz w:val="26"/>
                <w:szCs w:val="26"/>
                <w:lang w:val="uz-Cyrl-UZ"/>
              </w:rPr>
            </w:pPr>
          </w:p>
        </w:tc>
        <w:tc>
          <w:tcPr>
            <w:tcW w:w="851" w:type="dxa"/>
            <w:gridSpan w:val="2"/>
          </w:tcPr>
          <w:p w:rsidR="00151BB8" w:rsidRPr="00073F5D" w:rsidRDefault="00151BB8" w:rsidP="00E76CFE">
            <w:pPr>
              <w:ind w:firstLine="567"/>
              <w:jc w:val="center"/>
              <w:rPr>
                <w:sz w:val="26"/>
                <w:szCs w:val="26"/>
                <w:lang w:val="uz-Cyrl-UZ"/>
              </w:rPr>
            </w:pPr>
          </w:p>
        </w:tc>
      </w:tr>
      <w:tr w:rsidR="00151BB8" w:rsidRPr="00073F5D" w:rsidTr="00E76CFE">
        <w:tc>
          <w:tcPr>
            <w:tcW w:w="567" w:type="dxa"/>
            <w:gridSpan w:val="2"/>
          </w:tcPr>
          <w:p w:rsidR="00151BB8" w:rsidRPr="00073F5D" w:rsidRDefault="00151BB8" w:rsidP="00E76CFE">
            <w:pPr>
              <w:rPr>
                <w:sz w:val="26"/>
                <w:szCs w:val="26"/>
                <w:lang w:val="uz-Cyrl-UZ"/>
              </w:rPr>
            </w:pPr>
            <w:r w:rsidRPr="00073F5D">
              <w:rPr>
                <w:sz w:val="26"/>
                <w:szCs w:val="26"/>
                <w:lang w:val="uz-Cyrl-UZ"/>
              </w:rPr>
              <w:t>1</w:t>
            </w:r>
          </w:p>
        </w:tc>
        <w:tc>
          <w:tcPr>
            <w:tcW w:w="5103" w:type="dxa"/>
          </w:tcPr>
          <w:p w:rsidR="00151BB8" w:rsidRPr="00073F5D" w:rsidRDefault="00151BB8" w:rsidP="00E76CFE">
            <w:pPr>
              <w:tabs>
                <w:tab w:val="left" w:pos="0"/>
              </w:tabs>
              <w:jc w:val="both"/>
              <w:rPr>
                <w:color w:val="000000"/>
                <w:sz w:val="26"/>
                <w:szCs w:val="26"/>
                <w:lang w:val="uz-Cyrl-UZ" w:eastAsia="en-US"/>
              </w:rPr>
            </w:pPr>
            <w:r w:rsidRPr="00073F5D">
              <w:rPr>
                <w:sz w:val="26"/>
                <w:szCs w:val="26"/>
                <w:lang w:val="en-US"/>
              </w:rPr>
              <w:t>«</w:t>
            </w:r>
            <w:r w:rsidRPr="00073F5D">
              <w:rPr>
                <w:color w:val="000000"/>
                <w:sz w:val="26"/>
                <w:szCs w:val="26"/>
                <w:lang w:val="uz-Cyrl-UZ"/>
              </w:rPr>
              <w:t>O‘zbek terminologiyasi</w:t>
            </w:r>
            <w:r w:rsidRPr="00073F5D">
              <w:rPr>
                <w:sz w:val="26"/>
                <w:szCs w:val="26"/>
                <w:lang w:val="en-US"/>
              </w:rPr>
              <w:t>»</w:t>
            </w:r>
            <w:r w:rsidRPr="00073F5D">
              <w:rPr>
                <w:sz w:val="26"/>
                <w:szCs w:val="26"/>
                <w:lang w:val="uz-Cyrl-UZ"/>
              </w:rPr>
              <w:t>ning boshqa fanlar bilan aloqadorligi.</w:t>
            </w:r>
          </w:p>
        </w:tc>
        <w:tc>
          <w:tcPr>
            <w:tcW w:w="709" w:type="dxa"/>
          </w:tcPr>
          <w:p w:rsidR="00151BB8" w:rsidRPr="00073F5D" w:rsidRDefault="00151BB8" w:rsidP="00E76CFE">
            <w:pPr>
              <w:adjustRightInd w:val="0"/>
              <w:ind w:left="-567" w:firstLine="567"/>
              <w:jc w:val="center"/>
              <w:rPr>
                <w:bCs/>
                <w:sz w:val="26"/>
                <w:szCs w:val="26"/>
                <w:lang w:val="en-US"/>
              </w:rPr>
            </w:pPr>
            <w:r w:rsidRPr="00073F5D">
              <w:rPr>
                <w:bCs/>
                <w:sz w:val="26"/>
                <w:szCs w:val="26"/>
                <w:lang w:val="en-US"/>
              </w:rPr>
              <w:t>2</w:t>
            </w:r>
          </w:p>
        </w:tc>
        <w:tc>
          <w:tcPr>
            <w:tcW w:w="709" w:type="dxa"/>
          </w:tcPr>
          <w:p w:rsidR="00151BB8" w:rsidRPr="00073F5D" w:rsidRDefault="00151BB8" w:rsidP="00E76CFE">
            <w:pPr>
              <w:ind w:firstLine="567"/>
              <w:jc w:val="center"/>
              <w:rPr>
                <w:sz w:val="26"/>
                <w:szCs w:val="26"/>
                <w:lang w:val="uz-Cyrl-UZ"/>
              </w:rPr>
            </w:pPr>
          </w:p>
        </w:tc>
        <w:tc>
          <w:tcPr>
            <w:tcW w:w="1019" w:type="dxa"/>
            <w:gridSpan w:val="2"/>
          </w:tcPr>
          <w:p w:rsidR="00151BB8" w:rsidRPr="00073F5D" w:rsidRDefault="00151BB8" w:rsidP="00E76CFE">
            <w:pPr>
              <w:ind w:firstLine="567"/>
              <w:jc w:val="center"/>
              <w:rPr>
                <w:sz w:val="26"/>
                <w:szCs w:val="26"/>
                <w:lang w:val="uz-Cyrl-UZ"/>
              </w:rPr>
            </w:pPr>
          </w:p>
        </w:tc>
        <w:tc>
          <w:tcPr>
            <w:tcW w:w="851" w:type="dxa"/>
            <w:gridSpan w:val="2"/>
          </w:tcPr>
          <w:p w:rsidR="00151BB8" w:rsidRPr="00073F5D" w:rsidRDefault="00151BB8" w:rsidP="00E76CFE">
            <w:pPr>
              <w:ind w:firstLine="567"/>
              <w:jc w:val="center"/>
              <w:rPr>
                <w:sz w:val="26"/>
                <w:szCs w:val="26"/>
                <w:lang w:val="uz-Cyrl-UZ"/>
              </w:rPr>
            </w:pPr>
          </w:p>
        </w:tc>
      </w:tr>
      <w:tr w:rsidR="00151BB8" w:rsidRPr="00073F5D" w:rsidTr="00E76CFE">
        <w:tc>
          <w:tcPr>
            <w:tcW w:w="567" w:type="dxa"/>
            <w:gridSpan w:val="2"/>
          </w:tcPr>
          <w:p w:rsidR="00151BB8" w:rsidRPr="00073F5D" w:rsidRDefault="00151BB8" w:rsidP="00E76CFE">
            <w:pPr>
              <w:rPr>
                <w:sz w:val="26"/>
                <w:szCs w:val="26"/>
                <w:lang w:val="uz-Cyrl-UZ"/>
              </w:rPr>
            </w:pPr>
            <w:r w:rsidRPr="00073F5D">
              <w:rPr>
                <w:sz w:val="26"/>
                <w:szCs w:val="26"/>
                <w:lang w:val="uz-Cyrl-UZ"/>
              </w:rPr>
              <w:t>2.</w:t>
            </w:r>
          </w:p>
        </w:tc>
        <w:tc>
          <w:tcPr>
            <w:tcW w:w="5103" w:type="dxa"/>
          </w:tcPr>
          <w:p w:rsidR="00151BB8" w:rsidRPr="00073F5D" w:rsidRDefault="00151BB8" w:rsidP="00E76CFE">
            <w:pPr>
              <w:tabs>
                <w:tab w:val="left" w:pos="0"/>
                <w:tab w:val="left" w:pos="1422"/>
              </w:tabs>
              <w:jc w:val="both"/>
              <w:rPr>
                <w:color w:val="000000"/>
                <w:sz w:val="26"/>
                <w:szCs w:val="26"/>
                <w:lang w:val="en-US"/>
              </w:rPr>
            </w:pPr>
            <w:r w:rsidRPr="00073F5D">
              <w:rPr>
                <w:color w:val="000000"/>
                <w:sz w:val="26"/>
                <w:szCs w:val="26"/>
                <w:lang w:val="uz-Cyrl-UZ"/>
              </w:rPr>
              <w:t>O‘zbek terminologiyasining shakllanish bosqichlari. Qadimgi turkiy til terminologiyas</w:t>
            </w:r>
            <w:r w:rsidRPr="00073F5D">
              <w:rPr>
                <w:color w:val="000000"/>
                <w:sz w:val="26"/>
                <w:szCs w:val="26"/>
                <w:lang w:val="en-US"/>
              </w:rPr>
              <w:t>i</w:t>
            </w:r>
            <w:r w:rsidRPr="00073F5D">
              <w:rPr>
                <w:color w:val="000000"/>
                <w:sz w:val="26"/>
                <w:szCs w:val="26"/>
                <w:lang w:val="uz-Cyrl-UZ"/>
              </w:rPr>
              <w:t>.</w:t>
            </w:r>
          </w:p>
        </w:tc>
        <w:tc>
          <w:tcPr>
            <w:tcW w:w="709" w:type="dxa"/>
          </w:tcPr>
          <w:p w:rsidR="00151BB8" w:rsidRPr="00073F5D" w:rsidRDefault="00151BB8" w:rsidP="00E76CFE">
            <w:pPr>
              <w:adjustRightInd w:val="0"/>
              <w:ind w:left="-567" w:firstLine="567"/>
              <w:jc w:val="center"/>
              <w:rPr>
                <w:bCs/>
                <w:sz w:val="26"/>
                <w:szCs w:val="26"/>
                <w:lang w:val="en-US"/>
              </w:rPr>
            </w:pPr>
            <w:r w:rsidRPr="00073F5D">
              <w:rPr>
                <w:bCs/>
                <w:sz w:val="26"/>
                <w:szCs w:val="26"/>
                <w:lang w:val="en-US"/>
              </w:rPr>
              <w:t>2</w:t>
            </w:r>
          </w:p>
        </w:tc>
        <w:tc>
          <w:tcPr>
            <w:tcW w:w="709" w:type="dxa"/>
          </w:tcPr>
          <w:p w:rsidR="00151BB8" w:rsidRPr="00073F5D" w:rsidRDefault="00151BB8" w:rsidP="00E76CFE">
            <w:pPr>
              <w:ind w:firstLine="567"/>
              <w:jc w:val="center"/>
              <w:rPr>
                <w:sz w:val="26"/>
                <w:szCs w:val="26"/>
                <w:lang w:val="uz-Cyrl-UZ"/>
              </w:rPr>
            </w:pPr>
          </w:p>
        </w:tc>
        <w:tc>
          <w:tcPr>
            <w:tcW w:w="1019" w:type="dxa"/>
            <w:gridSpan w:val="2"/>
          </w:tcPr>
          <w:p w:rsidR="00151BB8" w:rsidRPr="00073F5D" w:rsidRDefault="00151BB8" w:rsidP="00E76CFE">
            <w:pPr>
              <w:ind w:firstLine="567"/>
              <w:jc w:val="center"/>
              <w:rPr>
                <w:sz w:val="26"/>
                <w:szCs w:val="26"/>
                <w:lang w:val="uz-Cyrl-UZ"/>
              </w:rPr>
            </w:pPr>
          </w:p>
        </w:tc>
        <w:tc>
          <w:tcPr>
            <w:tcW w:w="851" w:type="dxa"/>
            <w:gridSpan w:val="2"/>
          </w:tcPr>
          <w:p w:rsidR="00151BB8" w:rsidRPr="00073F5D" w:rsidRDefault="00151BB8" w:rsidP="00E76CFE">
            <w:pPr>
              <w:ind w:firstLine="567"/>
              <w:jc w:val="center"/>
              <w:rPr>
                <w:sz w:val="26"/>
                <w:szCs w:val="26"/>
                <w:lang w:val="uz-Cyrl-UZ"/>
              </w:rPr>
            </w:pPr>
          </w:p>
        </w:tc>
      </w:tr>
      <w:tr w:rsidR="00151BB8" w:rsidRPr="00073F5D" w:rsidTr="00E76CFE">
        <w:tc>
          <w:tcPr>
            <w:tcW w:w="567" w:type="dxa"/>
            <w:gridSpan w:val="2"/>
          </w:tcPr>
          <w:p w:rsidR="00151BB8" w:rsidRPr="00073F5D" w:rsidRDefault="00151BB8" w:rsidP="00E76CFE">
            <w:pPr>
              <w:rPr>
                <w:sz w:val="26"/>
                <w:szCs w:val="26"/>
                <w:lang w:val="uz-Cyrl-UZ"/>
              </w:rPr>
            </w:pPr>
            <w:r w:rsidRPr="00073F5D">
              <w:rPr>
                <w:sz w:val="26"/>
                <w:szCs w:val="26"/>
                <w:lang w:val="uz-Cyrl-UZ"/>
              </w:rPr>
              <w:t>3.</w:t>
            </w:r>
          </w:p>
        </w:tc>
        <w:tc>
          <w:tcPr>
            <w:tcW w:w="5103" w:type="dxa"/>
          </w:tcPr>
          <w:p w:rsidR="00151BB8" w:rsidRPr="00073F5D" w:rsidRDefault="00151BB8" w:rsidP="00E76CFE">
            <w:pPr>
              <w:tabs>
                <w:tab w:val="left" w:pos="0"/>
              </w:tabs>
              <w:jc w:val="both"/>
              <w:rPr>
                <w:color w:val="000000"/>
                <w:sz w:val="26"/>
                <w:szCs w:val="26"/>
                <w:lang w:val="en-US"/>
              </w:rPr>
            </w:pPr>
            <w:r w:rsidRPr="00073F5D">
              <w:rPr>
                <w:color w:val="000000"/>
                <w:sz w:val="26"/>
                <w:szCs w:val="26"/>
                <w:lang w:val="uz-Cyrl-UZ"/>
              </w:rPr>
              <w:t>Termin va uning o’ziga xos xususiyatlari</w:t>
            </w:r>
            <w:r w:rsidRPr="00073F5D">
              <w:rPr>
                <w:color w:val="000000"/>
                <w:sz w:val="26"/>
                <w:szCs w:val="26"/>
                <w:lang w:val="en-US"/>
              </w:rPr>
              <w:t>.</w:t>
            </w:r>
          </w:p>
        </w:tc>
        <w:tc>
          <w:tcPr>
            <w:tcW w:w="709" w:type="dxa"/>
          </w:tcPr>
          <w:p w:rsidR="00151BB8" w:rsidRPr="00073F5D" w:rsidRDefault="00151BB8" w:rsidP="00E76CFE">
            <w:pPr>
              <w:adjustRightInd w:val="0"/>
              <w:ind w:left="-567" w:firstLine="567"/>
              <w:jc w:val="center"/>
              <w:rPr>
                <w:bCs/>
                <w:sz w:val="26"/>
                <w:szCs w:val="26"/>
                <w:lang w:val="en-US"/>
              </w:rPr>
            </w:pPr>
            <w:r w:rsidRPr="00073F5D">
              <w:rPr>
                <w:bCs/>
                <w:sz w:val="26"/>
                <w:szCs w:val="26"/>
                <w:lang w:val="en-US"/>
              </w:rPr>
              <w:t>2</w:t>
            </w:r>
          </w:p>
        </w:tc>
        <w:tc>
          <w:tcPr>
            <w:tcW w:w="709" w:type="dxa"/>
          </w:tcPr>
          <w:p w:rsidR="00151BB8" w:rsidRPr="00073F5D" w:rsidRDefault="00151BB8" w:rsidP="00E76CFE">
            <w:pPr>
              <w:ind w:firstLine="567"/>
              <w:jc w:val="center"/>
              <w:rPr>
                <w:sz w:val="26"/>
                <w:szCs w:val="26"/>
                <w:lang w:val="uz-Cyrl-UZ"/>
              </w:rPr>
            </w:pPr>
          </w:p>
        </w:tc>
        <w:tc>
          <w:tcPr>
            <w:tcW w:w="1019" w:type="dxa"/>
            <w:gridSpan w:val="2"/>
          </w:tcPr>
          <w:p w:rsidR="00151BB8" w:rsidRPr="00073F5D" w:rsidRDefault="00151BB8" w:rsidP="00E76CFE">
            <w:pPr>
              <w:ind w:firstLine="567"/>
              <w:jc w:val="center"/>
              <w:rPr>
                <w:sz w:val="26"/>
                <w:szCs w:val="26"/>
                <w:lang w:val="uz-Cyrl-UZ"/>
              </w:rPr>
            </w:pPr>
          </w:p>
        </w:tc>
        <w:tc>
          <w:tcPr>
            <w:tcW w:w="851" w:type="dxa"/>
            <w:gridSpan w:val="2"/>
          </w:tcPr>
          <w:p w:rsidR="00151BB8" w:rsidRPr="00073F5D" w:rsidRDefault="00151BB8" w:rsidP="00E76CFE">
            <w:pPr>
              <w:ind w:firstLine="567"/>
              <w:jc w:val="center"/>
              <w:rPr>
                <w:sz w:val="26"/>
                <w:szCs w:val="26"/>
                <w:lang w:val="uz-Cyrl-UZ"/>
              </w:rPr>
            </w:pPr>
          </w:p>
        </w:tc>
      </w:tr>
      <w:tr w:rsidR="00151BB8" w:rsidRPr="00073F5D" w:rsidTr="00E76CFE">
        <w:tc>
          <w:tcPr>
            <w:tcW w:w="567" w:type="dxa"/>
            <w:gridSpan w:val="2"/>
          </w:tcPr>
          <w:p w:rsidR="00151BB8" w:rsidRPr="00073F5D" w:rsidRDefault="00151BB8" w:rsidP="00E76CFE">
            <w:pPr>
              <w:rPr>
                <w:sz w:val="26"/>
                <w:szCs w:val="26"/>
                <w:lang w:val="en-US"/>
              </w:rPr>
            </w:pPr>
            <w:r w:rsidRPr="00073F5D">
              <w:rPr>
                <w:sz w:val="26"/>
                <w:szCs w:val="26"/>
                <w:lang w:val="en-US"/>
              </w:rPr>
              <w:t>4.</w:t>
            </w:r>
          </w:p>
        </w:tc>
        <w:tc>
          <w:tcPr>
            <w:tcW w:w="5103" w:type="dxa"/>
          </w:tcPr>
          <w:p w:rsidR="00151BB8" w:rsidRPr="00073F5D" w:rsidRDefault="00151BB8" w:rsidP="00E76CFE">
            <w:pPr>
              <w:tabs>
                <w:tab w:val="left" w:pos="426"/>
                <w:tab w:val="left" w:pos="709"/>
                <w:tab w:val="left" w:pos="1134"/>
              </w:tabs>
              <w:autoSpaceDE/>
              <w:autoSpaceDN/>
              <w:jc w:val="both"/>
              <w:rPr>
                <w:color w:val="000000"/>
                <w:sz w:val="26"/>
                <w:szCs w:val="26"/>
                <w:lang w:val="en-US"/>
              </w:rPr>
            </w:pPr>
            <w:r w:rsidRPr="00073F5D">
              <w:rPr>
                <w:color w:val="000000"/>
                <w:sz w:val="26"/>
                <w:szCs w:val="26"/>
                <w:lang w:val="en-US"/>
              </w:rPr>
              <w:t>Terminlarning struktur tuzilishi</w:t>
            </w:r>
            <w:r w:rsidRPr="00073F5D">
              <w:rPr>
                <w:color w:val="000000"/>
                <w:sz w:val="26"/>
                <w:szCs w:val="26"/>
              </w:rPr>
              <w:t>.</w:t>
            </w:r>
          </w:p>
        </w:tc>
        <w:tc>
          <w:tcPr>
            <w:tcW w:w="709" w:type="dxa"/>
          </w:tcPr>
          <w:p w:rsidR="00151BB8" w:rsidRPr="00073F5D" w:rsidRDefault="00151BB8" w:rsidP="00E76CFE">
            <w:pPr>
              <w:adjustRightInd w:val="0"/>
              <w:ind w:left="-567" w:firstLine="567"/>
              <w:jc w:val="center"/>
              <w:rPr>
                <w:bCs/>
                <w:sz w:val="26"/>
                <w:szCs w:val="26"/>
                <w:lang w:val="en-US"/>
              </w:rPr>
            </w:pPr>
            <w:r w:rsidRPr="00073F5D">
              <w:rPr>
                <w:bCs/>
                <w:sz w:val="26"/>
                <w:szCs w:val="26"/>
                <w:lang w:val="en-US"/>
              </w:rPr>
              <w:t>2</w:t>
            </w:r>
          </w:p>
        </w:tc>
        <w:tc>
          <w:tcPr>
            <w:tcW w:w="709" w:type="dxa"/>
          </w:tcPr>
          <w:p w:rsidR="00151BB8" w:rsidRPr="00073F5D" w:rsidRDefault="00151BB8" w:rsidP="00E76CFE">
            <w:pPr>
              <w:ind w:firstLine="567"/>
              <w:jc w:val="center"/>
              <w:rPr>
                <w:sz w:val="26"/>
                <w:szCs w:val="26"/>
                <w:lang w:val="en-US"/>
              </w:rPr>
            </w:pPr>
          </w:p>
        </w:tc>
        <w:tc>
          <w:tcPr>
            <w:tcW w:w="1019" w:type="dxa"/>
            <w:gridSpan w:val="2"/>
          </w:tcPr>
          <w:p w:rsidR="00151BB8" w:rsidRPr="00073F5D" w:rsidRDefault="00151BB8" w:rsidP="00E76CFE">
            <w:pPr>
              <w:ind w:firstLine="567"/>
              <w:jc w:val="center"/>
              <w:rPr>
                <w:sz w:val="26"/>
                <w:szCs w:val="26"/>
                <w:lang w:val="en-US"/>
              </w:rPr>
            </w:pPr>
          </w:p>
        </w:tc>
        <w:tc>
          <w:tcPr>
            <w:tcW w:w="851" w:type="dxa"/>
            <w:gridSpan w:val="2"/>
          </w:tcPr>
          <w:p w:rsidR="00151BB8" w:rsidRPr="00073F5D" w:rsidRDefault="00151BB8" w:rsidP="00E76CFE">
            <w:pPr>
              <w:ind w:firstLine="567"/>
              <w:jc w:val="center"/>
              <w:rPr>
                <w:sz w:val="26"/>
                <w:szCs w:val="26"/>
                <w:lang w:val="en-US"/>
              </w:rPr>
            </w:pPr>
          </w:p>
        </w:tc>
      </w:tr>
      <w:tr w:rsidR="00151BB8" w:rsidRPr="00073F5D" w:rsidTr="00E76CFE">
        <w:tc>
          <w:tcPr>
            <w:tcW w:w="567" w:type="dxa"/>
            <w:gridSpan w:val="2"/>
          </w:tcPr>
          <w:p w:rsidR="00151BB8" w:rsidRPr="00073F5D" w:rsidRDefault="00151BB8" w:rsidP="00E76CFE">
            <w:pPr>
              <w:rPr>
                <w:sz w:val="26"/>
                <w:szCs w:val="26"/>
                <w:lang w:val="uz-Cyrl-UZ"/>
              </w:rPr>
            </w:pPr>
            <w:r w:rsidRPr="00073F5D">
              <w:rPr>
                <w:sz w:val="26"/>
                <w:szCs w:val="26"/>
                <w:lang w:val="en-US"/>
              </w:rPr>
              <w:t>5</w:t>
            </w:r>
            <w:r w:rsidRPr="00073F5D">
              <w:rPr>
                <w:sz w:val="26"/>
                <w:szCs w:val="26"/>
                <w:lang w:val="uz-Cyrl-UZ"/>
              </w:rPr>
              <w:t>.</w:t>
            </w:r>
          </w:p>
        </w:tc>
        <w:tc>
          <w:tcPr>
            <w:tcW w:w="5103" w:type="dxa"/>
          </w:tcPr>
          <w:p w:rsidR="00151BB8" w:rsidRPr="00073F5D" w:rsidRDefault="00151BB8" w:rsidP="00E76CFE">
            <w:pPr>
              <w:tabs>
                <w:tab w:val="left" w:pos="426"/>
                <w:tab w:val="left" w:pos="709"/>
                <w:tab w:val="left" w:pos="1134"/>
              </w:tabs>
              <w:autoSpaceDE/>
              <w:autoSpaceDN/>
              <w:jc w:val="both"/>
              <w:rPr>
                <w:color w:val="000000"/>
                <w:sz w:val="26"/>
                <w:szCs w:val="26"/>
                <w:lang w:val="en-US"/>
              </w:rPr>
            </w:pPr>
            <w:r w:rsidRPr="00073F5D">
              <w:rPr>
                <w:color w:val="000000"/>
                <w:sz w:val="26"/>
                <w:szCs w:val="26"/>
                <w:lang w:val="en-US"/>
              </w:rPr>
              <w:t>Qo’shma terminlar</w:t>
            </w:r>
            <w:r w:rsidRPr="00073F5D">
              <w:rPr>
                <w:color w:val="000000"/>
                <w:sz w:val="26"/>
                <w:szCs w:val="26"/>
              </w:rPr>
              <w:t>.</w:t>
            </w:r>
          </w:p>
        </w:tc>
        <w:tc>
          <w:tcPr>
            <w:tcW w:w="709" w:type="dxa"/>
          </w:tcPr>
          <w:p w:rsidR="00151BB8" w:rsidRPr="00073F5D" w:rsidRDefault="00151BB8" w:rsidP="00E76CFE">
            <w:pPr>
              <w:adjustRightInd w:val="0"/>
              <w:ind w:left="-567" w:firstLine="567"/>
              <w:jc w:val="center"/>
              <w:rPr>
                <w:bCs/>
                <w:sz w:val="26"/>
                <w:szCs w:val="26"/>
                <w:lang w:val="en-US"/>
              </w:rPr>
            </w:pPr>
            <w:r w:rsidRPr="00073F5D">
              <w:rPr>
                <w:bCs/>
                <w:sz w:val="26"/>
                <w:szCs w:val="26"/>
                <w:lang w:val="en-US"/>
              </w:rPr>
              <w:t>2</w:t>
            </w:r>
          </w:p>
        </w:tc>
        <w:tc>
          <w:tcPr>
            <w:tcW w:w="709" w:type="dxa"/>
          </w:tcPr>
          <w:p w:rsidR="00151BB8" w:rsidRPr="00073F5D" w:rsidRDefault="00151BB8" w:rsidP="00E76CFE">
            <w:pPr>
              <w:ind w:firstLine="567"/>
              <w:jc w:val="center"/>
              <w:rPr>
                <w:sz w:val="26"/>
                <w:szCs w:val="26"/>
                <w:lang w:val="uz-Cyrl-UZ"/>
              </w:rPr>
            </w:pPr>
          </w:p>
        </w:tc>
        <w:tc>
          <w:tcPr>
            <w:tcW w:w="1019" w:type="dxa"/>
            <w:gridSpan w:val="2"/>
          </w:tcPr>
          <w:p w:rsidR="00151BB8" w:rsidRPr="00073F5D" w:rsidRDefault="00151BB8" w:rsidP="00E76CFE">
            <w:pPr>
              <w:ind w:firstLine="567"/>
              <w:jc w:val="center"/>
              <w:rPr>
                <w:sz w:val="26"/>
                <w:szCs w:val="26"/>
                <w:lang w:val="uz-Cyrl-UZ"/>
              </w:rPr>
            </w:pPr>
          </w:p>
        </w:tc>
        <w:tc>
          <w:tcPr>
            <w:tcW w:w="851" w:type="dxa"/>
            <w:gridSpan w:val="2"/>
          </w:tcPr>
          <w:p w:rsidR="00151BB8" w:rsidRPr="00073F5D" w:rsidRDefault="00151BB8" w:rsidP="00E76CFE">
            <w:pPr>
              <w:ind w:firstLine="567"/>
              <w:jc w:val="center"/>
              <w:rPr>
                <w:sz w:val="26"/>
                <w:szCs w:val="26"/>
                <w:lang w:val="uz-Cyrl-UZ"/>
              </w:rPr>
            </w:pPr>
          </w:p>
        </w:tc>
      </w:tr>
      <w:tr w:rsidR="00151BB8" w:rsidRPr="00073F5D" w:rsidTr="00E76CFE">
        <w:tc>
          <w:tcPr>
            <w:tcW w:w="567" w:type="dxa"/>
            <w:gridSpan w:val="2"/>
          </w:tcPr>
          <w:p w:rsidR="00151BB8" w:rsidRPr="00073F5D" w:rsidRDefault="00151BB8" w:rsidP="00E76CFE">
            <w:pPr>
              <w:rPr>
                <w:sz w:val="26"/>
                <w:szCs w:val="26"/>
                <w:lang w:val="uz-Cyrl-UZ"/>
              </w:rPr>
            </w:pPr>
            <w:r w:rsidRPr="00073F5D">
              <w:rPr>
                <w:sz w:val="26"/>
                <w:szCs w:val="26"/>
                <w:lang w:val="uz-Cyrl-UZ"/>
              </w:rPr>
              <w:t>6.</w:t>
            </w:r>
          </w:p>
        </w:tc>
        <w:tc>
          <w:tcPr>
            <w:tcW w:w="5103" w:type="dxa"/>
          </w:tcPr>
          <w:p w:rsidR="00151BB8" w:rsidRPr="00073F5D" w:rsidRDefault="00151BB8" w:rsidP="00E76CFE">
            <w:pPr>
              <w:tabs>
                <w:tab w:val="left" w:pos="0"/>
              </w:tabs>
              <w:rPr>
                <w:sz w:val="26"/>
                <w:szCs w:val="26"/>
                <w:lang w:val="en-US" w:eastAsia="en-US"/>
              </w:rPr>
            </w:pPr>
            <w:r w:rsidRPr="00073F5D">
              <w:rPr>
                <w:color w:val="000000"/>
                <w:sz w:val="26"/>
                <w:szCs w:val="26"/>
                <w:lang w:val="en-US"/>
              </w:rPr>
              <w:t>Terminlarning o’zgarishi.</w:t>
            </w:r>
          </w:p>
        </w:tc>
        <w:tc>
          <w:tcPr>
            <w:tcW w:w="709" w:type="dxa"/>
          </w:tcPr>
          <w:p w:rsidR="00151BB8" w:rsidRPr="00073F5D" w:rsidRDefault="00151BB8" w:rsidP="00E76CFE">
            <w:pPr>
              <w:adjustRightInd w:val="0"/>
              <w:ind w:left="-567" w:firstLine="567"/>
              <w:jc w:val="center"/>
              <w:rPr>
                <w:bCs/>
                <w:sz w:val="26"/>
                <w:szCs w:val="26"/>
                <w:lang w:val="en-US"/>
              </w:rPr>
            </w:pPr>
            <w:r w:rsidRPr="00073F5D">
              <w:rPr>
                <w:bCs/>
                <w:sz w:val="26"/>
                <w:szCs w:val="26"/>
                <w:lang w:val="en-US"/>
              </w:rPr>
              <w:t>2</w:t>
            </w:r>
          </w:p>
        </w:tc>
        <w:tc>
          <w:tcPr>
            <w:tcW w:w="709" w:type="dxa"/>
          </w:tcPr>
          <w:p w:rsidR="00151BB8" w:rsidRPr="00073F5D" w:rsidRDefault="00151BB8" w:rsidP="00E76CFE">
            <w:pPr>
              <w:ind w:firstLine="567"/>
              <w:jc w:val="center"/>
              <w:rPr>
                <w:sz w:val="26"/>
                <w:szCs w:val="26"/>
                <w:lang w:val="uz-Cyrl-UZ"/>
              </w:rPr>
            </w:pPr>
          </w:p>
        </w:tc>
        <w:tc>
          <w:tcPr>
            <w:tcW w:w="1019" w:type="dxa"/>
            <w:gridSpan w:val="2"/>
          </w:tcPr>
          <w:p w:rsidR="00151BB8" w:rsidRPr="00073F5D" w:rsidRDefault="00151BB8" w:rsidP="00E76CFE">
            <w:pPr>
              <w:ind w:firstLine="567"/>
              <w:jc w:val="center"/>
              <w:rPr>
                <w:sz w:val="26"/>
                <w:szCs w:val="26"/>
                <w:lang w:val="uz-Cyrl-UZ"/>
              </w:rPr>
            </w:pPr>
          </w:p>
        </w:tc>
        <w:tc>
          <w:tcPr>
            <w:tcW w:w="851" w:type="dxa"/>
            <w:gridSpan w:val="2"/>
          </w:tcPr>
          <w:p w:rsidR="00151BB8" w:rsidRPr="00073F5D" w:rsidRDefault="00151BB8" w:rsidP="00E76CFE">
            <w:pPr>
              <w:ind w:firstLine="567"/>
              <w:jc w:val="center"/>
              <w:rPr>
                <w:sz w:val="26"/>
                <w:szCs w:val="26"/>
                <w:lang w:val="uz-Cyrl-UZ"/>
              </w:rPr>
            </w:pPr>
          </w:p>
        </w:tc>
      </w:tr>
      <w:tr w:rsidR="00151BB8" w:rsidRPr="00073F5D" w:rsidTr="00E76CFE">
        <w:tc>
          <w:tcPr>
            <w:tcW w:w="567" w:type="dxa"/>
            <w:gridSpan w:val="2"/>
          </w:tcPr>
          <w:p w:rsidR="00151BB8" w:rsidRPr="00073F5D" w:rsidRDefault="00151BB8" w:rsidP="00E76CFE">
            <w:pPr>
              <w:rPr>
                <w:sz w:val="26"/>
                <w:szCs w:val="26"/>
                <w:lang w:val="uz-Cyrl-UZ"/>
              </w:rPr>
            </w:pPr>
            <w:r w:rsidRPr="00073F5D">
              <w:rPr>
                <w:sz w:val="26"/>
                <w:szCs w:val="26"/>
                <w:lang w:val="uz-Cyrl-UZ"/>
              </w:rPr>
              <w:t>7.</w:t>
            </w:r>
          </w:p>
        </w:tc>
        <w:tc>
          <w:tcPr>
            <w:tcW w:w="5103" w:type="dxa"/>
          </w:tcPr>
          <w:p w:rsidR="00151BB8" w:rsidRPr="00073F5D" w:rsidRDefault="00151BB8" w:rsidP="00E76CFE">
            <w:pPr>
              <w:jc w:val="both"/>
              <w:textAlignment w:val="baseline"/>
              <w:rPr>
                <w:sz w:val="26"/>
                <w:szCs w:val="26"/>
                <w:lang w:val="en-US" w:eastAsia="en-US"/>
              </w:rPr>
            </w:pPr>
            <w:r w:rsidRPr="00073F5D">
              <w:rPr>
                <w:sz w:val="26"/>
                <w:szCs w:val="26"/>
                <w:lang w:val="uz-Cyrl-UZ"/>
              </w:rPr>
              <w:t>Terminologiyani tartibga solish va</w:t>
            </w:r>
            <w:r w:rsidRPr="00073F5D">
              <w:rPr>
                <w:sz w:val="26"/>
                <w:szCs w:val="26"/>
                <w:lang w:val="en-US"/>
              </w:rPr>
              <w:t xml:space="preserve"> </w:t>
            </w:r>
            <w:r w:rsidRPr="00073F5D">
              <w:rPr>
                <w:sz w:val="26"/>
                <w:szCs w:val="26"/>
                <w:lang w:val="uz-Cyrl-UZ"/>
              </w:rPr>
              <w:t>standartlashtirish masalasi</w:t>
            </w:r>
            <w:r w:rsidRPr="00073F5D">
              <w:rPr>
                <w:sz w:val="26"/>
                <w:szCs w:val="26"/>
                <w:lang w:val="en-US"/>
              </w:rPr>
              <w:t>.</w:t>
            </w:r>
          </w:p>
        </w:tc>
        <w:tc>
          <w:tcPr>
            <w:tcW w:w="709" w:type="dxa"/>
          </w:tcPr>
          <w:p w:rsidR="00151BB8" w:rsidRPr="00073F5D" w:rsidRDefault="00151BB8" w:rsidP="00E76CFE">
            <w:pPr>
              <w:adjustRightInd w:val="0"/>
              <w:ind w:left="-567" w:firstLine="567"/>
              <w:jc w:val="center"/>
              <w:rPr>
                <w:bCs/>
                <w:sz w:val="26"/>
                <w:szCs w:val="26"/>
                <w:lang w:val="en-US"/>
              </w:rPr>
            </w:pPr>
            <w:r w:rsidRPr="00073F5D">
              <w:rPr>
                <w:bCs/>
                <w:sz w:val="26"/>
                <w:szCs w:val="26"/>
                <w:lang w:val="en-US"/>
              </w:rPr>
              <w:t>2</w:t>
            </w:r>
          </w:p>
        </w:tc>
        <w:tc>
          <w:tcPr>
            <w:tcW w:w="709" w:type="dxa"/>
          </w:tcPr>
          <w:p w:rsidR="00151BB8" w:rsidRPr="00073F5D" w:rsidRDefault="00151BB8" w:rsidP="00E76CFE">
            <w:pPr>
              <w:ind w:firstLine="567"/>
              <w:jc w:val="center"/>
              <w:rPr>
                <w:sz w:val="26"/>
                <w:szCs w:val="26"/>
                <w:lang w:val="uz-Cyrl-UZ"/>
              </w:rPr>
            </w:pPr>
          </w:p>
        </w:tc>
        <w:tc>
          <w:tcPr>
            <w:tcW w:w="1019" w:type="dxa"/>
            <w:gridSpan w:val="2"/>
          </w:tcPr>
          <w:p w:rsidR="00151BB8" w:rsidRPr="00073F5D" w:rsidRDefault="00151BB8" w:rsidP="00E76CFE">
            <w:pPr>
              <w:ind w:firstLine="567"/>
              <w:jc w:val="center"/>
              <w:rPr>
                <w:sz w:val="26"/>
                <w:szCs w:val="26"/>
                <w:lang w:val="uz-Cyrl-UZ"/>
              </w:rPr>
            </w:pPr>
          </w:p>
        </w:tc>
        <w:tc>
          <w:tcPr>
            <w:tcW w:w="851" w:type="dxa"/>
            <w:gridSpan w:val="2"/>
          </w:tcPr>
          <w:p w:rsidR="00151BB8" w:rsidRPr="00073F5D" w:rsidRDefault="00151BB8" w:rsidP="00E76CFE">
            <w:pPr>
              <w:ind w:firstLine="567"/>
              <w:jc w:val="center"/>
              <w:rPr>
                <w:sz w:val="26"/>
                <w:szCs w:val="26"/>
                <w:lang w:val="uz-Cyrl-UZ"/>
              </w:rPr>
            </w:pPr>
          </w:p>
        </w:tc>
      </w:tr>
      <w:tr w:rsidR="00151BB8" w:rsidRPr="00073F5D" w:rsidTr="00E76CFE">
        <w:trPr>
          <w:gridAfter w:val="1"/>
          <w:wAfter w:w="27" w:type="dxa"/>
        </w:trPr>
        <w:tc>
          <w:tcPr>
            <w:tcW w:w="540" w:type="dxa"/>
          </w:tcPr>
          <w:p w:rsidR="00151BB8" w:rsidRPr="00073F5D" w:rsidRDefault="00151BB8" w:rsidP="00E76CFE">
            <w:pPr>
              <w:ind w:firstLine="567"/>
              <w:rPr>
                <w:sz w:val="26"/>
                <w:szCs w:val="26"/>
                <w:lang w:val="en-US"/>
              </w:rPr>
            </w:pPr>
          </w:p>
        </w:tc>
        <w:tc>
          <w:tcPr>
            <w:tcW w:w="5130" w:type="dxa"/>
            <w:gridSpan w:val="2"/>
          </w:tcPr>
          <w:p w:rsidR="00151BB8" w:rsidRPr="00073F5D" w:rsidRDefault="00151BB8" w:rsidP="00E76CFE">
            <w:pPr>
              <w:ind w:firstLine="567"/>
              <w:jc w:val="center"/>
              <w:rPr>
                <w:b/>
                <w:bCs/>
                <w:sz w:val="26"/>
                <w:szCs w:val="26"/>
                <w:lang w:val="uz-Cyrl-UZ"/>
              </w:rPr>
            </w:pPr>
            <w:r w:rsidRPr="00073F5D">
              <w:rPr>
                <w:b/>
                <w:bCs/>
                <w:sz w:val="26"/>
                <w:szCs w:val="26"/>
                <w:lang w:val="uz-Cyrl-UZ"/>
              </w:rPr>
              <w:t>Jam</w:t>
            </w:r>
            <w:r w:rsidRPr="00073F5D">
              <w:rPr>
                <w:b/>
                <w:bCs/>
                <w:sz w:val="26"/>
                <w:szCs w:val="26"/>
                <w:lang w:val="en-US"/>
              </w:rPr>
              <w:t>i</w:t>
            </w:r>
          </w:p>
        </w:tc>
        <w:tc>
          <w:tcPr>
            <w:tcW w:w="709" w:type="dxa"/>
            <w:vAlign w:val="center"/>
          </w:tcPr>
          <w:p w:rsidR="00151BB8" w:rsidRPr="00073F5D" w:rsidRDefault="00151BB8" w:rsidP="00E76CFE">
            <w:pPr>
              <w:jc w:val="center"/>
              <w:rPr>
                <w:b/>
                <w:sz w:val="26"/>
                <w:szCs w:val="26"/>
                <w:lang w:val="en-US"/>
              </w:rPr>
            </w:pPr>
            <w:r w:rsidRPr="00073F5D">
              <w:rPr>
                <w:b/>
                <w:sz w:val="26"/>
                <w:szCs w:val="26"/>
                <w:lang w:val="en-US"/>
              </w:rPr>
              <w:t>14</w:t>
            </w:r>
          </w:p>
        </w:tc>
        <w:tc>
          <w:tcPr>
            <w:tcW w:w="709" w:type="dxa"/>
          </w:tcPr>
          <w:p w:rsidR="00151BB8" w:rsidRPr="00073F5D" w:rsidRDefault="00151BB8" w:rsidP="00E76CFE">
            <w:pPr>
              <w:ind w:firstLine="567"/>
              <w:jc w:val="center"/>
              <w:rPr>
                <w:sz w:val="26"/>
                <w:szCs w:val="26"/>
                <w:lang w:val="uz-Cyrl-UZ"/>
              </w:rPr>
            </w:pPr>
          </w:p>
        </w:tc>
        <w:tc>
          <w:tcPr>
            <w:tcW w:w="992" w:type="dxa"/>
          </w:tcPr>
          <w:p w:rsidR="00151BB8" w:rsidRPr="00073F5D" w:rsidRDefault="00151BB8" w:rsidP="00E76CFE">
            <w:pPr>
              <w:ind w:firstLine="567"/>
              <w:jc w:val="center"/>
              <w:rPr>
                <w:sz w:val="26"/>
                <w:szCs w:val="26"/>
                <w:lang w:val="uz-Cyrl-UZ"/>
              </w:rPr>
            </w:pPr>
          </w:p>
        </w:tc>
        <w:tc>
          <w:tcPr>
            <w:tcW w:w="851" w:type="dxa"/>
            <w:gridSpan w:val="2"/>
          </w:tcPr>
          <w:p w:rsidR="00151BB8" w:rsidRPr="00073F5D" w:rsidRDefault="00151BB8" w:rsidP="00E76CFE">
            <w:pPr>
              <w:ind w:firstLine="567"/>
              <w:jc w:val="center"/>
              <w:rPr>
                <w:sz w:val="26"/>
                <w:szCs w:val="26"/>
                <w:lang w:val="uz-Cyrl-UZ"/>
              </w:rPr>
            </w:pPr>
          </w:p>
        </w:tc>
      </w:tr>
    </w:tbl>
    <w:p w:rsidR="00151BB8" w:rsidRPr="00073F5D" w:rsidRDefault="00151BB8" w:rsidP="00151BB8">
      <w:pPr>
        <w:pStyle w:val="16"/>
        <w:tabs>
          <w:tab w:val="left" w:pos="1134"/>
        </w:tabs>
        <w:adjustRightInd w:val="0"/>
        <w:spacing w:after="0" w:line="240" w:lineRule="auto"/>
        <w:ind w:left="0"/>
        <w:jc w:val="center"/>
        <w:rPr>
          <w:rFonts w:ascii="Times New Roman" w:hAnsi="Times New Roman" w:cs="Times New Roman"/>
          <w:b/>
          <w:bCs/>
          <w:sz w:val="26"/>
          <w:szCs w:val="26"/>
          <w:lang w:val="en-US"/>
        </w:rPr>
      </w:pPr>
    </w:p>
    <w:p w:rsidR="00151BB8" w:rsidRPr="00073F5D" w:rsidRDefault="00151BB8" w:rsidP="00151BB8">
      <w:pPr>
        <w:pStyle w:val="16"/>
        <w:tabs>
          <w:tab w:val="left" w:pos="1134"/>
        </w:tabs>
        <w:adjustRightInd w:val="0"/>
        <w:spacing w:after="0" w:line="240" w:lineRule="auto"/>
        <w:ind w:left="0"/>
        <w:jc w:val="center"/>
        <w:rPr>
          <w:rFonts w:ascii="Times New Roman" w:hAnsi="Times New Roman" w:cs="Times New Roman"/>
          <w:b/>
          <w:bCs/>
          <w:sz w:val="26"/>
          <w:szCs w:val="26"/>
          <w:lang w:val="uz-Cyrl-UZ"/>
        </w:rPr>
      </w:pPr>
      <w:r w:rsidRPr="00073F5D">
        <w:rPr>
          <w:rFonts w:ascii="Times New Roman" w:hAnsi="Times New Roman" w:cs="Times New Roman"/>
          <w:b/>
          <w:bCs/>
          <w:sz w:val="26"/>
          <w:szCs w:val="26"/>
          <w:lang w:val="uz-Cyrl-UZ"/>
        </w:rPr>
        <w:t>Mustaqil ta’limni tashkil etishning shakli va mazmuni</w:t>
      </w:r>
    </w:p>
    <w:p w:rsidR="00151BB8" w:rsidRPr="00073F5D" w:rsidRDefault="00151BB8" w:rsidP="00151BB8">
      <w:pPr>
        <w:ind w:firstLine="360"/>
        <w:jc w:val="both"/>
        <w:rPr>
          <w:sz w:val="26"/>
          <w:szCs w:val="26"/>
          <w:lang w:val="uz-Cyrl-UZ"/>
        </w:rPr>
      </w:pPr>
      <w:r w:rsidRPr="00073F5D">
        <w:rPr>
          <w:sz w:val="26"/>
          <w:szCs w:val="26"/>
          <w:lang w:val="uz-Cyrl-UZ"/>
        </w:rPr>
        <w:t>Mustaqil ta’lim talabalarga avvaldan berib qo‘yiladigan mavzular asosida tashkil etiladi.</w:t>
      </w:r>
    </w:p>
    <w:p w:rsidR="00151BB8" w:rsidRPr="00073F5D" w:rsidRDefault="00151BB8" w:rsidP="00151BB8">
      <w:pPr>
        <w:pStyle w:val="msonormalbullet2gif"/>
        <w:widowControl w:val="0"/>
        <w:overflowPunct w:val="0"/>
        <w:adjustRightInd w:val="0"/>
        <w:spacing w:before="0" w:beforeAutospacing="0" w:after="0" w:afterAutospacing="0"/>
        <w:ind w:firstLine="560"/>
        <w:contextualSpacing/>
        <w:jc w:val="both"/>
        <w:rPr>
          <w:sz w:val="26"/>
          <w:szCs w:val="26"/>
          <w:lang w:val="uz-Cyrl-UZ"/>
        </w:rPr>
      </w:pPr>
      <w:r w:rsidRPr="00073F5D">
        <w:rPr>
          <w:sz w:val="26"/>
          <w:szCs w:val="26"/>
          <w:lang w:val="uz-Cyrl-UZ"/>
        </w:rPr>
        <w:t>Mustaqil ishni tayyorlashda fanning xususiyatlarini hisobga olgan holda quyidagi shakllardan foydalanish tavsiya etiladi:</w:t>
      </w:r>
    </w:p>
    <w:p w:rsidR="00151BB8" w:rsidRPr="00073F5D" w:rsidRDefault="00151BB8" w:rsidP="00D00011">
      <w:pPr>
        <w:pStyle w:val="msonormalbullet2gif"/>
        <w:widowControl w:val="0"/>
        <w:numPr>
          <w:ilvl w:val="0"/>
          <w:numId w:val="2"/>
        </w:numPr>
        <w:tabs>
          <w:tab w:val="num" w:pos="0"/>
          <w:tab w:val="left" w:pos="851"/>
        </w:tabs>
        <w:overflowPunct w:val="0"/>
        <w:autoSpaceDE w:val="0"/>
        <w:autoSpaceDN w:val="0"/>
        <w:adjustRightInd w:val="0"/>
        <w:spacing w:before="0" w:beforeAutospacing="0" w:after="0" w:afterAutospacing="0"/>
        <w:ind w:left="0" w:firstLine="567"/>
        <w:contextualSpacing/>
        <w:jc w:val="both"/>
        <w:rPr>
          <w:sz w:val="26"/>
          <w:szCs w:val="26"/>
          <w:lang w:val="uz-Cyrl-UZ"/>
        </w:rPr>
      </w:pPr>
      <w:r w:rsidRPr="00073F5D">
        <w:rPr>
          <w:sz w:val="26"/>
          <w:szCs w:val="26"/>
          <w:lang w:val="uz-Cyrl-UZ"/>
        </w:rPr>
        <w:t>amaliy mashg‘ulotlarga tayyorgarlik;</w:t>
      </w:r>
    </w:p>
    <w:p w:rsidR="00151BB8" w:rsidRPr="00073F5D" w:rsidRDefault="00151BB8" w:rsidP="00D00011">
      <w:pPr>
        <w:pStyle w:val="msonormalbullet2gif"/>
        <w:widowControl w:val="0"/>
        <w:numPr>
          <w:ilvl w:val="0"/>
          <w:numId w:val="2"/>
        </w:numPr>
        <w:tabs>
          <w:tab w:val="num" w:pos="0"/>
          <w:tab w:val="left" w:pos="851"/>
        </w:tabs>
        <w:overflowPunct w:val="0"/>
        <w:autoSpaceDE w:val="0"/>
        <w:autoSpaceDN w:val="0"/>
        <w:adjustRightInd w:val="0"/>
        <w:spacing w:before="0" w:beforeAutospacing="0" w:after="0" w:afterAutospacing="0"/>
        <w:ind w:left="0" w:firstLine="567"/>
        <w:contextualSpacing/>
        <w:jc w:val="both"/>
        <w:rPr>
          <w:sz w:val="26"/>
          <w:szCs w:val="26"/>
          <w:lang w:val="uz-Cyrl-UZ"/>
        </w:rPr>
      </w:pPr>
      <w:r w:rsidRPr="00073F5D">
        <w:rPr>
          <w:sz w:val="26"/>
          <w:szCs w:val="26"/>
          <w:lang w:val="uz-Cyrl-UZ"/>
        </w:rPr>
        <w:t>darslik va o‘quv qo‘llanmalar bo‘yicha fan boblari va mavzularini o‘rganish;</w:t>
      </w:r>
    </w:p>
    <w:p w:rsidR="00151BB8" w:rsidRPr="00073F5D" w:rsidRDefault="00151BB8" w:rsidP="00D00011">
      <w:pPr>
        <w:pStyle w:val="msonormalbullet2gif"/>
        <w:widowControl w:val="0"/>
        <w:numPr>
          <w:ilvl w:val="0"/>
          <w:numId w:val="2"/>
        </w:numPr>
        <w:tabs>
          <w:tab w:val="num" w:pos="0"/>
          <w:tab w:val="left" w:pos="851"/>
        </w:tabs>
        <w:overflowPunct w:val="0"/>
        <w:autoSpaceDE w:val="0"/>
        <w:autoSpaceDN w:val="0"/>
        <w:adjustRightInd w:val="0"/>
        <w:spacing w:before="0" w:beforeAutospacing="0" w:after="0" w:afterAutospacing="0"/>
        <w:ind w:left="0" w:firstLine="567"/>
        <w:contextualSpacing/>
        <w:jc w:val="both"/>
        <w:rPr>
          <w:sz w:val="26"/>
          <w:szCs w:val="26"/>
          <w:lang w:val="uz-Cyrl-UZ"/>
        </w:rPr>
      </w:pPr>
      <w:r w:rsidRPr="00073F5D">
        <w:rPr>
          <w:sz w:val="26"/>
          <w:szCs w:val="26"/>
          <w:lang w:val="uz-Cyrl-UZ"/>
        </w:rPr>
        <w:t>tarqatma materiallar bo‘yicha ma’ruza qismini o‘zlashtirish;</w:t>
      </w:r>
    </w:p>
    <w:p w:rsidR="00151BB8" w:rsidRPr="00073F5D" w:rsidRDefault="00151BB8" w:rsidP="00D00011">
      <w:pPr>
        <w:pStyle w:val="msonormalbullet2gif"/>
        <w:widowControl w:val="0"/>
        <w:numPr>
          <w:ilvl w:val="0"/>
          <w:numId w:val="2"/>
        </w:numPr>
        <w:tabs>
          <w:tab w:val="num" w:pos="0"/>
          <w:tab w:val="left" w:pos="851"/>
        </w:tabs>
        <w:overflowPunct w:val="0"/>
        <w:autoSpaceDE w:val="0"/>
        <w:autoSpaceDN w:val="0"/>
        <w:adjustRightInd w:val="0"/>
        <w:spacing w:before="0" w:beforeAutospacing="0" w:after="0" w:afterAutospacing="0"/>
        <w:ind w:left="0" w:firstLine="567"/>
        <w:contextualSpacing/>
        <w:jc w:val="both"/>
        <w:rPr>
          <w:sz w:val="26"/>
          <w:szCs w:val="26"/>
          <w:lang w:val="uz-Cyrl-UZ"/>
        </w:rPr>
      </w:pPr>
      <w:r w:rsidRPr="00073F5D">
        <w:rPr>
          <w:sz w:val="26"/>
          <w:szCs w:val="26"/>
          <w:lang w:val="uz-Cyrl-UZ"/>
        </w:rPr>
        <w:t>maxsus adabiyotlar bo‘yicha fan bo‘limlari yoki mavzulari ustida ishlash;</w:t>
      </w:r>
    </w:p>
    <w:p w:rsidR="00151BB8" w:rsidRPr="00073F5D" w:rsidRDefault="00151BB8" w:rsidP="00D00011">
      <w:pPr>
        <w:pStyle w:val="msonormalbullet2gif"/>
        <w:widowControl w:val="0"/>
        <w:numPr>
          <w:ilvl w:val="0"/>
          <w:numId w:val="2"/>
        </w:numPr>
        <w:tabs>
          <w:tab w:val="num" w:pos="0"/>
          <w:tab w:val="left" w:pos="851"/>
        </w:tabs>
        <w:overflowPunct w:val="0"/>
        <w:autoSpaceDE w:val="0"/>
        <w:autoSpaceDN w:val="0"/>
        <w:adjustRightInd w:val="0"/>
        <w:spacing w:before="0" w:beforeAutospacing="0" w:after="0" w:afterAutospacing="0"/>
        <w:ind w:left="0" w:firstLine="567"/>
        <w:contextualSpacing/>
        <w:jc w:val="both"/>
        <w:rPr>
          <w:sz w:val="26"/>
          <w:szCs w:val="26"/>
          <w:lang w:val="uz-Cyrl-UZ"/>
        </w:rPr>
      </w:pPr>
      <w:r w:rsidRPr="00073F5D">
        <w:rPr>
          <w:sz w:val="26"/>
          <w:szCs w:val="26"/>
          <w:lang w:val="uz-Cyrl-UZ"/>
        </w:rPr>
        <w:t>o‘quv, ilmiy-tadqiqot ishlarini bajarish bilan bog‘liq bo‘lgan fan bo‘limlari va mavzularni chuqur o‘rganish;</w:t>
      </w:r>
    </w:p>
    <w:p w:rsidR="00151BB8" w:rsidRPr="00073F5D" w:rsidRDefault="00151BB8" w:rsidP="00D00011">
      <w:pPr>
        <w:pStyle w:val="msonormalbullet2gif"/>
        <w:widowControl w:val="0"/>
        <w:numPr>
          <w:ilvl w:val="0"/>
          <w:numId w:val="2"/>
        </w:numPr>
        <w:tabs>
          <w:tab w:val="num" w:pos="0"/>
          <w:tab w:val="left" w:pos="851"/>
        </w:tabs>
        <w:overflowPunct w:val="0"/>
        <w:autoSpaceDE w:val="0"/>
        <w:autoSpaceDN w:val="0"/>
        <w:adjustRightInd w:val="0"/>
        <w:spacing w:before="0" w:beforeAutospacing="0" w:after="0" w:afterAutospacing="0"/>
        <w:ind w:left="0" w:firstLine="567"/>
        <w:contextualSpacing/>
        <w:jc w:val="both"/>
        <w:rPr>
          <w:sz w:val="26"/>
          <w:szCs w:val="26"/>
          <w:lang w:val="uz-Cyrl-UZ"/>
        </w:rPr>
      </w:pPr>
      <w:r w:rsidRPr="00073F5D">
        <w:rPr>
          <w:sz w:val="26"/>
          <w:szCs w:val="26"/>
          <w:lang w:val="uz-Cyrl-UZ"/>
        </w:rPr>
        <w:t>faol va muammoli o‘qitish uslubidan foydalaniladigan o‘quv mashg‘ulotlari;</w:t>
      </w:r>
    </w:p>
    <w:p w:rsidR="00151BB8" w:rsidRPr="00073F5D" w:rsidRDefault="00151BB8" w:rsidP="00D00011">
      <w:pPr>
        <w:pStyle w:val="msonormalbullet2gif"/>
        <w:widowControl w:val="0"/>
        <w:numPr>
          <w:ilvl w:val="0"/>
          <w:numId w:val="2"/>
        </w:numPr>
        <w:tabs>
          <w:tab w:val="num" w:pos="0"/>
          <w:tab w:val="left" w:pos="851"/>
        </w:tabs>
        <w:overflowPunct w:val="0"/>
        <w:autoSpaceDE w:val="0"/>
        <w:autoSpaceDN w:val="0"/>
        <w:adjustRightInd w:val="0"/>
        <w:spacing w:before="0" w:beforeAutospacing="0" w:after="0" w:afterAutospacing="0"/>
        <w:ind w:left="0" w:firstLine="567"/>
        <w:contextualSpacing/>
        <w:jc w:val="both"/>
        <w:rPr>
          <w:sz w:val="26"/>
          <w:szCs w:val="26"/>
          <w:lang w:val="uz-Cyrl-UZ"/>
        </w:rPr>
      </w:pPr>
      <w:r w:rsidRPr="00073F5D">
        <w:rPr>
          <w:sz w:val="26"/>
          <w:szCs w:val="26"/>
        </w:rPr>
        <w:t>masofaviy ta’lim.</w:t>
      </w:r>
    </w:p>
    <w:p w:rsidR="00151BB8" w:rsidRPr="00073F5D" w:rsidRDefault="00151BB8" w:rsidP="00151BB8">
      <w:pPr>
        <w:adjustRightInd w:val="0"/>
        <w:ind w:firstLine="540"/>
        <w:jc w:val="center"/>
        <w:rPr>
          <w:b/>
          <w:bCs/>
          <w:sz w:val="26"/>
          <w:szCs w:val="26"/>
          <w:lang w:val="en-US"/>
        </w:rPr>
      </w:pPr>
      <w:r w:rsidRPr="00073F5D">
        <w:rPr>
          <w:b/>
          <w:bCs/>
          <w:sz w:val="26"/>
          <w:szCs w:val="26"/>
          <w:lang w:val="en-US"/>
        </w:rPr>
        <w:t>Mustaqil ta’lim</w:t>
      </w:r>
      <w:r w:rsidRPr="00073F5D">
        <w:rPr>
          <w:b/>
          <w:bCs/>
          <w:sz w:val="26"/>
          <w:szCs w:val="26"/>
          <w:lang w:val="uz-Cyrl-UZ"/>
        </w:rPr>
        <w:t xml:space="preserve">ning mazmuni </w:t>
      </w:r>
      <w:proofErr w:type="gramStart"/>
      <w:r w:rsidRPr="00073F5D">
        <w:rPr>
          <w:b/>
          <w:bCs/>
          <w:sz w:val="26"/>
          <w:szCs w:val="26"/>
          <w:lang w:val="uz-Cyrl-UZ"/>
        </w:rPr>
        <w:t>va</w:t>
      </w:r>
      <w:proofErr w:type="gramEnd"/>
      <w:r w:rsidRPr="00073F5D">
        <w:rPr>
          <w:b/>
          <w:bCs/>
          <w:sz w:val="26"/>
          <w:szCs w:val="26"/>
          <w:lang w:val="uz-Cyrl-UZ"/>
        </w:rPr>
        <w:t xml:space="preserve"> hajmi</w:t>
      </w:r>
      <w:r w:rsidRPr="00073F5D">
        <w:rPr>
          <w:b/>
          <w:bCs/>
          <w:sz w:val="26"/>
          <w:szCs w:val="26"/>
          <w:lang w:val="en-US"/>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69"/>
        <w:gridCol w:w="3828"/>
        <w:gridCol w:w="708"/>
      </w:tblGrid>
      <w:tr w:rsidR="00151BB8" w:rsidRPr="00073F5D" w:rsidTr="00E76CFE">
        <w:trPr>
          <w:cantSplit/>
          <w:trHeight w:val="1134"/>
        </w:trPr>
        <w:tc>
          <w:tcPr>
            <w:tcW w:w="567" w:type="dxa"/>
            <w:vAlign w:val="center"/>
          </w:tcPr>
          <w:p w:rsidR="00151BB8" w:rsidRPr="00073F5D" w:rsidRDefault="00151BB8" w:rsidP="00E76CFE">
            <w:pPr>
              <w:jc w:val="center"/>
              <w:rPr>
                <w:b/>
                <w:sz w:val="26"/>
                <w:szCs w:val="26"/>
                <w:lang w:val="uz-Cyrl-UZ"/>
              </w:rPr>
            </w:pPr>
          </w:p>
        </w:tc>
        <w:tc>
          <w:tcPr>
            <w:tcW w:w="3969" w:type="dxa"/>
            <w:vAlign w:val="center"/>
          </w:tcPr>
          <w:p w:rsidR="00151BB8" w:rsidRPr="00073F5D" w:rsidRDefault="00151BB8" w:rsidP="00E76CFE">
            <w:pPr>
              <w:jc w:val="center"/>
              <w:rPr>
                <w:b/>
                <w:sz w:val="26"/>
                <w:szCs w:val="26"/>
                <w:lang w:val="uz-Cyrl-UZ"/>
              </w:rPr>
            </w:pPr>
            <w:r w:rsidRPr="00073F5D">
              <w:rPr>
                <w:b/>
                <w:sz w:val="26"/>
                <w:szCs w:val="26"/>
                <w:lang w:val="uz-Cyrl-UZ"/>
              </w:rPr>
              <w:t>Ishchi o‘quv dasturining mustaqil ta’limga oid bo‘lim va mavzulari</w:t>
            </w:r>
          </w:p>
        </w:tc>
        <w:tc>
          <w:tcPr>
            <w:tcW w:w="3828" w:type="dxa"/>
            <w:vAlign w:val="center"/>
          </w:tcPr>
          <w:p w:rsidR="00151BB8" w:rsidRPr="00073F5D" w:rsidRDefault="00151BB8" w:rsidP="00E76CFE">
            <w:pPr>
              <w:jc w:val="center"/>
              <w:rPr>
                <w:b/>
                <w:sz w:val="26"/>
                <w:szCs w:val="26"/>
                <w:lang w:val="uz-Cyrl-UZ"/>
              </w:rPr>
            </w:pPr>
            <w:r w:rsidRPr="00073F5D">
              <w:rPr>
                <w:b/>
                <w:sz w:val="26"/>
                <w:szCs w:val="26"/>
                <w:lang w:val="uz-Cyrl-UZ"/>
              </w:rPr>
              <w:t>Mustaqil ta’limga oid Topshiriq va tavsiyalar</w:t>
            </w:r>
          </w:p>
        </w:tc>
        <w:tc>
          <w:tcPr>
            <w:tcW w:w="708" w:type="dxa"/>
            <w:textDirection w:val="btLr"/>
            <w:vAlign w:val="center"/>
          </w:tcPr>
          <w:p w:rsidR="00151BB8" w:rsidRPr="00073F5D" w:rsidRDefault="00151BB8" w:rsidP="00E76CFE">
            <w:pPr>
              <w:ind w:left="113" w:right="113"/>
              <w:jc w:val="center"/>
              <w:rPr>
                <w:b/>
                <w:sz w:val="26"/>
                <w:szCs w:val="26"/>
              </w:rPr>
            </w:pPr>
            <w:r w:rsidRPr="00073F5D">
              <w:rPr>
                <w:b/>
                <w:sz w:val="26"/>
                <w:szCs w:val="26"/>
                <w:lang w:val="uz-Cyrl-UZ"/>
              </w:rPr>
              <w:t>H</w:t>
            </w:r>
            <w:r w:rsidRPr="00073F5D">
              <w:rPr>
                <w:b/>
                <w:sz w:val="26"/>
                <w:szCs w:val="26"/>
              </w:rPr>
              <w:t>ajmi (soat)</w:t>
            </w:r>
          </w:p>
        </w:tc>
      </w:tr>
      <w:tr w:rsidR="00151BB8" w:rsidRPr="00073F5D" w:rsidTr="00E76CFE">
        <w:tc>
          <w:tcPr>
            <w:tcW w:w="567" w:type="dxa"/>
            <w:vAlign w:val="center"/>
          </w:tcPr>
          <w:p w:rsidR="00151BB8" w:rsidRPr="00073F5D" w:rsidRDefault="00151BB8" w:rsidP="00E76CFE">
            <w:pPr>
              <w:jc w:val="center"/>
              <w:rPr>
                <w:b/>
                <w:sz w:val="26"/>
                <w:szCs w:val="26"/>
                <w:lang w:val="uz-Cyrl-UZ"/>
              </w:rPr>
            </w:pPr>
            <w:r w:rsidRPr="00073F5D">
              <w:rPr>
                <w:b/>
                <w:sz w:val="26"/>
                <w:szCs w:val="26"/>
                <w:lang w:val="uz-Cyrl-UZ"/>
              </w:rPr>
              <w:t>№</w:t>
            </w:r>
          </w:p>
        </w:tc>
        <w:tc>
          <w:tcPr>
            <w:tcW w:w="3969" w:type="dxa"/>
            <w:vAlign w:val="center"/>
          </w:tcPr>
          <w:p w:rsidR="00151BB8" w:rsidRPr="00073F5D" w:rsidRDefault="00151BB8" w:rsidP="00E76CFE">
            <w:pPr>
              <w:jc w:val="center"/>
              <w:rPr>
                <w:b/>
                <w:sz w:val="26"/>
                <w:szCs w:val="26"/>
                <w:lang w:val="uz-Cyrl-UZ"/>
              </w:rPr>
            </w:pPr>
            <w:r w:rsidRPr="00073F5D">
              <w:rPr>
                <w:b/>
                <w:sz w:val="26"/>
                <w:szCs w:val="26"/>
                <w:lang w:val="uz-Cyrl-UZ"/>
              </w:rPr>
              <w:t>1</w:t>
            </w:r>
          </w:p>
        </w:tc>
        <w:tc>
          <w:tcPr>
            <w:tcW w:w="3828" w:type="dxa"/>
            <w:vAlign w:val="center"/>
          </w:tcPr>
          <w:p w:rsidR="00151BB8" w:rsidRPr="00073F5D" w:rsidRDefault="00151BB8" w:rsidP="00E76CFE">
            <w:pPr>
              <w:jc w:val="center"/>
              <w:rPr>
                <w:b/>
                <w:sz w:val="26"/>
                <w:szCs w:val="26"/>
              </w:rPr>
            </w:pPr>
            <w:r w:rsidRPr="00073F5D">
              <w:rPr>
                <w:b/>
                <w:sz w:val="26"/>
                <w:szCs w:val="26"/>
              </w:rPr>
              <w:t>2</w:t>
            </w:r>
          </w:p>
        </w:tc>
        <w:tc>
          <w:tcPr>
            <w:tcW w:w="708" w:type="dxa"/>
            <w:vAlign w:val="center"/>
          </w:tcPr>
          <w:p w:rsidR="00151BB8" w:rsidRPr="00073F5D" w:rsidRDefault="00151BB8" w:rsidP="00E76CFE">
            <w:pPr>
              <w:jc w:val="center"/>
              <w:rPr>
                <w:b/>
                <w:sz w:val="26"/>
                <w:szCs w:val="26"/>
                <w:lang w:val="uz-Cyrl-UZ"/>
              </w:rPr>
            </w:pPr>
            <w:r w:rsidRPr="00073F5D">
              <w:rPr>
                <w:b/>
                <w:sz w:val="26"/>
                <w:szCs w:val="26"/>
                <w:lang w:val="uz-Cyrl-UZ"/>
              </w:rPr>
              <w:t>3</w:t>
            </w:r>
          </w:p>
        </w:tc>
      </w:tr>
      <w:tr w:rsidR="00151BB8" w:rsidRPr="00073F5D" w:rsidTr="00E76CFE">
        <w:tc>
          <w:tcPr>
            <w:tcW w:w="567" w:type="dxa"/>
            <w:vAlign w:val="center"/>
          </w:tcPr>
          <w:p w:rsidR="00151BB8" w:rsidRPr="00073F5D" w:rsidRDefault="00151BB8" w:rsidP="00D00011">
            <w:pPr>
              <w:pStyle w:val="af0"/>
              <w:numPr>
                <w:ilvl w:val="0"/>
                <w:numId w:val="3"/>
              </w:numPr>
              <w:spacing w:after="0" w:line="240" w:lineRule="auto"/>
              <w:ind w:left="0" w:firstLine="0"/>
              <w:contextualSpacing/>
              <w:jc w:val="center"/>
              <w:rPr>
                <w:b/>
                <w:sz w:val="26"/>
                <w:szCs w:val="26"/>
                <w:lang w:val="uz-Cyrl-UZ"/>
              </w:rPr>
            </w:pPr>
          </w:p>
        </w:tc>
        <w:tc>
          <w:tcPr>
            <w:tcW w:w="3969" w:type="dxa"/>
            <w:vAlign w:val="center"/>
          </w:tcPr>
          <w:p w:rsidR="00151BB8" w:rsidRPr="00073F5D" w:rsidRDefault="00151BB8" w:rsidP="00E76CFE">
            <w:pPr>
              <w:jc w:val="both"/>
              <w:rPr>
                <w:sz w:val="26"/>
                <w:szCs w:val="26"/>
                <w:lang w:val="uz-Cyrl-UZ"/>
              </w:rPr>
            </w:pPr>
            <w:r w:rsidRPr="00073F5D">
              <w:rPr>
                <w:sz w:val="26"/>
                <w:szCs w:val="26"/>
                <w:lang w:val="en-US"/>
              </w:rPr>
              <w:t>Amaliy mash</w:t>
            </w:r>
            <w:r w:rsidRPr="00073F5D">
              <w:rPr>
                <w:sz w:val="26"/>
                <w:szCs w:val="26"/>
                <w:lang w:val="uz-Cyrl-UZ"/>
              </w:rPr>
              <w:t>g‘</w:t>
            </w:r>
            <w:r w:rsidRPr="00073F5D">
              <w:rPr>
                <w:sz w:val="26"/>
                <w:szCs w:val="26"/>
                <w:lang w:val="en-US"/>
              </w:rPr>
              <w:t>ulot mavzulariga tayyorlanish</w:t>
            </w:r>
          </w:p>
        </w:tc>
        <w:tc>
          <w:tcPr>
            <w:tcW w:w="3828" w:type="dxa"/>
            <w:vAlign w:val="center"/>
          </w:tcPr>
          <w:p w:rsidR="00151BB8" w:rsidRPr="00073F5D" w:rsidRDefault="00151BB8" w:rsidP="00E76CFE">
            <w:pPr>
              <w:jc w:val="both"/>
              <w:rPr>
                <w:sz w:val="26"/>
                <w:szCs w:val="26"/>
                <w:lang w:val="uz-Cyrl-UZ"/>
              </w:rPr>
            </w:pPr>
            <w:r w:rsidRPr="00073F5D">
              <w:rPr>
                <w:sz w:val="26"/>
                <w:szCs w:val="26"/>
                <w:lang w:val="uz-Cyrl-UZ"/>
              </w:rPr>
              <w:t>Amaliyot mavzulariga doir adabiyotlarni o‘rganish</w:t>
            </w:r>
          </w:p>
        </w:tc>
        <w:tc>
          <w:tcPr>
            <w:tcW w:w="708" w:type="dxa"/>
            <w:vAlign w:val="center"/>
          </w:tcPr>
          <w:p w:rsidR="00151BB8" w:rsidRPr="00073F5D" w:rsidRDefault="00151BB8" w:rsidP="00E76CFE">
            <w:pPr>
              <w:jc w:val="center"/>
              <w:rPr>
                <w:sz w:val="26"/>
                <w:szCs w:val="26"/>
                <w:lang w:val="uz-Cyrl-UZ"/>
              </w:rPr>
            </w:pPr>
            <w:r w:rsidRPr="00073F5D">
              <w:rPr>
                <w:sz w:val="26"/>
                <w:szCs w:val="26"/>
                <w:lang w:val="uz-Cyrl-UZ"/>
              </w:rPr>
              <w:t>2</w:t>
            </w:r>
          </w:p>
        </w:tc>
      </w:tr>
      <w:tr w:rsidR="00151BB8" w:rsidRPr="00073F5D" w:rsidTr="00E76CFE">
        <w:tc>
          <w:tcPr>
            <w:tcW w:w="567" w:type="dxa"/>
            <w:vAlign w:val="center"/>
          </w:tcPr>
          <w:p w:rsidR="00151BB8" w:rsidRPr="00073F5D" w:rsidRDefault="00151BB8" w:rsidP="00D00011">
            <w:pPr>
              <w:pStyle w:val="af0"/>
              <w:numPr>
                <w:ilvl w:val="0"/>
                <w:numId w:val="3"/>
              </w:numPr>
              <w:spacing w:after="0" w:line="240" w:lineRule="auto"/>
              <w:ind w:left="0" w:firstLine="0"/>
              <w:contextualSpacing/>
              <w:jc w:val="both"/>
              <w:rPr>
                <w:sz w:val="26"/>
                <w:szCs w:val="26"/>
                <w:lang w:val="uz-Cyrl-UZ"/>
              </w:rPr>
            </w:pPr>
          </w:p>
        </w:tc>
        <w:tc>
          <w:tcPr>
            <w:tcW w:w="3969" w:type="dxa"/>
          </w:tcPr>
          <w:p w:rsidR="00151BB8" w:rsidRPr="00073F5D" w:rsidRDefault="00151BB8" w:rsidP="00E76CFE">
            <w:pPr>
              <w:tabs>
                <w:tab w:val="left" w:pos="0"/>
              </w:tabs>
              <w:rPr>
                <w:sz w:val="26"/>
                <w:szCs w:val="26"/>
                <w:lang w:val="en-US"/>
              </w:rPr>
            </w:pPr>
            <w:r w:rsidRPr="00073F5D">
              <w:rPr>
                <w:sz w:val="26"/>
                <w:szCs w:val="26"/>
                <w:lang w:val="en-US"/>
              </w:rPr>
              <w:t>“O’zbek terminologiyasi” faniga kirish</w:t>
            </w:r>
          </w:p>
        </w:tc>
        <w:tc>
          <w:tcPr>
            <w:tcW w:w="3828" w:type="dxa"/>
            <w:vAlign w:val="center"/>
          </w:tcPr>
          <w:p w:rsidR="00151BB8" w:rsidRPr="00073F5D" w:rsidRDefault="00151BB8" w:rsidP="00E76CFE">
            <w:pPr>
              <w:jc w:val="both"/>
              <w:rPr>
                <w:sz w:val="26"/>
                <w:szCs w:val="26"/>
                <w:lang w:val="uz-Cyrl-UZ"/>
              </w:rPr>
            </w:pPr>
            <w:r w:rsidRPr="00073F5D">
              <w:rPr>
                <w:sz w:val="26"/>
                <w:szCs w:val="26"/>
                <w:lang w:val="uz-Cyrl-UZ"/>
              </w:rPr>
              <w:t xml:space="preserve">Mavzuga doir adabiyotlarni o‘rganish, konpektlashtirish </w:t>
            </w:r>
          </w:p>
        </w:tc>
        <w:tc>
          <w:tcPr>
            <w:tcW w:w="708" w:type="dxa"/>
          </w:tcPr>
          <w:p w:rsidR="00151BB8" w:rsidRPr="00073F5D" w:rsidRDefault="00151BB8" w:rsidP="00E76CFE">
            <w:pPr>
              <w:jc w:val="center"/>
              <w:rPr>
                <w:sz w:val="26"/>
                <w:szCs w:val="26"/>
              </w:rPr>
            </w:pPr>
            <w:r w:rsidRPr="00073F5D">
              <w:rPr>
                <w:sz w:val="26"/>
                <w:szCs w:val="26"/>
                <w:lang w:val="en-US"/>
              </w:rPr>
              <w:t>2</w:t>
            </w:r>
          </w:p>
        </w:tc>
      </w:tr>
      <w:tr w:rsidR="00151BB8" w:rsidRPr="00073F5D" w:rsidTr="00E76CFE">
        <w:tc>
          <w:tcPr>
            <w:tcW w:w="567" w:type="dxa"/>
            <w:vAlign w:val="center"/>
          </w:tcPr>
          <w:p w:rsidR="00151BB8" w:rsidRPr="00073F5D" w:rsidRDefault="00151BB8" w:rsidP="00D00011">
            <w:pPr>
              <w:pStyle w:val="af0"/>
              <w:numPr>
                <w:ilvl w:val="0"/>
                <w:numId w:val="3"/>
              </w:numPr>
              <w:spacing w:after="0" w:line="240" w:lineRule="auto"/>
              <w:ind w:left="0" w:firstLine="0"/>
              <w:contextualSpacing/>
              <w:rPr>
                <w:sz w:val="26"/>
                <w:szCs w:val="26"/>
                <w:lang w:val="uz-Cyrl-UZ"/>
              </w:rPr>
            </w:pPr>
          </w:p>
        </w:tc>
        <w:tc>
          <w:tcPr>
            <w:tcW w:w="3969" w:type="dxa"/>
          </w:tcPr>
          <w:p w:rsidR="00151BB8" w:rsidRPr="00073F5D" w:rsidRDefault="00151BB8" w:rsidP="00E76CFE">
            <w:pPr>
              <w:jc w:val="both"/>
              <w:rPr>
                <w:sz w:val="26"/>
                <w:szCs w:val="26"/>
                <w:lang w:val="uz-Cyrl-UZ"/>
              </w:rPr>
            </w:pPr>
            <w:r w:rsidRPr="00073F5D">
              <w:rPr>
                <w:sz w:val="26"/>
                <w:szCs w:val="26"/>
                <w:lang w:val="en-US"/>
              </w:rPr>
              <w:t>O’zbek terminologiyasining yo’nalishlari</w:t>
            </w:r>
          </w:p>
        </w:tc>
        <w:tc>
          <w:tcPr>
            <w:tcW w:w="3828" w:type="dxa"/>
            <w:vAlign w:val="center"/>
          </w:tcPr>
          <w:p w:rsidR="00151BB8" w:rsidRPr="00073F5D" w:rsidRDefault="00151BB8" w:rsidP="00E76CFE">
            <w:pPr>
              <w:jc w:val="both"/>
              <w:rPr>
                <w:sz w:val="26"/>
                <w:szCs w:val="26"/>
                <w:lang w:val="uz-Cyrl-UZ"/>
              </w:rPr>
            </w:pPr>
            <w:r w:rsidRPr="00073F5D">
              <w:rPr>
                <w:sz w:val="26"/>
                <w:szCs w:val="26"/>
                <w:lang w:val="uz-Cyrl-UZ"/>
              </w:rPr>
              <w:t>Mavzuga doir adabiyotlarni o‘rganish, konpektlashtirish</w:t>
            </w:r>
          </w:p>
        </w:tc>
        <w:tc>
          <w:tcPr>
            <w:tcW w:w="708" w:type="dxa"/>
          </w:tcPr>
          <w:p w:rsidR="00151BB8" w:rsidRPr="00073F5D" w:rsidRDefault="00151BB8" w:rsidP="00E76CFE">
            <w:pPr>
              <w:jc w:val="center"/>
              <w:rPr>
                <w:sz w:val="26"/>
                <w:szCs w:val="26"/>
              </w:rPr>
            </w:pPr>
            <w:r w:rsidRPr="00073F5D">
              <w:rPr>
                <w:sz w:val="26"/>
                <w:szCs w:val="26"/>
                <w:lang w:val="en-US"/>
              </w:rPr>
              <w:t>2</w:t>
            </w:r>
          </w:p>
        </w:tc>
      </w:tr>
      <w:tr w:rsidR="00151BB8" w:rsidRPr="00073F5D" w:rsidTr="00E76CFE">
        <w:tc>
          <w:tcPr>
            <w:tcW w:w="567" w:type="dxa"/>
            <w:vAlign w:val="center"/>
          </w:tcPr>
          <w:p w:rsidR="00151BB8" w:rsidRPr="00073F5D" w:rsidRDefault="00151BB8" w:rsidP="00D00011">
            <w:pPr>
              <w:pStyle w:val="af0"/>
              <w:numPr>
                <w:ilvl w:val="0"/>
                <w:numId w:val="3"/>
              </w:numPr>
              <w:spacing w:after="0" w:line="240" w:lineRule="auto"/>
              <w:ind w:left="0" w:firstLine="0"/>
              <w:contextualSpacing/>
              <w:rPr>
                <w:sz w:val="26"/>
                <w:szCs w:val="26"/>
                <w:lang w:val="uz-Cyrl-UZ"/>
              </w:rPr>
            </w:pPr>
          </w:p>
        </w:tc>
        <w:tc>
          <w:tcPr>
            <w:tcW w:w="3969" w:type="dxa"/>
          </w:tcPr>
          <w:p w:rsidR="00151BB8" w:rsidRPr="00073F5D" w:rsidRDefault="00151BB8" w:rsidP="00E76CFE">
            <w:pPr>
              <w:tabs>
                <w:tab w:val="left" w:pos="0"/>
              </w:tabs>
              <w:jc w:val="both"/>
              <w:rPr>
                <w:color w:val="000000"/>
                <w:sz w:val="26"/>
                <w:szCs w:val="26"/>
                <w:lang w:val="uz-Cyrl-UZ" w:eastAsia="en-US"/>
              </w:rPr>
            </w:pPr>
            <w:r w:rsidRPr="00073F5D">
              <w:rPr>
                <w:color w:val="000000"/>
                <w:sz w:val="26"/>
                <w:szCs w:val="26"/>
                <w:lang w:val="uz-Cyrl-UZ"/>
              </w:rPr>
              <w:t>Termin va uning o‘ziga xos xususiyatlari</w:t>
            </w:r>
          </w:p>
        </w:tc>
        <w:tc>
          <w:tcPr>
            <w:tcW w:w="3828" w:type="dxa"/>
          </w:tcPr>
          <w:p w:rsidR="00151BB8" w:rsidRPr="00073F5D" w:rsidRDefault="00151BB8" w:rsidP="00E76CFE">
            <w:pPr>
              <w:rPr>
                <w:sz w:val="26"/>
                <w:szCs w:val="26"/>
                <w:lang w:val="en-US"/>
              </w:rPr>
            </w:pPr>
            <w:r w:rsidRPr="00073F5D">
              <w:rPr>
                <w:sz w:val="26"/>
                <w:szCs w:val="26"/>
                <w:lang w:val="uz-Cyrl-UZ"/>
              </w:rPr>
              <w:t>Mavzuga doir adabiyotlarni o‘rganish, konpektlashtirish</w:t>
            </w:r>
          </w:p>
        </w:tc>
        <w:tc>
          <w:tcPr>
            <w:tcW w:w="708" w:type="dxa"/>
          </w:tcPr>
          <w:p w:rsidR="00151BB8" w:rsidRPr="00073F5D" w:rsidRDefault="00151BB8" w:rsidP="00E76CFE">
            <w:pPr>
              <w:jc w:val="center"/>
              <w:rPr>
                <w:sz w:val="26"/>
                <w:szCs w:val="26"/>
              </w:rPr>
            </w:pPr>
            <w:r w:rsidRPr="00073F5D">
              <w:rPr>
                <w:sz w:val="26"/>
                <w:szCs w:val="26"/>
                <w:lang w:val="en-US"/>
              </w:rPr>
              <w:t>2</w:t>
            </w:r>
          </w:p>
        </w:tc>
      </w:tr>
      <w:tr w:rsidR="00151BB8" w:rsidRPr="00073F5D" w:rsidTr="00E76CFE">
        <w:tc>
          <w:tcPr>
            <w:tcW w:w="567" w:type="dxa"/>
            <w:vAlign w:val="center"/>
          </w:tcPr>
          <w:p w:rsidR="00151BB8" w:rsidRPr="00073F5D" w:rsidRDefault="00151BB8" w:rsidP="00D00011">
            <w:pPr>
              <w:pStyle w:val="af0"/>
              <w:numPr>
                <w:ilvl w:val="0"/>
                <w:numId w:val="3"/>
              </w:numPr>
              <w:spacing w:after="0" w:line="240" w:lineRule="auto"/>
              <w:ind w:left="0" w:firstLine="0"/>
              <w:contextualSpacing/>
              <w:rPr>
                <w:sz w:val="26"/>
                <w:szCs w:val="26"/>
                <w:lang w:val="uz-Cyrl-UZ"/>
              </w:rPr>
            </w:pPr>
          </w:p>
        </w:tc>
        <w:tc>
          <w:tcPr>
            <w:tcW w:w="3969" w:type="dxa"/>
          </w:tcPr>
          <w:p w:rsidR="00151BB8" w:rsidRPr="00073F5D" w:rsidRDefault="00151BB8" w:rsidP="00E76CFE">
            <w:pPr>
              <w:tabs>
                <w:tab w:val="left" w:pos="0"/>
              </w:tabs>
              <w:jc w:val="both"/>
              <w:rPr>
                <w:color w:val="000000"/>
                <w:sz w:val="26"/>
                <w:szCs w:val="26"/>
                <w:lang w:val="uz-Cyrl-UZ" w:eastAsia="en-US"/>
              </w:rPr>
            </w:pPr>
            <w:r w:rsidRPr="00073F5D">
              <w:rPr>
                <w:color w:val="000000"/>
                <w:sz w:val="26"/>
                <w:szCs w:val="26"/>
                <w:lang w:val="en-US"/>
              </w:rPr>
              <w:t>O‘zbek terminologiyasi tizimi: terminlarning struktur tuzilishi.</w:t>
            </w:r>
          </w:p>
        </w:tc>
        <w:tc>
          <w:tcPr>
            <w:tcW w:w="3828" w:type="dxa"/>
          </w:tcPr>
          <w:p w:rsidR="00151BB8" w:rsidRPr="00073F5D" w:rsidRDefault="00151BB8" w:rsidP="00E76CFE">
            <w:pPr>
              <w:rPr>
                <w:sz w:val="26"/>
                <w:szCs w:val="26"/>
                <w:lang w:val="en-US"/>
              </w:rPr>
            </w:pPr>
            <w:r w:rsidRPr="00073F5D">
              <w:rPr>
                <w:sz w:val="26"/>
                <w:szCs w:val="26"/>
                <w:lang w:val="uz-Cyrl-UZ"/>
              </w:rPr>
              <w:t>Mavzuga doir adabiyotlarni o‘rganish, konpektlashtirish</w:t>
            </w:r>
          </w:p>
        </w:tc>
        <w:tc>
          <w:tcPr>
            <w:tcW w:w="708" w:type="dxa"/>
          </w:tcPr>
          <w:p w:rsidR="00151BB8" w:rsidRPr="00073F5D" w:rsidRDefault="00151BB8" w:rsidP="00E76CFE">
            <w:pPr>
              <w:jc w:val="center"/>
              <w:rPr>
                <w:sz w:val="26"/>
                <w:szCs w:val="26"/>
              </w:rPr>
            </w:pPr>
            <w:r w:rsidRPr="00073F5D">
              <w:rPr>
                <w:sz w:val="26"/>
                <w:szCs w:val="26"/>
                <w:lang w:val="en-US"/>
              </w:rPr>
              <w:t>4</w:t>
            </w:r>
          </w:p>
        </w:tc>
      </w:tr>
      <w:tr w:rsidR="00151BB8" w:rsidRPr="00073F5D" w:rsidTr="00E76CFE">
        <w:tc>
          <w:tcPr>
            <w:tcW w:w="567" w:type="dxa"/>
            <w:vAlign w:val="center"/>
          </w:tcPr>
          <w:p w:rsidR="00151BB8" w:rsidRPr="00073F5D" w:rsidRDefault="00151BB8" w:rsidP="00D00011">
            <w:pPr>
              <w:pStyle w:val="af0"/>
              <w:numPr>
                <w:ilvl w:val="0"/>
                <w:numId w:val="3"/>
              </w:numPr>
              <w:spacing w:after="0" w:line="240" w:lineRule="auto"/>
              <w:ind w:left="0" w:firstLine="0"/>
              <w:contextualSpacing/>
              <w:rPr>
                <w:sz w:val="26"/>
                <w:szCs w:val="26"/>
                <w:lang w:val="uz-Cyrl-UZ"/>
              </w:rPr>
            </w:pPr>
          </w:p>
        </w:tc>
        <w:tc>
          <w:tcPr>
            <w:tcW w:w="3969" w:type="dxa"/>
          </w:tcPr>
          <w:p w:rsidR="00151BB8" w:rsidRPr="00073F5D" w:rsidRDefault="00151BB8" w:rsidP="00E76CFE">
            <w:pPr>
              <w:tabs>
                <w:tab w:val="left" w:pos="0"/>
              </w:tabs>
              <w:jc w:val="both"/>
              <w:rPr>
                <w:color w:val="000000"/>
                <w:sz w:val="26"/>
                <w:szCs w:val="26"/>
                <w:lang w:val="en-US"/>
              </w:rPr>
            </w:pPr>
            <w:r w:rsidRPr="00073F5D">
              <w:rPr>
                <w:color w:val="000000"/>
                <w:sz w:val="26"/>
                <w:szCs w:val="26"/>
                <w:lang w:val="en-US"/>
              </w:rPr>
              <w:t xml:space="preserve">Qo’shma terminlarning </w:t>
            </w:r>
            <w:r w:rsidRPr="00073F5D">
              <w:rPr>
                <w:color w:val="000000"/>
                <w:sz w:val="26"/>
                <w:szCs w:val="26"/>
                <w:lang w:val="en-US"/>
              </w:rPr>
              <w:lastRenderedPageBreak/>
              <w:t xml:space="preserve">xususiyatlari </w:t>
            </w:r>
          </w:p>
        </w:tc>
        <w:tc>
          <w:tcPr>
            <w:tcW w:w="3828" w:type="dxa"/>
          </w:tcPr>
          <w:p w:rsidR="00151BB8" w:rsidRPr="00073F5D" w:rsidRDefault="00151BB8" w:rsidP="00E76CFE">
            <w:pPr>
              <w:rPr>
                <w:sz w:val="26"/>
                <w:szCs w:val="26"/>
                <w:lang w:val="en-US"/>
              </w:rPr>
            </w:pPr>
            <w:r w:rsidRPr="00073F5D">
              <w:rPr>
                <w:sz w:val="26"/>
                <w:szCs w:val="26"/>
                <w:lang w:val="uz-Cyrl-UZ"/>
              </w:rPr>
              <w:lastRenderedPageBreak/>
              <w:t xml:space="preserve">Mavzuga doir adabiyotlarni </w:t>
            </w:r>
            <w:r w:rsidRPr="00073F5D">
              <w:rPr>
                <w:sz w:val="26"/>
                <w:szCs w:val="26"/>
                <w:lang w:val="uz-Cyrl-UZ"/>
              </w:rPr>
              <w:lastRenderedPageBreak/>
              <w:t>o‘rganish, konpektlashtirish</w:t>
            </w:r>
          </w:p>
        </w:tc>
        <w:tc>
          <w:tcPr>
            <w:tcW w:w="708" w:type="dxa"/>
          </w:tcPr>
          <w:p w:rsidR="00151BB8" w:rsidRPr="00073F5D" w:rsidRDefault="00151BB8" w:rsidP="00E76CFE">
            <w:pPr>
              <w:jc w:val="center"/>
              <w:rPr>
                <w:sz w:val="26"/>
                <w:szCs w:val="26"/>
              </w:rPr>
            </w:pPr>
            <w:r w:rsidRPr="00073F5D">
              <w:rPr>
                <w:sz w:val="26"/>
                <w:szCs w:val="26"/>
                <w:lang w:val="en-US"/>
              </w:rPr>
              <w:lastRenderedPageBreak/>
              <w:t>2</w:t>
            </w:r>
          </w:p>
        </w:tc>
      </w:tr>
      <w:tr w:rsidR="00151BB8" w:rsidRPr="00073F5D" w:rsidTr="00E76CFE">
        <w:tc>
          <w:tcPr>
            <w:tcW w:w="567" w:type="dxa"/>
            <w:vAlign w:val="center"/>
          </w:tcPr>
          <w:p w:rsidR="00151BB8" w:rsidRPr="00073F5D" w:rsidRDefault="00151BB8" w:rsidP="00D00011">
            <w:pPr>
              <w:pStyle w:val="af0"/>
              <w:numPr>
                <w:ilvl w:val="0"/>
                <w:numId w:val="3"/>
              </w:numPr>
              <w:spacing w:after="0" w:line="240" w:lineRule="auto"/>
              <w:ind w:left="0" w:firstLine="0"/>
              <w:contextualSpacing/>
              <w:rPr>
                <w:sz w:val="26"/>
                <w:szCs w:val="26"/>
                <w:lang w:val="uz-Cyrl-UZ"/>
              </w:rPr>
            </w:pPr>
          </w:p>
        </w:tc>
        <w:tc>
          <w:tcPr>
            <w:tcW w:w="3969" w:type="dxa"/>
          </w:tcPr>
          <w:p w:rsidR="00151BB8" w:rsidRPr="00073F5D" w:rsidRDefault="00151BB8" w:rsidP="00E76CFE">
            <w:pPr>
              <w:tabs>
                <w:tab w:val="left" w:pos="0"/>
              </w:tabs>
              <w:jc w:val="both"/>
              <w:rPr>
                <w:color w:val="000000"/>
                <w:sz w:val="26"/>
                <w:szCs w:val="26"/>
                <w:lang w:val="en-US"/>
              </w:rPr>
            </w:pPr>
            <w:r w:rsidRPr="00073F5D">
              <w:rPr>
                <w:color w:val="000000"/>
                <w:sz w:val="26"/>
                <w:szCs w:val="26"/>
                <w:lang w:val="en-US"/>
              </w:rPr>
              <w:t>O’zbek terminologiyasida dubletlik</w:t>
            </w:r>
          </w:p>
        </w:tc>
        <w:tc>
          <w:tcPr>
            <w:tcW w:w="3828" w:type="dxa"/>
          </w:tcPr>
          <w:p w:rsidR="00151BB8" w:rsidRPr="00073F5D" w:rsidRDefault="00151BB8" w:rsidP="00E76CFE">
            <w:pPr>
              <w:rPr>
                <w:sz w:val="26"/>
                <w:szCs w:val="26"/>
                <w:lang w:val="en-US"/>
              </w:rPr>
            </w:pPr>
            <w:r w:rsidRPr="00073F5D">
              <w:rPr>
                <w:sz w:val="26"/>
                <w:szCs w:val="26"/>
                <w:lang w:val="uz-Cyrl-UZ"/>
              </w:rPr>
              <w:t>Mavzuga doir adabiyotlarni o‘rganish, konpektlashtirish</w:t>
            </w:r>
          </w:p>
        </w:tc>
        <w:tc>
          <w:tcPr>
            <w:tcW w:w="708" w:type="dxa"/>
          </w:tcPr>
          <w:p w:rsidR="00151BB8" w:rsidRPr="00073F5D" w:rsidRDefault="00151BB8" w:rsidP="00E76CFE">
            <w:pPr>
              <w:jc w:val="center"/>
              <w:rPr>
                <w:sz w:val="26"/>
                <w:szCs w:val="26"/>
              </w:rPr>
            </w:pPr>
            <w:r w:rsidRPr="00073F5D">
              <w:rPr>
                <w:sz w:val="26"/>
                <w:szCs w:val="26"/>
                <w:lang w:val="en-US"/>
              </w:rPr>
              <w:t>2</w:t>
            </w:r>
          </w:p>
        </w:tc>
      </w:tr>
      <w:tr w:rsidR="00151BB8" w:rsidRPr="00073F5D" w:rsidTr="00E76CFE">
        <w:tc>
          <w:tcPr>
            <w:tcW w:w="567" w:type="dxa"/>
            <w:vAlign w:val="center"/>
          </w:tcPr>
          <w:p w:rsidR="00151BB8" w:rsidRPr="00073F5D" w:rsidRDefault="00151BB8" w:rsidP="00D00011">
            <w:pPr>
              <w:pStyle w:val="af0"/>
              <w:numPr>
                <w:ilvl w:val="0"/>
                <w:numId w:val="3"/>
              </w:numPr>
              <w:spacing w:after="0" w:line="240" w:lineRule="auto"/>
              <w:ind w:left="0" w:firstLine="0"/>
              <w:contextualSpacing/>
              <w:rPr>
                <w:sz w:val="26"/>
                <w:szCs w:val="26"/>
                <w:lang w:val="uz-Cyrl-UZ"/>
              </w:rPr>
            </w:pPr>
          </w:p>
        </w:tc>
        <w:tc>
          <w:tcPr>
            <w:tcW w:w="3969" w:type="dxa"/>
          </w:tcPr>
          <w:p w:rsidR="00151BB8" w:rsidRPr="00073F5D" w:rsidRDefault="00151BB8" w:rsidP="00E76CFE">
            <w:pPr>
              <w:tabs>
                <w:tab w:val="left" w:pos="0"/>
              </w:tabs>
              <w:jc w:val="both"/>
              <w:rPr>
                <w:color w:val="000000"/>
                <w:sz w:val="26"/>
                <w:szCs w:val="26"/>
                <w:lang w:val="uz-Cyrl-UZ" w:eastAsia="en-US"/>
              </w:rPr>
            </w:pPr>
            <w:r w:rsidRPr="00073F5D">
              <w:rPr>
                <w:color w:val="000000"/>
                <w:sz w:val="26"/>
                <w:szCs w:val="26"/>
                <w:lang w:val="uz-Cyrl-UZ"/>
              </w:rPr>
              <w:t>O‘zbek terminologiyasining shakllanish</w:t>
            </w:r>
            <w:r w:rsidRPr="00073F5D">
              <w:rPr>
                <w:color w:val="000000"/>
                <w:sz w:val="26"/>
                <w:szCs w:val="26"/>
                <w:lang w:val="en-US"/>
              </w:rPr>
              <w:t xml:space="preserve"> </w:t>
            </w:r>
            <w:r w:rsidRPr="00073F5D">
              <w:rPr>
                <w:color w:val="000000"/>
                <w:sz w:val="26"/>
                <w:szCs w:val="26"/>
                <w:lang w:val="uz-Cyrl-UZ"/>
              </w:rPr>
              <w:t>bosqichlari: o‘zbek tili so‘z</w:t>
            </w:r>
            <w:r w:rsidRPr="00073F5D">
              <w:rPr>
                <w:color w:val="000000"/>
                <w:sz w:val="26"/>
                <w:szCs w:val="26"/>
                <w:lang w:val="en-US"/>
              </w:rPr>
              <w:t xml:space="preserve"> </w:t>
            </w:r>
            <w:r w:rsidRPr="00073F5D">
              <w:rPr>
                <w:color w:val="000000"/>
                <w:sz w:val="26"/>
                <w:szCs w:val="26"/>
                <w:lang w:val="uz-Cyrl-UZ"/>
              </w:rPr>
              <w:t>boyligida sohaviy terminlar va</w:t>
            </w:r>
            <w:r w:rsidRPr="00073F5D">
              <w:rPr>
                <w:color w:val="000000"/>
                <w:sz w:val="26"/>
                <w:szCs w:val="26"/>
                <w:lang w:val="en-US"/>
              </w:rPr>
              <w:t xml:space="preserve"> </w:t>
            </w:r>
            <w:r w:rsidRPr="00073F5D">
              <w:rPr>
                <w:color w:val="000000"/>
                <w:sz w:val="26"/>
                <w:szCs w:val="26"/>
                <w:lang w:val="uz-Cyrl-UZ"/>
              </w:rPr>
              <w:t>ularning til xususiyatlari.</w:t>
            </w:r>
          </w:p>
        </w:tc>
        <w:tc>
          <w:tcPr>
            <w:tcW w:w="3828" w:type="dxa"/>
          </w:tcPr>
          <w:p w:rsidR="00151BB8" w:rsidRPr="00073F5D" w:rsidRDefault="00151BB8" w:rsidP="00E76CFE">
            <w:pPr>
              <w:rPr>
                <w:sz w:val="26"/>
                <w:szCs w:val="26"/>
                <w:lang w:val="en-US"/>
              </w:rPr>
            </w:pPr>
            <w:r w:rsidRPr="00073F5D">
              <w:rPr>
                <w:sz w:val="26"/>
                <w:szCs w:val="26"/>
                <w:lang w:val="uz-Cyrl-UZ"/>
              </w:rPr>
              <w:t>Mavzuga doir adabiyotlarni o‘rganish, konpektlashtirish</w:t>
            </w:r>
          </w:p>
        </w:tc>
        <w:tc>
          <w:tcPr>
            <w:tcW w:w="708" w:type="dxa"/>
          </w:tcPr>
          <w:p w:rsidR="00151BB8" w:rsidRPr="00073F5D" w:rsidRDefault="00151BB8" w:rsidP="00E76CFE">
            <w:pPr>
              <w:jc w:val="center"/>
              <w:rPr>
                <w:sz w:val="26"/>
                <w:szCs w:val="26"/>
              </w:rPr>
            </w:pPr>
            <w:r w:rsidRPr="00073F5D">
              <w:rPr>
                <w:sz w:val="26"/>
                <w:szCs w:val="26"/>
                <w:lang w:val="en-US"/>
              </w:rPr>
              <w:t>4</w:t>
            </w:r>
          </w:p>
        </w:tc>
      </w:tr>
      <w:tr w:rsidR="00151BB8" w:rsidRPr="00073F5D" w:rsidTr="00E76CFE">
        <w:tc>
          <w:tcPr>
            <w:tcW w:w="567" w:type="dxa"/>
            <w:vAlign w:val="center"/>
          </w:tcPr>
          <w:p w:rsidR="00151BB8" w:rsidRPr="00073F5D" w:rsidRDefault="00151BB8" w:rsidP="00D00011">
            <w:pPr>
              <w:pStyle w:val="af0"/>
              <w:numPr>
                <w:ilvl w:val="0"/>
                <w:numId w:val="3"/>
              </w:numPr>
              <w:spacing w:after="0" w:line="240" w:lineRule="auto"/>
              <w:ind w:left="0" w:firstLine="0"/>
              <w:contextualSpacing/>
              <w:rPr>
                <w:sz w:val="26"/>
                <w:szCs w:val="26"/>
                <w:lang w:val="uz-Cyrl-UZ"/>
              </w:rPr>
            </w:pPr>
          </w:p>
        </w:tc>
        <w:tc>
          <w:tcPr>
            <w:tcW w:w="3969" w:type="dxa"/>
          </w:tcPr>
          <w:p w:rsidR="00151BB8" w:rsidRPr="00073F5D" w:rsidRDefault="00151BB8" w:rsidP="00E76CFE">
            <w:pPr>
              <w:tabs>
                <w:tab w:val="left" w:pos="0"/>
              </w:tabs>
              <w:jc w:val="both"/>
              <w:rPr>
                <w:color w:val="000000"/>
                <w:sz w:val="26"/>
                <w:szCs w:val="26"/>
                <w:lang w:val="uz-Cyrl-UZ" w:eastAsia="en-US"/>
              </w:rPr>
            </w:pPr>
            <w:r w:rsidRPr="00073F5D">
              <w:rPr>
                <w:color w:val="000000"/>
                <w:sz w:val="26"/>
                <w:szCs w:val="26"/>
                <w:lang w:val="uz-Cyrl-UZ"/>
              </w:rPr>
              <w:t>VII-XX asrning 20-yillarigacha bo‘lgan davr o‘zbek terminologiyasi</w:t>
            </w:r>
          </w:p>
        </w:tc>
        <w:tc>
          <w:tcPr>
            <w:tcW w:w="3828" w:type="dxa"/>
          </w:tcPr>
          <w:p w:rsidR="00151BB8" w:rsidRPr="00073F5D" w:rsidRDefault="00151BB8" w:rsidP="00E76CFE">
            <w:pPr>
              <w:rPr>
                <w:sz w:val="26"/>
                <w:szCs w:val="26"/>
                <w:lang w:val="en-US"/>
              </w:rPr>
            </w:pPr>
            <w:r w:rsidRPr="00073F5D">
              <w:rPr>
                <w:sz w:val="26"/>
                <w:szCs w:val="26"/>
                <w:lang w:val="uz-Cyrl-UZ"/>
              </w:rPr>
              <w:t>Mavzuga doir adabiyotlarni o‘rganish, konpektlashtirish</w:t>
            </w:r>
          </w:p>
        </w:tc>
        <w:tc>
          <w:tcPr>
            <w:tcW w:w="708" w:type="dxa"/>
          </w:tcPr>
          <w:p w:rsidR="00151BB8" w:rsidRPr="00073F5D" w:rsidRDefault="00151BB8" w:rsidP="00E76CFE">
            <w:pPr>
              <w:jc w:val="center"/>
              <w:rPr>
                <w:sz w:val="26"/>
                <w:szCs w:val="26"/>
              </w:rPr>
            </w:pPr>
            <w:r w:rsidRPr="00073F5D">
              <w:rPr>
                <w:sz w:val="26"/>
                <w:szCs w:val="26"/>
                <w:lang w:val="en-US"/>
              </w:rPr>
              <w:t>2</w:t>
            </w:r>
          </w:p>
        </w:tc>
      </w:tr>
      <w:tr w:rsidR="00151BB8" w:rsidRPr="00073F5D" w:rsidTr="00E76CFE">
        <w:tc>
          <w:tcPr>
            <w:tcW w:w="567" w:type="dxa"/>
            <w:vAlign w:val="center"/>
          </w:tcPr>
          <w:p w:rsidR="00151BB8" w:rsidRPr="00073F5D" w:rsidRDefault="00151BB8" w:rsidP="00D00011">
            <w:pPr>
              <w:pStyle w:val="af0"/>
              <w:numPr>
                <w:ilvl w:val="0"/>
                <w:numId w:val="3"/>
              </w:numPr>
              <w:spacing w:after="0" w:line="240" w:lineRule="auto"/>
              <w:ind w:left="0" w:firstLine="0"/>
              <w:contextualSpacing/>
              <w:rPr>
                <w:sz w:val="26"/>
                <w:szCs w:val="26"/>
                <w:lang w:val="uz-Cyrl-UZ"/>
              </w:rPr>
            </w:pPr>
          </w:p>
        </w:tc>
        <w:tc>
          <w:tcPr>
            <w:tcW w:w="3969" w:type="dxa"/>
          </w:tcPr>
          <w:p w:rsidR="00151BB8" w:rsidRPr="00073F5D" w:rsidRDefault="00151BB8" w:rsidP="00E76CFE">
            <w:pPr>
              <w:jc w:val="both"/>
              <w:rPr>
                <w:sz w:val="26"/>
                <w:szCs w:val="26"/>
                <w:lang w:val="en-US" w:eastAsia="en-US"/>
              </w:rPr>
            </w:pPr>
            <w:r w:rsidRPr="00073F5D">
              <w:rPr>
                <w:color w:val="000000"/>
                <w:sz w:val="26"/>
                <w:szCs w:val="26"/>
                <w:lang w:val="uz-Cyrl-UZ"/>
              </w:rPr>
              <w:t>XX asr o‘zbek terminologiyasining taraqqiyot tamoyillari</w:t>
            </w:r>
          </w:p>
        </w:tc>
        <w:tc>
          <w:tcPr>
            <w:tcW w:w="3828" w:type="dxa"/>
          </w:tcPr>
          <w:p w:rsidR="00151BB8" w:rsidRPr="00073F5D" w:rsidRDefault="00151BB8" w:rsidP="00E76CFE">
            <w:pPr>
              <w:rPr>
                <w:sz w:val="26"/>
                <w:szCs w:val="26"/>
                <w:lang w:val="en-US"/>
              </w:rPr>
            </w:pPr>
            <w:r w:rsidRPr="00073F5D">
              <w:rPr>
                <w:sz w:val="26"/>
                <w:szCs w:val="26"/>
                <w:lang w:val="uz-Cyrl-UZ"/>
              </w:rPr>
              <w:t>Mavzuga doir adabiyotlarni o‘rganish, konpektlashtirish</w:t>
            </w:r>
          </w:p>
        </w:tc>
        <w:tc>
          <w:tcPr>
            <w:tcW w:w="708" w:type="dxa"/>
          </w:tcPr>
          <w:p w:rsidR="00151BB8" w:rsidRPr="00073F5D" w:rsidRDefault="00151BB8" w:rsidP="00E76CFE">
            <w:pPr>
              <w:jc w:val="center"/>
              <w:rPr>
                <w:sz w:val="26"/>
                <w:szCs w:val="26"/>
              </w:rPr>
            </w:pPr>
            <w:r w:rsidRPr="00073F5D">
              <w:rPr>
                <w:sz w:val="26"/>
                <w:szCs w:val="26"/>
                <w:lang w:val="en-US"/>
              </w:rPr>
              <w:t>2</w:t>
            </w:r>
          </w:p>
        </w:tc>
      </w:tr>
      <w:tr w:rsidR="00151BB8" w:rsidRPr="00073F5D" w:rsidTr="00E76CFE">
        <w:tc>
          <w:tcPr>
            <w:tcW w:w="567" w:type="dxa"/>
            <w:vAlign w:val="center"/>
          </w:tcPr>
          <w:p w:rsidR="00151BB8" w:rsidRPr="00073F5D" w:rsidRDefault="00151BB8" w:rsidP="00D00011">
            <w:pPr>
              <w:pStyle w:val="af0"/>
              <w:numPr>
                <w:ilvl w:val="0"/>
                <w:numId w:val="3"/>
              </w:numPr>
              <w:spacing w:after="0" w:line="240" w:lineRule="auto"/>
              <w:ind w:left="0" w:firstLine="0"/>
              <w:contextualSpacing/>
              <w:jc w:val="both"/>
              <w:rPr>
                <w:sz w:val="26"/>
                <w:szCs w:val="26"/>
                <w:lang w:val="uz-Cyrl-UZ"/>
              </w:rPr>
            </w:pPr>
          </w:p>
        </w:tc>
        <w:tc>
          <w:tcPr>
            <w:tcW w:w="3969" w:type="dxa"/>
          </w:tcPr>
          <w:p w:rsidR="00151BB8" w:rsidRPr="00073F5D" w:rsidRDefault="00151BB8" w:rsidP="00E76CFE">
            <w:pPr>
              <w:tabs>
                <w:tab w:val="left" w:pos="0"/>
              </w:tabs>
              <w:rPr>
                <w:sz w:val="26"/>
                <w:szCs w:val="26"/>
                <w:lang w:val="uz-Cyrl-UZ" w:eastAsia="en-US"/>
              </w:rPr>
            </w:pPr>
            <w:r w:rsidRPr="00073F5D">
              <w:rPr>
                <w:color w:val="000000"/>
                <w:sz w:val="26"/>
                <w:szCs w:val="26"/>
                <w:lang w:val="en-US"/>
              </w:rPr>
              <w:t>Mustaqillik va undan keyingi davr o‘zbek terminologiyasi</w:t>
            </w:r>
          </w:p>
        </w:tc>
        <w:tc>
          <w:tcPr>
            <w:tcW w:w="3828" w:type="dxa"/>
            <w:vAlign w:val="center"/>
          </w:tcPr>
          <w:p w:rsidR="00151BB8" w:rsidRPr="00073F5D" w:rsidRDefault="00151BB8" w:rsidP="00E76CFE">
            <w:pPr>
              <w:jc w:val="both"/>
              <w:rPr>
                <w:sz w:val="26"/>
                <w:szCs w:val="26"/>
                <w:lang w:val="uz-Cyrl-UZ"/>
              </w:rPr>
            </w:pPr>
            <w:r w:rsidRPr="00073F5D">
              <w:rPr>
                <w:sz w:val="26"/>
                <w:szCs w:val="26"/>
                <w:lang w:val="uz-Cyrl-UZ"/>
              </w:rPr>
              <w:t>Mavzuga doir adabiyotlarni o‘rganish, konpektlashtirish</w:t>
            </w:r>
          </w:p>
        </w:tc>
        <w:tc>
          <w:tcPr>
            <w:tcW w:w="708" w:type="dxa"/>
            <w:vAlign w:val="center"/>
          </w:tcPr>
          <w:p w:rsidR="00151BB8" w:rsidRPr="00073F5D" w:rsidRDefault="00151BB8" w:rsidP="00E76CFE">
            <w:pPr>
              <w:jc w:val="center"/>
              <w:rPr>
                <w:sz w:val="26"/>
                <w:szCs w:val="26"/>
                <w:lang w:val="en-US"/>
              </w:rPr>
            </w:pPr>
            <w:r w:rsidRPr="00073F5D">
              <w:rPr>
                <w:sz w:val="26"/>
                <w:szCs w:val="26"/>
                <w:lang w:val="en-US"/>
              </w:rPr>
              <w:t>2</w:t>
            </w:r>
          </w:p>
        </w:tc>
      </w:tr>
      <w:tr w:rsidR="00151BB8" w:rsidRPr="00073F5D" w:rsidTr="00E76CFE">
        <w:tc>
          <w:tcPr>
            <w:tcW w:w="567" w:type="dxa"/>
            <w:vAlign w:val="center"/>
          </w:tcPr>
          <w:p w:rsidR="00151BB8" w:rsidRPr="00073F5D" w:rsidRDefault="00151BB8" w:rsidP="00D00011">
            <w:pPr>
              <w:pStyle w:val="af0"/>
              <w:numPr>
                <w:ilvl w:val="0"/>
                <w:numId w:val="3"/>
              </w:numPr>
              <w:spacing w:after="0" w:line="240" w:lineRule="auto"/>
              <w:ind w:left="0" w:firstLine="0"/>
              <w:contextualSpacing/>
              <w:jc w:val="both"/>
              <w:rPr>
                <w:sz w:val="26"/>
                <w:szCs w:val="26"/>
                <w:lang w:val="uz-Cyrl-UZ"/>
              </w:rPr>
            </w:pPr>
          </w:p>
        </w:tc>
        <w:tc>
          <w:tcPr>
            <w:tcW w:w="3969" w:type="dxa"/>
          </w:tcPr>
          <w:p w:rsidR="00151BB8" w:rsidRPr="00073F5D" w:rsidRDefault="00151BB8" w:rsidP="00E76CFE">
            <w:pPr>
              <w:tabs>
                <w:tab w:val="left" w:pos="0"/>
              </w:tabs>
              <w:rPr>
                <w:sz w:val="26"/>
                <w:szCs w:val="26"/>
                <w:lang w:val="en-US" w:eastAsia="en-US"/>
              </w:rPr>
            </w:pPr>
            <w:r w:rsidRPr="00073F5D">
              <w:rPr>
                <w:color w:val="000000"/>
                <w:sz w:val="26"/>
                <w:szCs w:val="26"/>
                <w:lang w:val="en-US"/>
              </w:rPr>
              <w:t>Terminlarning yasalishi: terminologik lug‘atlar</w:t>
            </w:r>
          </w:p>
        </w:tc>
        <w:tc>
          <w:tcPr>
            <w:tcW w:w="3828" w:type="dxa"/>
            <w:vAlign w:val="center"/>
          </w:tcPr>
          <w:p w:rsidR="00151BB8" w:rsidRPr="00073F5D" w:rsidRDefault="00151BB8" w:rsidP="00E76CFE">
            <w:pPr>
              <w:jc w:val="both"/>
              <w:rPr>
                <w:sz w:val="26"/>
                <w:szCs w:val="26"/>
                <w:lang w:val="uz-Cyrl-UZ"/>
              </w:rPr>
            </w:pPr>
            <w:r w:rsidRPr="00073F5D">
              <w:rPr>
                <w:sz w:val="26"/>
                <w:szCs w:val="26"/>
                <w:lang w:val="uz-Cyrl-UZ"/>
              </w:rPr>
              <w:t>Mavzuga doir adabiyotlarni o‘rganish, konpektlashtirish</w:t>
            </w:r>
          </w:p>
        </w:tc>
        <w:tc>
          <w:tcPr>
            <w:tcW w:w="708" w:type="dxa"/>
            <w:vAlign w:val="center"/>
          </w:tcPr>
          <w:p w:rsidR="00151BB8" w:rsidRPr="00073F5D" w:rsidRDefault="00151BB8" w:rsidP="00E76CFE">
            <w:pPr>
              <w:jc w:val="center"/>
              <w:rPr>
                <w:sz w:val="26"/>
                <w:szCs w:val="26"/>
                <w:lang w:val="en-US"/>
              </w:rPr>
            </w:pPr>
            <w:r w:rsidRPr="00073F5D">
              <w:rPr>
                <w:sz w:val="26"/>
                <w:szCs w:val="26"/>
                <w:lang w:val="en-US"/>
              </w:rPr>
              <w:t>4</w:t>
            </w:r>
          </w:p>
        </w:tc>
      </w:tr>
      <w:tr w:rsidR="00151BB8" w:rsidRPr="00073F5D" w:rsidTr="00E76CFE">
        <w:tc>
          <w:tcPr>
            <w:tcW w:w="567" w:type="dxa"/>
            <w:vAlign w:val="center"/>
          </w:tcPr>
          <w:p w:rsidR="00151BB8" w:rsidRPr="00073F5D" w:rsidRDefault="00151BB8" w:rsidP="00D00011">
            <w:pPr>
              <w:pStyle w:val="af0"/>
              <w:numPr>
                <w:ilvl w:val="0"/>
                <w:numId w:val="3"/>
              </w:numPr>
              <w:spacing w:after="0" w:line="240" w:lineRule="auto"/>
              <w:ind w:left="0" w:firstLine="0"/>
              <w:contextualSpacing/>
              <w:jc w:val="both"/>
              <w:rPr>
                <w:sz w:val="26"/>
                <w:szCs w:val="26"/>
                <w:lang w:val="uz-Cyrl-UZ"/>
              </w:rPr>
            </w:pPr>
          </w:p>
        </w:tc>
        <w:tc>
          <w:tcPr>
            <w:tcW w:w="3969" w:type="dxa"/>
          </w:tcPr>
          <w:p w:rsidR="00151BB8" w:rsidRPr="00073F5D" w:rsidRDefault="00151BB8" w:rsidP="00E76CFE">
            <w:pPr>
              <w:jc w:val="both"/>
              <w:textAlignment w:val="baseline"/>
              <w:rPr>
                <w:sz w:val="26"/>
                <w:szCs w:val="26"/>
                <w:lang w:val="en-US" w:eastAsia="en-US"/>
              </w:rPr>
            </w:pPr>
            <w:r w:rsidRPr="00073F5D">
              <w:rPr>
                <w:color w:val="000000"/>
                <w:sz w:val="26"/>
                <w:szCs w:val="26"/>
                <w:shd w:val="clear" w:color="auto" w:fill="FFFFFF"/>
                <w:lang w:val="en-US"/>
              </w:rPr>
              <w:t>Terminologiyaning struktur-genetik va grammatik xarakteristikasi</w:t>
            </w:r>
          </w:p>
        </w:tc>
        <w:tc>
          <w:tcPr>
            <w:tcW w:w="3828" w:type="dxa"/>
            <w:vAlign w:val="center"/>
          </w:tcPr>
          <w:p w:rsidR="00151BB8" w:rsidRPr="00073F5D" w:rsidRDefault="00151BB8" w:rsidP="00E76CFE">
            <w:pPr>
              <w:jc w:val="both"/>
              <w:rPr>
                <w:sz w:val="26"/>
                <w:szCs w:val="26"/>
                <w:lang w:val="uz-Cyrl-UZ"/>
              </w:rPr>
            </w:pPr>
            <w:r w:rsidRPr="00073F5D">
              <w:rPr>
                <w:sz w:val="26"/>
                <w:szCs w:val="26"/>
                <w:lang w:val="uz-Cyrl-UZ"/>
              </w:rPr>
              <w:t>Tezaurus lug‘atlarining tuzilishini, mazmunini  o‘zlashtirish.</w:t>
            </w:r>
          </w:p>
        </w:tc>
        <w:tc>
          <w:tcPr>
            <w:tcW w:w="708" w:type="dxa"/>
            <w:vAlign w:val="center"/>
          </w:tcPr>
          <w:p w:rsidR="00151BB8" w:rsidRPr="00073F5D" w:rsidRDefault="00151BB8" w:rsidP="00E76CFE">
            <w:pPr>
              <w:jc w:val="center"/>
              <w:rPr>
                <w:sz w:val="26"/>
                <w:szCs w:val="26"/>
                <w:lang w:val="en-US"/>
              </w:rPr>
            </w:pPr>
            <w:r w:rsidRPr="00073F5D">
              <w:rPr>
                <w:sz w:val="26"/>
                <w:szCs w:val="26"/>
                <w:lang w:val="en-US"/>
              </w:rPr>
              <w:t>4</w:t>
            </w:r>
          </w:p>
        </w:tc>
      </w:tr>
      <w:tr w:rsidR="00151BB8" w:rsidRPr="00073F5D" w:rsidTr="00E76CFE">
        <w:trPr>
          <w:trHeight w:val="637"/>
        </w:trPr>
        <w:tc>
          <w:tcPr>
            <w:tcW w:w="567" w:type="dxa"/>
            <w:vAlign w:val="center"/>
          </w:tcPr>
          <w:p w:rsidR="00151BB8" w:rsidRPr="00073F5D" w:rsidRDefault="00151BB8" w:rsidP="00D00011">
            <w:pPr>
              <w:pStyle w:val="af0"/>
              <w:numPr>
                <w:ilvl w:val="0"/>
                <w:numId w:val="3"/>
              </w:numPr>
              <w:tabs>
                <w:tab w:val="left" w:pos="0"/>
              </w:tabs>
              <w:spacing w:after="0" w:line="240" w:lineRule="auto"/>
              <w:ind w:left="0" w:firstLine="0"/>
              <w:contextualSpacing/>
              <w:jc w:val="both"/>
              <w:rPr>
                <w:sz w:val="26"/>
                <w:szCs w:val="26"/>
                <w:lang w:val="uz-Cyrl-UZ"/>
              </w:rPr>
            </w:pPr>
          </w:p>
        </w:tc>
        <w:tc>
          <w:tcPr>
            <w:tcW w:w="3969" w:type="dxa"/>
          </w:tcPr>
          <w:p w:rsidR="00151BB8" w:rsidRPr="00073F5D" w:rsidRDefault="00151BB8" w:rsidP="00E76CFE">
            <w:pPr>
              <w:pStyle w:val="4"/>
              <w:rPr>
                <w:rFonts w:ascii="Times New Roman" w:hAnsi="Times New Roman"/>
                <w:b w:val="0"/>
                <w:sz w:val="26"/>
                <w:szCs w:val="26"/>
              </w:rPr>
            </w:pPr>
            <w:r w:rsidRPr="00073F5D">
              <w:rPr>
                <w:rFonts w:ascii="Times New Roman" w:hAnsi="Times New Roman"/>
                <w:b w:val="0"/>
                <w:color w:val="000000"/>
                <w:sz w:val="26"/>
                <w:szCs w:val="26"/>
              </w:rPr>
              <w:t>O‘zbek terminologiyasini takomillashtirish masalalari: sohaviy terminologiyada amalga oshirilayotgan islohotlar</w:t>
            </w:r>
          </w:p>
        </w:tc>
        <w:tc>
          <w:tcPr>
            <w:tcW w:w="3828" w:type="dxa"/>
            <w:vAlign w:val="center"/>
          </w:tcPr>
          <w:p w:rsidR="00151BB8" w:rsidRPr="00073F5D" w:rsidRDefault="00151BB8" w:rsidP="00E76CFE">
            <w:pPr>
              <w:jc w:val="both"/>
              <w:rPr>
                <w:sz w:val="26"/>
                <w:szCs w:val="26"/>
                <w:lang w:val="uz-Cyrl-UZ"/>
              </w:rPr>
            </w:pPr>
            <w:r w:rsidRPr="00073F5D">
              <w:rPr>
                <w:sz w:val="26"/>
                <w:szCs w:val="26"/>
                <w:lang w:val="uz-Cyrl-UZ"/>
              </w:rPr>
              <w:t>Mavzuga doir adabiyotlarni o‘rganish, konpektlashtirish</w:t>
            </w:r>
          </w:p>
        </w:tc>
        <w:tc>
          <w:tcPr>
            <w:tcW w:w="708" w:type="dxa"/>
            <w:vAlign w:val="center"/>
          </w:tcPr>
          <w:p w:rsidR="00151BB8" w:rsidRPr="00073F5D" w:rsidRDefault="00151BB8" w:rsidP="00E76CFE">
            <w:pPr>
              <w:jc w:val="center"/>
              <w:rPr>
                <w:sz w:val="26"/>
                <w:szCs w:val="26"/>
                <w:lang w:val="en-US"/>
              </w:rPr>
            </w:pPr>
            <w:r w:rsidRPr="00073F5D">
              <w:rPr>
                <w:sz w:val="26"/>
                <w:szCs w:val="26"/>
                <w:lang w:val="en-US"/>
              </w:rPr>
              <w:t>2</w:t>
            </w:r>
          </w:p>
        </w:tc>
      </w:tr>
      <w:tr w:rsidR="00151BB8" w:rsidRPr="00073F5D" w:rsidTr="00E76CFE">
        <w:tc>
          <w:tcPr>
            <w:tcW w:w="567" w:type="dxa"/>
            <w:vAlign w:val="center"/>
          </w:tcPr>
          <w:p w:rsidR="00151BB8" w:rsidRPr="00073F5D" w:rsidRDefault="00151BB8" w:rsidP="00D00011">
            <w:pPr>
              <w:pStyle w:val="af0"/>
              <w:numPr>
                <w:ilvl w:val="0"/>
                <w:numId w:val="3"/>
              </w:numPr>
              <w:spacing w:after="0" w:line="240" w:lineRule="auto"/>
              <w:ind w:left="0" w:firstLine="0"/>
              <w:contextualSpacing/>
              <w:rPr>
                <w:sz w:val="26"/>
                <w:szCs w:val="26"/>
                <w:lang w:val="uz-Cyrl-UZ"/>
              </w:rPr>
            </w:pPr>
          </w:p>
        </w:tc>
        <w:tc>
          <w:tcPr>
            <w:tcW w:w="3969" w:type="dxa"/>
          </w:tcPr>
          <w:p w:rsidR="00151BB8" w:rsidRPr="00073F5D" w:rsidRDefault="00151BB8" w:rsidP="00E76CFE">
            <w:pPr>
              <w:jc w:val="both"/>
              <w:rPr>
                <w:sz w:val="26"/>
                <w:szCs w:val="26"/>
                <w:lang w:val="en-US"/>
              </w:rPr>
            </w:pPr>
            <w:r w:rsidRPr="00073F5D">
              <w:rPr>
                <w:sz w:val="26"/>
                <w:szCs w:val="26"/>
                <w:lang w:val="en-US"/>
              </w:rPr>
              <w:t>Pedagogikaga oid terminlar</w:t>
            </w:r>
          </w:p>
        </w:tc>
        <w:tc>
          <w:tcPr>
            <w:tcW w:w="3828" w:type="dxa"/>
            <w:vAlign w:val="center"/>
          </w:tcPr>
          <w:p w:rsidR="00151BB8" w:rsidRPr="00073F5D" w:rsidRDefault="00151BB8" w:rsidP="00E76CFE">
            <w:pPr>
              <w:rPr>
                <w:sz w:val="26"/>
                <w:szCs w:val="26"/>
                <w:lang w:val="uz-Cyrl-UZ"/>
              </w:rPr>
            </w:pPr>
            <w:r w:rsidRPr="00073F5D">
              <w:rPr>
                <w:sz w:val="26"/>
                <w:szCs w:val="26"/>
                <w:lang w:val="en-US"/>
              </w:rPr>
              <w:t>Pedagogik terminlarni yig’ish va kichik lug’at tayyorlash</w:t>
            </w:r>
          </w:p>
        </w:tc>
        <w:tc>
          <w:tcPr>
            <w:tcW w:w="708" w:type="dxa"/>
            <w:vAlign w:val="center"/>
          </w:tcPr>
          <w:p w:rsidR="00151BB8" w:rsidRPr="00073F5D" w:rsidRDefault="00151BB8" w:rsidP="00E76CFE">
            <w:pPr>
              <w:jc w:val="center"/>
              <w:rPr>
                <w:sz w:val="26"/>
                <w:szCs w:val="26"/>
                <w:lang w:val="en-US"/>
              </w:rPr>
            </w:pPr>
            <w:r w:rsidRPr="00073F5D">
              <w:rPr>
                <w:sz w:val="26"/>
                <w:szCs w:val="26"/>
                <w:lang w:val="en-US"/>
              </w:rPr>
              <w:t>2</w:t>
            </w:r>
          </w:p>
        </w:tc>
      </w:tr>
      <w:tr w:rsidR="00151BB8" w:rsidRPr="00073F5D" w:rsidTr="00E76CFE">
        <w:tc>
          <w:tcPr>
            <w:tcW w:w="567" w:type="dxa"/>
            <w:vAlign w:val="center"/>
          </w:tcPr>
          <w:p w:rsidR="00151BB8" w:rsidRPr="00073F5D" w:rsidRDefault="00151BB8" w:rsidP="00D00011">
            <w:pPr>
              <w:pStyle w:val="af0"/>
              <w:numPr>
                <w:ilvl w:val="0"/>
                <w:numId w:val="3"/>
              </w:numPr>
              <w:spacing w:after="0" w:line="240" w:lineRule="auto"/>
              <w:ind w:left="0" w:firstLine="0"/>
              <w:contextualSpacing/>
              <w:rPr>
                <w:sz w:val="26"/>
                <w:szCs w:val="26"/>
                <w:lang w:val="uz-Cyrl-UZ"/>
              </w:rPr>
            </w:pPr>
          </w:p>
        </w:tc>
        <w:tc>
          <w:tcPr>
            <w:tcW w:w="3969" w:type="dxa"/>
          </w:tcPr>
          <w:p w:rsidR="00151BB8" w:rsidRPr="00073F5D" w:rsidRDefault="00151BB8" w:rsidP="00E76CFE">
            <w:pPr>
              <w:jc w:val="both"/>
              <w:rPr>
                <w:sz w:val="26"/>
                <w:szCs w:val="26"/>
                <w:lang w:val="en-US"/>
              </w:rPr>
            </w:pPr>
            <w:r w:rsidRPr="00073F5D">
              <w:rPr>
                <w:sz w:val="26"/>
                <w:szCs w:val="26"/>
                <w:lang w:val="en-US"/>
              </w:rPr>
              <w:t>“Hozirgi o’zbek adabiy  tili” faniga oid terminlar</w:t>
            </w:r>
          </w:p>
        </w:tc>
        <w:tc>
          <w:tcPr>
            <w:tcW w:w="3828" w:type="dxa"/>
            <w:vAlign w:val="center"/>
          </w:tcPr>
          <w:p w:rsidR="00151BB8" w:rsidRPr="00073F5D" w:rsidRDefault="00151BB8" w:rsidP="00E76CFE">
            <w:pPr>
              <w:rPr>
                <w:sz w:val="26"/>
                <w:szCs w:val="26"/>
                <w:lang w:val="uz-Cyrl-UZ"/>
              </w:rPr>
            </w:pPr>
            <w:r w:rsidRPr="00073F5D">
              <w:rPr>
                <w:sz w:val="26"/>
                <w:szCs w:val="26"/>
                <w:lang w:val="en-US"/>
              </w:rPr>
              <w:t>Sohaviy terminlarni yig’ish va kichik lug’at tayyorlash</w:t>
            </w:r>
          </w:p>
        </w:tc>
        <w:tc>
          <w:tcPr>
            <w:tcW w:w="708" w:type="dxa"/>
            <w:vAlign w:val="center"/>
          </w:tcPr>
          <w:p w:rsidR="00151BB8" w:rsidRPr="00073F5D" w:rsidRDefault="00151BB8" w:rsidP="00E76CFE">
            <w:pPr>
              <w:jc w:val="center"/>
              <w:rPr>
                <w:sz w:val="26"/>
                <w:szCs w:val="26"/>
                <w:lang w:val="en-US"/>
              </w:rPr>
            </w:pPr>
            <w:r w:rsidRPr="00073F5D">
              <w:rPr>
                <w:sz w:val="26"/>
                <w:szCs w:val="26"/>
                <w:lang w:val="en-US"/>
              </w:rPr>
              <w:t>2</w:t>
            </w:r>
          </w:p>
        </w:tc>
      </w:tr>
      <w:tr w:rsidR="00151BB8" w:rsidRPr="00073F5D" w:rsidTr="00E76CFE">
        <w:tc>
          <w:tcPr>
            <w:tcW w:w="567" w:type="dxa"/>
            <w:vAlign w:val="center"/>
          </w:tcPr>
          <w:p w:rsidR="00151BB8" w:rsidRPr="00073F5D" w:rsidRDefault="00151BB8" w:rsidP="00D00011">
            <w:pPr>
              <w:pStyle w:val="af0"/>
              <w:numPr>
                <w:ilvl w:val="0"/>
                <w:numId w:val="3"/>
              </w:numPr>
              <w:spacing w:after="0" w:line="240" w:lineRule="auto"/>
              <w:ind w:left="0" w:firstLine="0"/>
              <w:contextualSpacing/>
              <w:jc w:val="center"/>
              <w:rPr>
                <w:b/>
                <w:sz w:val="26"/>
                <w:szCs w:val="26"/>
                <w:lang w:val="uz-Cyrl-UZ"/>
              </w:rPr>
            </w:pPr>
          </w:p>
        </w:tc>
        <w:tc>
          <w:tcPr>
            <w:tcW w:w="3969" w:type="dxa"/>
          </w:tcPr>
          <w:p w:rsidR="00151BB8" w:rsidRPr="00073F5D" w:rsidRDefault="00151BB8" w:rsidP="00E76CFE">
            <w:pPr>
              <w:jc w:val="both"/>
              <w:rPr>
                <w:sz w:val="26"/>
                <w:szCs w:val="26"/>
                <w:lang w:val="uz-Cyrl-UZ"/>
              </w:rPr>
            </w:pPr>
            <w:r w:rsidRPr="00073F5D">
              <w:rPr>
                <w:color w:val="000000"/>
                <w:sz w:val="26"/>
                <w:szCs w:val="26"/>
                <w:lang w:val="uz-Cyrl-UZ"/>
              </w:rPr>
              <w:t>Ijtimoiy-siyosiy, iqtisodiy, huquqiy, terminlarda bo‘layotgan</w:t>
            </w:r>
            <w:r w:rsidRPr="00073F5D">
              <w:rPr>
                <w:color w:val="000000"/>
                <w:sz w:val="26"/>
                <w:szCs w:val="26"/>
                <w:lang w:val="uz-Cyrl-UZ"/>
              </w:rPr>
              <w:br/>
              <w:t>o‘zgarishlar</w:t>
            </w:r>
          </w:p>
        </w:tc>
        <w:tc>
          <w:tcPr>
            <w:tcW w:w="3828" w:type="dxa"/>
          </w:tcPr>
          <w:p w:rsidR="00151BB8" w:rsidRPr="00073F5D" w:rsidRDefault="00151BB8" w:rsidP="00E76CFE">
            <w:pPr>
              <w:rPr>
                <w:sz w:val="26"/>
                <w:szCs w:val="26"/>
                <w:lang w:val="en-US"/>
              </w:rPr>
            </w:pPr>
            <w:r w:rsidRPr="00073F5D">
              <w:rPr>
                <w:sz w:val="26"/>
                <w:szCs w:val="26"/>
                <w:lang w:val="en-US"/>
              </w:rPr>
              <w:t>Sohaviy terminlarni yig’ish va kichik lug’at tayyorlash</w:t>
            </w:r>
          </w:p>
        </w:tc>
        <w:tc>
          <w:tcPr>
            <w:tcW w:w="708" w:type="dxa"/>
            <w:vAlign w:val="center"/>
          </w:tcPr>
          <w:p w:rsidR="00151BB8" w:rsidRPr="00073F5D" w:rsidRDefault="00151BB8" w:rsidP="00E76CFE">
            <w:pPr>
              <w:jc w:val="center"/>
              <w:rPr>
                <w:sz w:val="26"/>
                <w:szCs w:val="26"/>
                <w:lang w:val="en-US"/>
              </w:rPr>
            </w:pPr>
            <w:r w:rsidRPr="00073F5D">
              <w:rPr>
                <w:sz w:val="26"/>
                <w:szCs w:val="26"/>
                <w:lang w:val="en-US"/>
              </w:rPr>
              <w:t>2</w:t>
            </w:r>
          </w:p>
        </w:tc>
      </w:tr>
      <w:tr w:rsidR="00151BB8" w:rsidRPr="00073F5D" w:rsidTr="00E76CFE">
        <w:tc>
          <w:tcPr>
            <w:tcW w:w="567" w:type="dxa"/>
            <w:vAlign w:val="center"/>
          </w:tcPr>
          <w:p w:rsidR="00151BB8" w:rsidRPr="00073F5D" w:rsidRDefault="00151BB8" w:rsidP="00D00011">
            <w:pPr>
              <w:pStyle w:val="af0"/>
              <w:numPr>
                <w:ilvl w:val="0"/>
                <w:numId w:val="3"/>
              </w:numPr>
              <w:spacing w:after="0" w:line="240" w:lineRule="auto"/>
              <w:ind w:left="0" w:firstLine="0"/>
              <w:contextualSpacing/>
              <w:jc w:val="center"/>
              <w:rPr>
                <w:b/>
                <w:sz w:val="26"/>
                <w:szCs w:val="26"/>
                <w:lang w:val="uz-Cyrl-UZ"/>
              </w:rPr>
            </w:pPr>
          </w:p>
        </w:tc>
        <w:tc>
          <w:tcPr>
            <w:tcW w:w="3969" w:type="dxa"/>
          </w:tcPr>
          <w:p w:rsidR="00151BB8" w:rsidRPr="00073F5D" w:rsidRDefault="00151BB8" w:rsidP="00E76CFE">
            <w:pPr>
              <w:rPr>
                <w:sz w:val="26"/>
                <w:szCs w:val="26"/>
                <w:lang w:val="en-US"/>
              </w:rPr>
            </w:pPr>
            <w:r w:rsidRPr="00073F5D">
              <w:rPr>
                <w:color w:val="000000"/>
                <w:sz w:val="26"/>
                <w:szCs w:val="26"/>
                <w:lang w:val="en-US"/>
              </w:rPr>
              <w:t>Ilmiy-texnikaviy terminlarining bugungi holati</w:t>
            </w:r>
          </w:p>
        </w:tc>
        <w:tc>
          <w:tcPr>
            <w:tcW w:w="3828" w:type="dxa"/>
          </w:tcPr>
          <w:p w:rsidR="00151BB8" w:rsidRPr="00073F5D" w:rsidRDefault="00151BB8" w:rsidP="00E76CFE">
            <w:pPr>
              <w:rPr>
                <w:sz w:val="26"/>
                <w:szCs w:val="26"/>
                <w:lang w:val="en-US"/>
              </w:rPr>
            </w:pPr>
            <w:r w:rsidRPr="00073F5D">
              <w:rPr>
                <w:sz w:val="26"/>
                <w:szCs w:val="26"/>
                <w:lang w:val="en-US"/>
              </w:rPr>
              <w:t>Sohaviy terminlarni yig’ish va kichik lug’at tayyorlash</w:t>
            </w:r>
          </w:p>
        </w:tc>
        <w:tc>
          <w:tcPr>
            <w:tcW w:w="708" w:type="dxa"/>
            <w:vAlign w:val="center"/>
          </w:tcPr>
          <w:p w:rsidR="00151BB8" w:rsidRPr="00073F5D" w:rsidRDefault="00151BB8" w:rsidP="00E76CFE">
            <w:pPr>
              <w:jc w:val="center"/>
              <w:rPr>
                <w:sz w:val="26"/>
                <w:szCs w:val="26"/>
                <w:lang w:val="en-US"/>
              </w:rPr>
            </w:pPr>
            <w:r w:rsidRPr="00073F5D">
              <w:rPr>
                <w:sz w:val="26"/>
                <w:szCs w:val="26"/>
                <w:lang w:val="en-US"/>
              </w:rPr>
              <w:t>2</w:t>
            </w:r>
          </w:p>
        </w:tc>
      </w:tr>
      <w:tr w:rsidR="00151BB8" w:rsidRPr="00073F5D" w:rsidTr="00E76CFE">
        <w:tc>
          <w:tcPr>
            <w:tcW w:w="567" w:type="dxa"/>
            <w:vAlign w:val="center"/>
          </w:tcPr>
          <w:p w:rsidR="00151BB8" w:rsidRPr="00073F5D" w:rsidRDefault="00151BB8" w:rsidP="00D00011">
            <w:pPr>
              <w:pStyle w:val="af0"/>
              <w:numPr>
                <w:ilvl w:val="0"/>
                <w:numId w:val="3"/>
              </w:numPr>
              <w:spacing w:after="0" w:line="240" w:lineRule="auto"/>
              <w:ind w:left="0" w:firstLine="0"/>
              <w:contextualSpacing/>
              <w:jc w:val="center"/>
              <w:rPr>
                <w:b/>
                <w:sz w:val="26"/>
                <w:szCs w:val="26"/>
                <w:lang w:val="uz-Cyrl-UZ"/>
              </w:rPr>
            </w:pPr>
          </w:p>
        </w:tc>
        <w:tc>
          <w:tcPr>
            <w:tcW w:w="3969" w:type="dxa"/>
          </w:tcPr>
          <w:p w:rsidR="00151BB8" w:rsidRPr="00073F5D" w:rsidRDefault="00151BB8" w:rsidP="00E76CFE">
            <w:pPr>
              <w:rPr>
                <w:color w:val="000000"/>
                <w:sz w:val="26"/>
                <w:szCs w:val="26"/>
                <w:lang w:val="en-US"/>
              </w:rPr>
            </w:pPr>
            <w:r w:rsidRPr="00073F5D">
              <w:rPr>
                <w:color w:val="000000"/>
                <w:sz w:val="26"/>
                <w:szCs w:val="26"/>
              </w:rPr>
              <w:t xml:space="preserve">O‘zlashma terminlar </w:t>
            </w:r>
          </w:p>
        </w:tc>
        <w:tc>
          <w:tcPr>
            <w:tcW w:w="3828" w:type="dxa"/>
          </w:tcPr>
          <w:p w:rsidR="00151BB8" w:rsidRPr="00073F5D" w:rsidRDefault="00151BB8" w:rsidP="00E76CFE">
            <w:pPr>
              <w:rPr>
                <w:sz w:val="26"/>
                <w:szCs w:val="26"/>
                <w:lang w:val="en-US"/>
              </w:rPr>
            </w:pPr>
            <w:r w:rsidRPr="00073F5D">
              <w:rPr>
                <w:sz w:val="26"/>
                <w:szCs w:val="26"/>
                <w:lang w:val="en-US"/>
              </w:rPr>
              <w:t>Sohaviy terminlarni yig’ish va kichik lug’at tayyorlash</w:t>
            </w:r>
          </w:p>
        </w:tc>
        <w:tc>
          <w:tcPr>
            <w:tcW w:w="708" w:type="dxa"/>
            <w:vAlign w:val="center"/>
          </w:tcPr>
          <w:p w:rsidR="00151BB8" w:rsidRPr="00073F5D" w:rsidRDefault="00151BB8" w:rsidP="00E76CFE">
            <w:pPr>
              <w:jc w:val="center"/>
              <w:rPr>
                <w:sz w:val="26"/>
                <w:szCs w:val="26"/>
                <w:lang w:val="en-US"/>
              </w:rPr>
            </w:pPr>
            <w:r w:rsidRPr="00073F5D">
              <w:rPr>
                <w:sz w:val="26"/>
                <w:szCs w:val="26"/>
                <w:lang w:val="en-US"/>
              </w:rPr>
              <w:t>2</w:t>
            </w:r>
          </w:p>
        </w:tc>
      </w:tr>
      <w:tr w:rsidR="00151BB8" w:rsidRPr="00073F5D" w:rsidTr="00E76CFE">
        <w:tc>
          <w:tcPr>
            <w:tcW w:w="567" w:type="dxa"/>
            <w:vAlign w:val="center"/>
          </w:tcPr>
          <w:p w:rsidR="00151BB8" w:rsidRPr="00073F5D" w:rsidRDefault="00151BB8" w:rsidP="00D00011">
            <w:pPr>
              <w:pStyle w:val="af0"/>
              <w:numPr>
                <w:ilvl w:val="0"/>
                <w:numId w:val="3"/>
              </w:numPr>
              <w:spacing w:after="0" w:line="240" w:lineRule="auto"/>
              <w:ind w:left="0" w:firstLine="0"/>
              <w:contextualSpacing/>
              <w:jc w:val="center"/>
              <w:rPr>
                <w:b/>
                <w:sz w:val="26"/>
                <w:szCs w:val="26"/>
                <w:lang w:val="uz-Cyrl-UZ"/>
              </w:rPr>
            </w:pPr>
          </w:p>
        </w:tc>
        <w:tc>
          <w:tcPr>
            <w:tcW w:w="3969" w:type="dxa"/>
          </w:tcPr>
          <w:p w:rsidR="00151BB8" w:rsidRPr="00073F5D" w:rsidRDefault="00151BB8" w:rsidP="00E76CFE">
            <w:pPr>
              <w:rPr>
                <w:color w:val="000000"/>
                <w:sz w:val="26"/>
                <w:szCs w:val="26"/>
              </w:rPr>
            </w:pPr>
            <w:r w:rsidRPr="00073F5D">
              <w:rPr>
                <w:color w:val="000000"/>
                <w:sz w:val="26"/>
                <w:szCs w:val="26"/>
              </w:rPr>
              <w:t>Adabiyotshunoslik va tilshunoslik terminlar</w:t>
            </w:r>
          </w:p>
        </w:tc>
        <w:tc>
          <w:tcPr>
            <w:tcW w:w="3828" w:type="dxa"/>
          </w:tcPr>
          <w:p w:rsidR="00151BB8" w:rsidRPr="00073F5D" w:rsidRDefault="00151BB8" w:rsidP="00E76CFE">
            <w:pPr>
              <w:rPr>
                <w:sz w:val="26"/>
                <w:szCs w:val="26"/>
                <w:lang w:val="en-US"/>
              </w:rPr>
            </w:pPr>
            <w:r w:rsidRPr="00073F5D">
              <w:rPr>
                <w:sz w:val="26"/>
                <w:szCs w:val="26"/>
                <w:lang w:val="en-US"/>
              </w:rPr>
              <w:t>Sohaviy terminlarni yig’ish va kichik lug’at tayyorlash</w:t>
            </w:r>
          </w:p>
        </w:tc>
        <w:tc>
          <w:tcPr>
            <w:tcW w:w="708" w:type="dxa"/>
            <w:vAlign w:val="center"/>
          </w:tcPr>
          <w:p w:rsidR="00151BB8" w:rsidRPr="00073F5D" w:rsidRDefault="00151BB8" w:rsidP="00E76CFE">
            <w:pPr>
              <w:jc w:val="center"/>
              <w:rPr>
                <w:sz w:val="26"/>
                <w:szCs w:val="26"/>
                <w:lang w:val="en-US"/>
              </w:rPr>
            </w:pPr>
            <w:r w:rsidRPr="00073F5D">
              <w:rPr>
                <w:sz w:val="26"/>
                <w:szCs w:val="26"/>
                <w:lang w:val="en-US"/>
              </w:rPr>
              <w:t>2</w:t>
            </w:r>
          </w:p>
        </w:tc>
      </w:tr>
      <w:tr w:rsidR="00151BB8" w:rsidRPr="00073F5D" w:rsidTr="00E76CFE">
        <w:tc>
          <w:tcPr>
            <w:tcW w:w="567" w:type="dxa"/>
            <w:vAlign w:val="center"/>
          </w:tcPr>
          <w:p w:rsidR="00151BB8" w:rsidRPr="00073F5D" w:rsidRDefault="00151BB8" w:rsidP="00E76CFE">
            <w:pPr>
              <w:jc w:val="center"/>
              <w:rPr>
                <w:b/>
                <w:sz w:val="26"/>
                <w:szCs w:val="26"/>
                <w:lang w:val="uz-Cyrl-UZ"/>
              </w:rPr>
            </w:pPr>
          </w:p>
        </w:tc>
        <w:tc>
          <w:tcPr>
            <w:tcW w:w="3969" w:type="dxa"/>
          </w:tcPr>
          <w:p w:rsidR="00151BB8" w:rsidRPr="00073F5D" w:rsidRDefault="00151BB8" w:rsidP="00E76CFE">
            <w:pPr>
              <w:jc w:val="center"/>
              <w:rPr>
                <w:sz w:val="26"/>
                <w:szCs w:val="26"/>
                <w:lang w:val="uz-Cyrl-UZ"/>
              </w:rPr>
            </w:pPr>
            <w:r w:rsidRPr="00073F5D">
              <w:rPr>
                <w:b/>
                <w:sz w:val="26"/>
                <w:szCs w:val="26"/>
              </w:rPr>
              <w:t>Jami</w:t>
            </w:r>
            <w:r w:rsidRPr="00073F5D">
              <w:rPr>
                <w:b/>
                <w:sz w:val="26"/>
                <w:szCs w:val="26"/>
                <w:lang w:val="uz-Cyrl-UZ"/>
              </w:rPr>
              <w:t>:</w:t>
            </w:r>
          </w:p>
        </w:tc>
        <w:tc>
          <w:tcPr>
            <w:tcW w:w="3828" w:type="dxa"/>
            <w:vAlign w:val="center"/>
          </w:tcPr>
          <w:p w:rsidR="00151BB8" w:rsidRPr="00073F5D" w:rsidRDefault="00151BB8" w:rsidP="00E76CFE">
            <w:pPr>
              <w:jc w:val="center"/>
              <w:rPr>
                <w:sz w:val="26"/>
                <w:szCs w:val="26"/>
                <w:lang w:val="uz-Cyrl-UZ"/>
              </w:rPr>
            </w:pPr>
          </w:p>
        </w:tc>
        <w:tc>
          <w:tcPr>
            <w:tcW w:w="708" w:type="dxa"/>
            <w:vAlign w:val="center"/>
          </w:tcPr>
          <w:p w:rsidR="00151BB8" w:rsidRPr="00073F5D" w:rsidRDefault="00151BB8" w:rsidP="00E76CFE">
            <w:pPr>
              <w:jc w:val="center"/>
              <w:rPr>
                <w:b/>
                <w:sz w:val="26"/>
                <w:szCs w:val="26"/>
              </w:rPr>
            </w:pPr>
            <w:r w:rsidRPr="00073F5D">
              <w:rPr>
                <w:b/>
                <w:sz w:val="26"/>
                <w:szCs w:val="26"/>
              </w:rPr>
              <w:t>48</w:t>
            </w:r>
          </w:p>
        </w:tc>
      </w:tr>
    </w:tbl>
    <w:p w:rsidR="00151BB8" w:rsidRPr="00073F5D" w:rsidRDefault="00151BB8" w:rsidP="00151BB8">
      <w:pPr>
        <w:jc w:val="center"/>
        <w:rPr>
          <w:b/>
          <w:sz w:val="26"/>
          <w:szCs w:val="26"/>
          <w:lang w:val="uz-Cyrl-UZ"/>
        </w:rPr>
      </w:pPr>
    </w:p>
    <w:p w:rsidR="00151BB8" w:rsidRPr="00073F5D" w:rsidRDefault="00151BB8" w:rsidP="00151BB8">
      <w:pPr>
        <w:jc w:val="center"/>
        <w:rPr>
          <w:b/>
          <w:sz w:val="26"/>
          <w:szCs w:val="26"/>
          <w:lang w:val="uz-Cyrl-UZ"/>
        </w:rPr>
      </w:pPr>
      <w:r w:rsidRPr="00073F5D">
        <w:rPr>
          <w:b/>
          <w:sz w:val="26"/>
          <w:szCs w:val="26"/>
          <w:lang w:val="uz-Cyrl-UZ"/>
        </w:rPr>
        <w:t>Mustaqil ta’limni tashkil etishning shakli va mazmuni</w:t>
      </w:r>
    </w:p>
    <w:p w:rsidR="00151BB8" w:rsidRPr="00073F5D" w:rsidRDefault="00151BB8" w:rsidP="00151BB8">
      <w:pPr>
        <w:ind w:firstLine="708"/>
        <w:jc w:val="both"/>
        <w:rPr>
          <w:sz w:val="26"/>
          <w:szCs w:val="26"/>
          <w:lang w:val="uz-Cyrl-UZ"/>
        </w:rPr>
      </w:pPr>
      <w:r w:rsidRPr="00073F5D">
        <w:rPr>
          <w:sz w:val="26"/>
          <w:szCs w:val="26"/>
          <w:lang w:val="uz-Cyrl-UZ"/>
        </w:rPr>
        <w:t xml:space="preserve">Talabalarning ma’ruza, amaliy  va laboratoriya mashg‘ulotlariga tayyorlanib kelishi va o‘tilgan materiallarni mustaqil o‘zlashtirishlari uchun kafedra o‘qituvchilari tomonidan ma’ruza matnlari ishlab chiqilgan, har bir talabaga ushbu materiallardan foydalanish tavsiya etaladi. </w:t>
      </w:r>
    </w:p>
    <w:p w:rsidR="00151BB8" w:rsidRPr="00073F5D" w:rsidRDefault="00151BB8" w:rsidP="00151BB8">
      <w:pPr>
        <w:ind w:firstLine="708"/>
        <w:jc w:val="both"/>
        <w:rPr>
          <w:sz w:val="26"/>
          <w:szCs w:val="26"/>
          <w:lang w:val="uz-Cyrl-UZ"/>
        </w:rPr>
      </w:pPr>
      <w:r w:rsidRPr="00073F5D">
        <w:rPr>
          <w:sz w:val="26"/>
          <w:szCs w:val="26"/>
          <w:lang w:val="uz-Cyrl-UZ"/>
        </w:rPr>
        <w:t>Talabaning fanni mustaqil tarzda qanday o‘zlashtirganligi joriy, oraliq va yakuniy nazoratda o‘z aksini topadi. S</w:t>
      </w:r>
      <w:r w:rsidRPr="00073F5D">
        <w:rPr>
          <w:sz w:val="26"/>
          <w:szCs w:val="26"/>
          <w:lang w:val="en-US"/>
        </w:rPr>
        <w:t>h</w:t>
      </w:r>
      <w:r w:rsidRPr="00073F5D">
        <w:rPr>
          <w:sz w:val="26"/>
          <w:szCs w:val="26"/>
          <w:lang w:val="uz-Cyrl-UZ"/>
        </w:rPr>
        <w:t>u sababli reyting tizimida mustaqil ishlarga alohida ball ajratilmaydi, ular JN, ON va YAN lar tarkibiga kiritilgan.</w:t>
      </w:r>
    </w:p>
    <w:p w:rsidR="00151BB8" w:rsidRPr="00073F5D" w:rsidRDefault="00151BB8" w:rsidP="00151BB8">
      <w:pPr>
        <w:ind w:firstLine="708"/>
        <w:jc w:val="both"/>
        <w:rPr>
          <w:sz w:val="26"/>
          <w:szCs w:val="26"/>
          <w:lang w:val="uz-Cyrl-UZ"/>
        </w:rPr>
      </w:pPr>
      <w:r w:rsidRPr="00073F5D">
        <w:rPr>
          <w:sz w:val="26"/>
          <w:szCs w:val="26"/>
          <w:lang w:val="uz-Cyrl-UZ"/>
        </w:rPr>
        <w:t>Mustaqil ta’lim uchun fan bo‘yicha jami 56 soat ajratilgan.</w:t>
      </w:r>
    </w:p>
    <w:p w:rsidR="00151BB8" w:rsidRPr="00073F5D" w:rsidRDefault="00151BB8" w:rsidP="00151BB8">
      <w:pPr>
        <w:ind w:firstLine="708"/>
        <w:jc w:val="both"/>
        <w:rPr>
          <w:sz w:val="26"/>
          <w:szCs w:val="26"/>
          <w:lang w:val="uz-Cyrl-UZ"/>
        </w:rPr>
      </w:pPr>
      <w:r w:rsidRPr="00073F5D">
        <w:rPr>
          <w:sz w:val="26"/>
          <w:szCs w:val="26"/>
          <w:lang w:val="uz-Cyrl-UZ"/>
        </w:rPr>
        <w:t>Ushbu soatlar taxminan quyidagi tartibda taqsimlanadi:</w:t>
      </w:r>
    </w:p>
    <w:p w:rsidR="00151BB8" w:rsidRPr="00073F5D" w:rsidRDefault="00151BB8" w:rsidP="00D00011">
      <w:pPr>
        <w:numPr>
          <w:ilvl w:val="0"/>
          <w:numId w:val="1"/>
        </w:numPr>
        <w:tabs>
          <w:tab w:val="clear" w:pos="1347"/>
          <w:tab w:val="num" w:pos="851"/>
        </w:tabs>
        <w:autoSpaceDE/>
        <w:autoSpaceDN/>
        <w:jc w:val="both"/>
        <w:rPr>
          <w:sz w:val="26"/>
          <w:szCs w:val="26"/>
          <w:lang w:val="uz-Cyrl-UZ"/>
        </w:rPr>
      </w:pPr>
      <w:r w:rsidRPr="00073F5D">
        <w:rPr>
          <w:sz w:val="26"/>
          <w:szCs w:val="26"/>
          <w:lang w:val="uz-Cyrl-UZ"/>
        </w:rPr>
        <w:t>ma’ruza konspektini o‘qib tayyorlanish –  5 soat.</w:t>
      </w:r>
    </w:p>
    <w:p w:rsidR="00151BB8" w:rsidRPr="00073F5D" w:rsidRDefault="00151BB8" w:rsidP="00D00011">
      <w:pPr>
        <w:numPr>
          <w:ilvl w:val="0"/>
          <w:numId w:val="1"/>
        </w:numPr>
        <w:tabs>
          <w:tab w:val="clear" w:pos="1347"/>
          <w:tab w:val="num" w:pos="851"/>
        </w:tabs>
        <w:autoSpaceDE/>
        <w:autoSpaceDN/>
        <w:jc w:val="both"/>
        <w:rPr>
          <w:sz w:val="26"/>
          <w:szCs w:val="26"/>
          <w:lang w:val="uz-Cyrl-UZ"/>
        </w:rPr>
      </w:pPr>
      <w:r w:rsidRPr="00073F5D">
        <w:rPr>
          <w:sz w:val="26"/>
          <w:szCs w:val="26"/>
          <w:lang w:val="uz-Cyrl-UZ"/>
        </w:rPr>
        <w:t xml:space="preserve">amaliy mashg‘ulotlar bo‘yicha uy vazifalarini </w:t>
      </w:r>
      <w:r w:rsidRPr="00073F5D">
        <w:rPr>
          <w:sz w:val="26"/>
          <w:szCs w:val="26"/>
          <w:lang w:val="en-US"/>
        </w:rPr>
        <w:t>y</w:t>
      </w:r>
      <w:r w:rsidRPr="00073F5D">
        <w:rPr>
          <w:sz w:val="26"/>
          <w:szCs w:val="26"/>
          <w:lang w:val="uz-Cyrl-UZ"/>
        </w:rPr>
        <w:t>echish –  5 soat.</w:t>
      </w:r>
    </w:p>
    <w:p w:rsidR="00151BB8" w:rsidRPr="00073F5D" w:rsidRDefault="00151BB8" w:rsidP="00D00011">
      <w:pPr>
        <w:numPr>
          <w:ilvl w:val="0"/>
          <w:numId w:val="1"/>
        </w:numPr>
        <w:tabs>
          <w:tab w:val="clear" w:pos="1347"/>
          <w:tab w:val="num" w:pos="851"/>
        </w:tabs>
        <w:autoSpaceDE/>
        <w:autoSpaceDN/>
        <w:jc w:val="both"/>
        <w:rPr>
          <w:sz w:val="26"/>
          <w:szCs w:val="26"/>
          <w:lang w:val="uz-Cyrl-UZ"/>
        </w:rPr>
      </w:pPr>
      <w:r w:rsidRPr="00073F5D">
        <w:rPr>
          <w:sz w:val="26"/>
          <w:szCs w:val="26"/>
          <w:lang w:val="uz-Cyrl-UZ"/>
        </w:rPr>
        <w:lastRenderedPageBreak/>
        <w:t xml:space="preserve">seminar mashg‘ulotlariga  tayyorgarlik ko‘rish  – </w:t>
      </w:r>
      <w:r w:rsidRPr="00073F5D">
        <w:rPr>
          <w:sz w:val="26"/>
          <w:szCs w:val="26"/>
          <w:lang w:val="en-US"/>
        </w:rPr>
        <w:t xml:space="preserve"> 10</w:t>
      </w:r>
      <w:r w:rsidRPr="00073F5D">
        <w:rPr>
          <w:sz w:val="26"/>
          <w:szCs w:val="26"/>
          <w:lang w:val="uz-Cyrl-UZ"/>
        </w:rPr>
        <w:t xml:space="preserve"> soat.</w:t>
      </w:r>
    </w:p>
    <w:p w:rsidR="00151BB8" w:rsidRPr="00073F5D" w:rsidRDefault="00151BB8" w:rsidP="00D00011">
      <w:pPr>
        <w:numPr>
          <w:ilvl w:val="0"/>
          <w:numId w:val="1"/>
        </w:numPr>
        <w:tabs>
          <w:tab w:val="clear" w:pos="1347"/>
          <w:tab w:val="num" w:pos="851"/>
        </w:tabs>
        <w:jc w:val="both"/>
        <w:rPr>
          <w:sz w:val="26"/>
          <w:szCs w:val="26"/>
          <w:lang w:val="uz-Cyrl-UZ"/>
        </w:rPr>
      </w:pPr>
      <w:r w:rsidRPr="00073F5D">
        <w:rPr>
          <w:sz w:val="26"/>
          <w:szCs w:val="26"/>
          <w:lang w:val="uz-Cyrl-UZ"/>
        </w:rPr>
        <w:t>matnlar tahlilini mustaqil bajarish va topshirish  - 26 soat</w:t>
      </w:r>
    </w:p>
    <w:p w:rsidR="00151BB8" w:rsidRPr="00073F5D" w:rsidRDefault="00151BB8" w:rsidP="00D00011">
      <w:pPr>
        <w:numPr>
          <w:ilvl w:val="0"/>
          <w:numId w:val="1"/>
        </w:numPr>
        <w:tabs>
          <w:tab w:val="clear" w:pos="1347"/>
          <w:tab w:val="num" w:pos="851"/>
        </w:tabs>
        <w:jc w:val="both"/>
        <w:rPr>
          <w:sz w:val="26"/>
          <w:szCs w:val="26"/>
          <w:lang w:val="uz-Cyrl-UZ"/>
        </w:rPr>
      </w:pPr>
      <w:r w:rsidRPr="00073F5D">
        <w:rPr>
          <w:sz w:val="26"/>
          <w:szCs w:val="26"/>
          <w:lang w:val="uz-Cyrl-UZ"/>
        </w:rPr>
        <w:t>mavzular bo‘yicha taqdimotlar tayyorlash – 10 soat</w:t>
      </w:r>
    </w:p>
    <w:p w:rsidR="00151BB8" w:rsidRPr="00073F5D" w:rsidRDefault="00151BB8" w:rsidP="00151BB8">
      <w:pPr>
        <w:pStyle w:val="ab"/>
        <w:ind w:firstLine="540"/>
        <w:jc w:val="both"/>
        <w:rPr>
          <w:sz w:val="26"/>
          <w:szCs w:val="26"/>
          <w:lang w:val="en-US"/>
        </w:rPr>
      </w:pPr>
      <w:r w:rsidRPr="00073F5D">
        <w:rPr>
          <w:sz w:val="26"/>
          <w:szCs w:val="26"/>
          <w:lang w:val="uz-Cyrl-UZ"/>
        </w:rPr>
        <w:t xml:space="preserve">Amaliy mashg‘ulotlarda nazariy bilimlar mavzuga oid masalalar </w:t>
      </w:r>
      <w:r w:rsidRPr="00073F5D">
        <w:rPr>
          <w:sz w:val="26"/>
          <w:szCs w:val="26"/>
          <w:lang w:val="en-US"/>
        </w:rPr>
        <w:t>y</w:t>
      </w:r>
      <w:r w:rsidRPr="00073F5D">
        <w:rPr>
          <w:sz w:val="26"/>
          <w:szCs w:val="26"/>
          <w:lang w:val="uz-Cyrl-UZ"/>
        </w:rPr>
        <w:t xml:space="preserve">echish orqali mustahkamlanadi. </w:t>
      </w:r>
      <w:r w:rsidRPr="00073F5D">
        <w:rPr>
          <w:bCs/>
          <w:sz w:val="26"/>
          <w:szCs w:val="26"/>
          <w:lang w:val="en-US"/>
        </w:rPr>
        <w:t>O’zbek terminologiyasi</w:t>
      </w:r>
      <w:r w:rsidRPr="00073F5D">
        <w:rPr>
          <w:sz w:val="26"/>
          <w:szCs w:val="26"/>
          <w:lang w:val="uz-Cyrl-UZ"/>
        </w:rPr>
        <w:t xml:space="preserve"> fanini chuqur o‘zlashtirish uchun talaba fanning har bir </w:t>
      </w:r>
      <w:proofErr w:type="gramStart"/>
      <w:r w:rsidRPr="00073F5D">
        <w:rPr>
          <w:sz w:val="26"/>
          <w:szCs w:val="26"/>
          <w:lang w:val="uz-Cyrl-UZ"/>
        </w:rPr>
        <w:t>bo‘limini</w:t>
      </w:r>
      <w:proofErr w:type="gramEnd"/>
      <w:r w:rsidRPr="00073F5D">
        <w:rPr>
          <w:sz w:val="26"/>
          <w:szCs w:val="26"/>
          <w:lang w:val="uz-Cyrl-UZ"/>
        </w:rPr>
        <w:t xml:space="preserve"> mustaqil o‘rganishi orqali mustahkamlashi zarur.</w:t>
      </w:r>
    </w:p>
    <w:p w:rsidR="00151BB8" w:rsidRPr="00073F5D" w:rsidRDefault="00151BB8" w:rsidP="00151BB8">
      <w:pPr>
        <w:pStyle w:val="ab"/>
        <w:ind w:firstLine="540"/>
        <w:jc w:val="both"/>
        <w:rPr>
          <w:sz w:val="26"/>
          <w:szCs w:val="26"/>
          <w:lang w:val="en-US"/>
        </w:rPr>
      </w:pPr>
      <w:r w:rsidRPr="00073F5D">
        <w:rPr>
          <w:sz w:val="26"/>
          <w:szCs w:val="26"/>
          <w:lang w:val="uz-Cyrl-UZ"/>
        </w:rPr>
        <w:t xml:space="preserve">Qoldirilgan darslarni topshirish uchun talaba dars materialini tayyorlab kelishi va o‘qituvchining og‘zaki suhbatidan o‘tishi zarur. Qoldirilgan ON va YAN lar belgilangan tartib bo‘yicha topshiriladi. </w:t>
      </w:r>
    </w:p>
    <w:p w:rsidR="00151BB8" w:rsidRPr="00073F5D" w:rsidRDefault="00151BB8" w:rsidP="00151BB8">
      <w:pPr>
        <w:pStyle w:val="ab"/>
        <w:ind w:firstLine="540"/>
        <w:jc w:val="both"/>
        <w:rPr>
          <w:sz w:val="26"/>
          <w:szCs w:val="26"/>
          <w:lang w:val="en-US"/>
        </w:rPr>
      </w:pPr>
    </w:p>
    <w:p w:rsidR="00151BB8" w:rsidRPr="00073F5D" w:rsidRDefault="00151BB8" w:rsidP="00151BB8">
      <w:pPr>
        <w:jc w:val="center"/>
        <w:rPr>
          <w:b/>
          <w:sz w:val="26"/>
          <w:szCs w:val="26"/>
          <w:lang w:val="uz-Cyrl-UZ"/>
        </w:rPr>
      </w:pPr>
      <w:r w:rsidRPr="00073F5D">
        <w:rPr>
          <w:b/>
          <w:sz w:val="26"/>
          <w:szCs w:val="26"/>
          <w:lang w:val="uz-Cyrl-UZ"/>
        </w:rPr>
        <w:t>8. Reyting baholash tizimi</w:t>
      </w:r>
    </w:p>
    <w:p w:rsidR="00151BB8" w:rsidRPr="00073F5D" w:rsidRDefault="00151BB8" w:rsidP="00151BB8">
      <w:pPr>
        <w:jc w:val="center"/>
        <w:rPr>
          <w:b/>
          <w:sz w:val="26"/>
          <w:szCs w:val="26"/>
          <w:lang w:val="en-US"/>
        </w:rPr>
      </w:pPr>
      <w:r w:rsidRPr="00073F5D">
        <w:rPr>
          <w:b/>
          <w:sz w:val="26"/>
          <w:szCs w:val="26"/>
          <w:lang w:val="uz-Cyrl-UZ"/>
        </w:rPr>
        <w:t xml:space="preserve">8.1. </w:t>
      </w:r>
      <w:r w:rsidRPr="00073F5D">
        <w:rPr>
          <w:b/>
          <w:sz w:val="26"/>
          <w:szCs w:val="26"/>
          <w:lang w:val="en-US"/>
        </w:rPr>
        <w:t>Reyting nazorati jadvali</w:t>
      </w:r>
    </w:p>
    <w:p w:rsidR="00151BB8" w:rsidRPr="00073F5D" w:rsidRDefault="00151BB8" w:rsidP="00151BB8">
      <w:pPr>
        <w:pStyle w:val="Default"/>
        <w:ind w:firstLine="708"/>
        <w:jc w:val="both"/>
        <w:rPr>
          <w:rFonts w:ascii="Times New Roman" w:hAnsi="Times New Roman" w:cs="Times New Roman"/>
          <w:sz w:val="26"/>
          <w:szCs w:val="26"/>
          <w:lang w:val="en-US"/>
        </w:rPr>
      </w:pPr>
      <w:proofErr w:type="gramStart"/>
      <w:r w:rsidRPr="00073F5D">
        <w:rPr>
          <w:rFonts w:ascii="Times New Roman" w:hAnsi="Times New Roman" w:cs="Times New Roman"/>
          <w:b/>
          <w:bCs/>
          <w:sz w:val="26"/>
          <w:szCs w:val="26"/>
          <w:lang w:val="en-US"/>
        </w:rPr>
        <w:t>«O’zbek terminologiyasi» fanidan talabalar bilimini reyting tizimi asosida baholash mezoni.</w:t>
      </w:r>
      <w:proofErr w:type="gramEnd"/>
      <w:r w:rsidRPr="00073F5D">
        <w:rPr>
          <w:rFonts w:ascii="Times New Roman" w:hAnsi="Times New Roman" w:cs="Times New Roman"/>
          <w:b/>
          <w:bCs/>
          <w:sz w:val="26"/>
          <w:szCs w:val="26"/>
          <w:lang w:val="en-US"/>
        </w:rPr>
        <w:t xml:space="preserve"> </w:t>
      </w:r>
    </w:p>
    <w:p w:rsidR="00151BB8" w:rsidRPr="00073F5D" w:rsidRDefault="00151BB8" w:rsidP="00151BB8">
      <w:pPr>
        <w:pStyle w:val="Default"/>
        <w:ind w:firstLine="708"/>
        <w:jc w:val="both"/>
        <w:rPr>
          <w:rFonts w:ascii="Times New Roman" w:hAnsi="Times New Roman" w:cs="Times New Roman"/>
          <w:sz w:val="26"/>
          <w:szCs w:val="26"/>
          <w:lang w:val="en-US"/>
        </w:rPr>
      </w:pPr>
      <w:r w:rsidRPr="00073F5D">
        <w:rPr>
          <w:rFonts w:ascii="Times New Roman" w:hAnsi="Times New Roman" w:cs="Times New Roman"/>
          <w:sz w:val="26"/>
          <w:szCs w:val="26"/>
          <w:lang w:val="en-US"/>
        </w:rPr>
        <w:t>“</w:t>
      </w:r>
      <w:r w:rsidRPr="00073F5D">
        <w:rPr>
          <w:rFonts w:ascii="Times New Roman" w:hAnsi="Times New Roman" w:cs="Times New Roman"/>
          <w:bCs/>
          <w:sz w:val="26"/>
          <w:szCs w:val="26"/>
          <w:lang w:val="en-US"/>
        </w:rPr>
        <w:t>O’zbek terminologiyasi</w:t>
      </w:r>
      <w:r w:rsidRPr="00073F5D">
        <w:rPr>
          <w:rFonts w:ascii="Times New Roman" w:hAnsi="Times New Roman" w:cs="Times New Roman"/>
          <w:sz w:val="26"/>
          <w:szCs w:val="26"/>
          <w:lang w:val="en-US"/>
        </w:rPr>
        <w:t xml:space="preserve">” fani </w:t>
      </w:r>
      <w:proofErr w:type="gramStart"/>
      <w:r w:rsidRPr="00073F5D">
        <w:rPr>
          <w:rFonts w:ascii="Times New Roman" w:hAnsi="Times New Roman" w:cs="Times New Roman"/>
          <w:sz w:val="26"/>
          <w:szCs w:val="26"/>
          <w:lang w:val="en-US"/>
        </w:rPr>
        <w:t>bo‘yicha</w:t>
      </w:r>
      <w:proofErr w:type="gramEnd"/>
      <w:r w:rsidRPr="00073F5D">
        <w:rPr>
          <w:rFonts w:ascii="Times New Roman" w:hAnsi="Times New Roman" w:cs="Times New Roman"/>
          <w:sz w:val="26"/>
          <w:szCs w:val="26"/>
          <w:lang w:val="en-US"/>
        </w:rPr>
        <w:t xml:space="preserve"> reyting jadvallari, nazorat turi, shakli, soni hamda har bir nazoratga ajratilgan maksimal ball, shuningdek joriy va oraliq nazoratlarining saralash ballari haqidagi ma’lumotlar fan bo‘yicha birinchi mashg‘ulotda talabalarga e’lon qilinadi. </w:t>
      </w:r>
    </w:p>
    <w:p w:rsidR="00151BB8" w:rsidRPr="00073F5D" w:rsidRDefault="00151BB8" w:rsidP="00151BB8">
      <w:pPr>
        <w:pStyle w:val="Default"/>
        <w:ind w:firstLine="708"/>
        <w:jc w:val="both"/>
        <w:rPr>
          <w:rFonts w:ascii="Times New Roman" w:hAnsi="Times New Roman" w:cs="Times New Roman"/>
          <w:sz w:val="26"/>
          <w:szCs w:val="26"/>
          <w:lang w:val="en-US"/>
        </w:rPr>
      </w:pPr>
      <w:r w:rsidRPr="00073F5D">
        <w:rPr>
          <w:rFonts w:ascii="Times New Roman" w:hAnsi="Times New Roman" w:cs="Times New Roman"/>
          <w:sz w:val="26"/>
          <w:szCs w:val="26"/>
          <w:lang w:val="en-US"/>
        </w:rPr>
        <w:t xml:space="preserve">Fan </w:t>
      </w:r>
      <w:proofErr w:type="gramStart"/>
      <w:r w:rsidRPr="00073F5D">
        <w:rPr>
          <w:rFonts w:ascii="Times New Roman" w:hAnsi="Times New Roman" w:cs="Times New Roman"/>
          <w:sz w:val="26"/>
          <w:szCs w:val="26"/>
          <w:lang w:val="en-US"/>
        </w:rPr>
        <w:t>bo‘yicha</w:t>
      </w:r>
      <w:proofErr w:type="gramEnd"/>
      <w:r w:rsidRPr="00073F5D">
        <w:rPr>
          <w:rFonts w:ascii="Times New Roman" w:hAnsi="Times New Roman" w:cs="Times New Roman"/>
          <w:sz w:val="26"/>
          <w:szCs w:val="26"/>
          <w:lang w:val="en-US"/>
        </w:rPr>
        <w:t xml:space="preserve"> talabalarning bilim saviyasi va o‘zlashtirish darajasining Davlat ta’lim standartlariga muvofiqligini ta’minlash uchun quyidagi nazorat turlari o‘tkaziladi: </w:t>
      </w:r>
    </w:p>
    <w:p w:rsidR="00151BB8" w:rsidRPr="00073F5D" w:rsidRDefault="00151BB8" w:rsidP="00151BB8">
      <w:pPr>
        <w:pStyle w:val="Default"/>
        <w:ind w:firstLine="708"/>
        <w:jc w:val="both"/>
        <w:rPr>
          <w:rFonts w:ascii="Times New Roman" w:hAnsi="Times New Roman" w:cs="Times New Roman"/>
          <w:sz w:val="26"/>
          <w:szCs w:val="26"/>
          <w:lang w:val="en-US"/>
        </w:rPr>
      </w:pPr>
      <w:proofErr w:type="gramStart"/>
      <w:r w:rsidRPr="00073F5D">
        <w:rPr>
          <w:rFonts w:ascii="Times New Roman" w:hAnsi="Times New Roman" w:cs="Times New Roman"/>
          <w:b/>
          <w:bCs/>
          <w:sz w:val="26"/>
          <w:szCs w:val="26"/>
          <w:lang w:val="en-US"/>
        </w:rPr>
        <w:t>joriy</w:t>
      </w:r>
      <w:proofErr w:type="gramEnd"/>
      <w:r w:rsidRPr="00073F5D">
        <w:rPr>
          <w:rFonts w:ascii="Times New Roman" w:hAnsi="Times New Roman" w:cs="Times New Roman"/>
          <w:b/>
          <w:bCs/>
          <w:sz w:val="26"/>
          <w:szCs w:val="26"/>
          <w:lang w:val="en-US"/>
        </w:rPr>
        <w:t xml:space="preserve"> nazorat (JN) </w:t>
      </w:r>
      <w:r w:rsidRPr="00073F5D">
        <w:rPr>
          <w:rFonts w:ascii="Times New Roman" w:hAnsi="Times New Roman" w:cs="Times New Roman"/>
          <w:sz w:val="26"/>
          <w:szCs w:val="26"/>
          <w:lang w:val="en-US"/>
        </w:rPr>
        <w:t xml:space="preserve">– talabaning fan mavzulari bo‘yicha bilim va amaliy ko‘nikma darajasini aniqlash va baholash usuli. Joriy nazorat fanning xususiyatidan kelib chiqqan holda amaliy mashg‘ulotlarda </w:t>
      </w:r>
      <w:proofErr w:type="gramStart"/>
      <w:r w:rsidRPr="00073F5D">
        <w:rPr>
          <w:rFonts w:ascii="Times New Roman" w:hAnsi="Times New Roman" w:cs="Times New Roman"/>
          <w:sz w:val="26"/>
          <w:szCs w:val="26"/>
          <w:lang w:val="en-US"/>
        </w:rPr>
        <w:t>og‘zaki</w:t>
      </w:r>
      <w:proofErr w:type="gramEnd"/>
      <w:r w:rsidRPr="00073F5D">
        <w:rPr>
          <w:rFonts w:ascii="Times New Roman" w:hAnsi="Times New Roman" w:cs="Times New Roman"/>
          <w:sz w:val="26"/>
          <w:szCs w:val="26"/>
          <w:lang w:val="en-US"/>
        </w:rPr>
        <w:t xml:space="preserve"> so‘rov, test o‘tkazish, suhbat, nazorat ishi, kollekvium, uy vazifalarini tekshirish va shu kabi boshqa shakllarda o‘tkazilishi mumkin; </w:t>
      </w:r>
    </w:p>
    <w:p w:rsidR="00151BB8" w:rsidRPr="00073F5D" w:rsidRDefault="00151BB8" w:rsidP="00151BB8">
      <w:pPr>
        <w:pStyle w:val="Default"/>
        <w:ind w:firstLine="708"/>
        <w:jc w:val="both"/>
        <w:rPr>
          <w:rFonts w:ascii="Times New Roman" w:hAnsi="Times New Roman" w:cs="Times New Roman"/>
          <w:sz w:val="26"/>
          <w:szCs w:val="26"/>
          <w:lang w:val="en-US"/>
        </w:rPr>
      </w:pPr>
      <w:proofErr w:type="gramStart"/>
      <w:r w:rsidRPr="00073F5D">
        <w:rPr>
          <w:rFonts w:ascii="Times New Roman" w:hAnsi="Times New Roman" w:cs="Times New Roman"/>
          <w:b/>
          <w:bCs/>
          <w:sz w:val="26"/>
          <w:szCs w:val="26"/>
          <w:lang w:val="en-US"/>
        </w:rPr>
        <w:t>oraliq</w:t>
      </w:r>
      <w:proofErr w:type="gramEnd"/>
      <w:r w:rsidRPr="00073F5D">
        <w:rPr>
          <w:rFonts w:ascii="Times New Roman" w:hAnsi="Times New Roman" w:cs="Times New Roman"/>
          <w:b/>
          <w:bCs/>
          <w:sz w:val="26"/>
          <w:szCs w:val="26"/>
          <w:lang w:val="en-US"/>
        </w:rPr>
        <w:t xml:space="preserve"> nazorat (ON) </w:t>
      </w:r>
      <w:r w:rsidRPr="00073F5D">
        <w:rPr>
          <w:rFonts w:ascii="Times New Roman" w:hAnsi="Times New Roman" w:cs="Times New Roman"/>
          <w:sz w:val="26"/>
          <w:szCs w:val="26"/>
          <w:lang w:val="en-US"/>
        </w:rPr>
        <w:t xml:space="preserve">– semestr davomida o‘quv dasturining tegishli (fanlarning bir necha mavzularini o‘z ichiga olgan) bo‘limi tugallangandan keyin talabaning nazariy bilim va amaliy ko‘nikma darajasini aniqlash va baholash usuli. Oraliq nazorat bir semestrda ikki </w:t>
      </w:r>
      <w:proofErr w:type="gramStart"/>
      <w:r w:rsidRPr="00073F5D">
        <w:rPr>
          <w:rFonts w:ascii="Times New Roman" w:hAnsi="Times New Roman" w:cs="Times New Roman"/>
          <w:sz w:val="26"/>
          <w:szCs w:val="26"/>
          <w:lang w:val="en-US"/>
        </w:rPr>
        <w:t>marta</w:t>
      </w:r>
      <w:proofErr w:type="gramEnd"/>
      <w:r w:rsidRPr="00073F5D">
        <w:rPr>
          <w:rFonts w:ascii="Times New Roman" w:hAnsi="Times New Roman" w:cs="Times New Roman"/>
          <w:sz w:val="26"/>
          <w:szCs w:val="26"/>
          <w:lang w:val="en-US"/>
        </w:rPr>
        <w:t xml:space="preserve"> o‘tkaziladi va shakli (yozma, og‘zaki, test va hokazo) o‘quv faniga ajratilgan umumiy soatlar hajmidan kelib chiqqan holda belgilanadi; </w:t>
      </w:r>
    </w:p>
    <w:p w:rsidR="00151BB8" w:rsidRPr="00073F5D" w:rsidRDefault="00151BB8" w:rsidP="00151BB8">
      <w:pPr>
        <w:pStyle w:val="Default"/>
        <w:ind w:firstLine="708"/>
        <w:jc w:val="both"/>
        <w:rPr>
          <w:rFonts w:ascii="Times New Roman" w:hAnsi="Times New Roman" w:cs="Times New Roman"/>
          <w:sz w:val="26"/>
          <w:szCs w:val="26"/>
          <w:lang w:val="en-US"/>
        </w:rPr>
      </w:pPr>
      <w:proofErr w:type="gramStart"/>
      <w:r w:rsidRPr="00073F5D">
        <w:rPr>
          <w:rFonts w:ascii="Times New Roman" w:hAnsi="Times New Roman" w:cs="Times New Roman"/>
          <w:b/>
          <w:bCs/>
          <w:sz w:val="26"/>
          <w:szCs w:val="26"/>
          <w:lang w:val="en-US"/>
        </w:rPr>
        <w:t>yakuniy</w:t>
      </w:r>
      <w:proofErr w:type="gramEnd"/>
      <w:r w:rsidRPr="00073F5D">
        <w:rPr>
          <w:rFonts w:ascii="Times New Roman" w:hAnsi="Times New Roman" w:cs="Times New Roman"/>
          <w:b/>
          <w:bCs/>
          <w:sz w:val="26"/>
          <w:szCs w:val="26"/>
          <w:lang w:val="en-US"/>
        </w:rPr>
        <w:t xml:space="preserve"> nazorat (YAN) </w:t>
      </w:r>
      <w:r w:rsidRPr="00073F5D">
        <w:rPr>
          <w:rFonts w:ascii="Times New Roman" w:hAnsi="Times New Roman" w:cs="Times New Roman"/>
          <w:sz w:val="26"/>
          <w:szCs w:val="26"/>
          <w:lang w:val="en-US"/>
        </w:rPr>
        <w:t xml:space="preserve">– semestr yakunida muayyan fan bo‘yicha nazariy bilim va amaliy ko‘nikmalarni talabalar tomonidan o‘zlashtirish darajasini baholash usuli. Yakuniy nazorat asosan tayanch tushuncha </w:t>
      </w:r>
      <w:proofErr w:type="gramStart"/>
      <w:r w:rsidRPr="00073F5D">
        <w:rPr>
          <w:rFonts w:ascii="Times New Roman" w:hAnsi="Times New Roman" w:cs="Times New Roman"/>
          <w:sz w:val="26"/>
          <w:szCs w:val="26"/>
          <w:lang w:val="en-US"/>
        </w:rPr>
        <w:t>va</w:t>
      </w:r>
      <w:proofErr w:type="gramEnd"/>
      <w:r w:rsidRPr="00073F5D">
        <w:rPr>
          <w:rFonts w:ascii="Times New Roman" w:hAnsi="Times New Roman" w:cs="Times New Roman"/>
          <w:sz w:val="26"/>
          <w:szCs w:val="26"/>
          <w:lang w:val="en-US"/>
        </w:rPr>
        <w:t xml:space="preserve"> iboralarga asoslangan “Test” shaklida o‘tkaziladi. </w:t>
      </w:r>
    </w:p>
    <w:p w:rsidR="00151BB8" w:rsidRPr="00073F5D" w:rsidRDefault="00151BB8" w:rsidP="00151BB8">
      <w:pPr>
        <w:pStyle w:val="Default"/>
        <w:ind w:firstLine="708"/>
        <w:jc w:val="both"/>
        <w:rPr>
          <w:rFonts w:ascii="Times New Roman" w:hAnsi="Times New Roman" w:cs="Times New Roman"/>
          <w:sz w:val="26"/>
          <w:szCs w:val="26"/>
          <w:lang w:val="en-US"/>
        </w:rPr>
      </w:pPr>
      <w:r w:rsidRPr="00073F5D">
        <w:rPr>
          <w:rFonts w:ascii="Times New Roman" w:hAnsi="Times New Roman" w:cs="Times New Roman"/>
          <w:b/>
          <w:bCs/>
          <w:sz w:val="26"/>
          <w:szCs w:val="26"/>
          <w:lang w:val="en-US"/>
        </w:rPr>
        <w:t xml:space="preserve">ON </w:t>
      </w:r>
      <w:r w:rsidRPr="00073F5D">
        <w:rPr>
          <w:rFonts w:ascii="Times New Roman" w:hAnsi="Times New Roman" w:cs="Times New Roman"/>
          <w:sz w:val="26"/>
          <w:szCs w:val="26"/>
          <w:lang w:val="en-US"/>
        </w:rPr>
        <w:t xml:space="preserve">o‘tkazish jarayoni kafedra mudiri tomonidan tuzilgan komissiya ishtirokida muntazam ravishda o‘rganib boriladi </w:t>
      </w:r>
      <w:proofErr w:type="gramStart"/>
      <w:r w:rsidRPr="00073F5D">
        <w:rPr>
          <w:rFonts w:ascii="Times New Roman" w:hAnsi="Times New Roman" w:cs="Times New Roman"/>
          <w:sz w:val="26"/>
          <w:szCs w:val="26"/>
          <w:lang w:val="en-US"/>
        </w:rPr>
        <w:t>va</w:t>
      </w:r>
      <w:proofErr w:type="gramEnd"/>
      <w:r w:rsidRPr="00073F5D">
        <w:rPr>
          <w:rFonts w:ascii="Times New Roman" w:hAnsi="Times New Roman" w:cs="Times New Roman"/>
          <w:sz w:val="26"/>
          <w:szCs w:val="26"/>
          <w:lang w:val="en-US"/>
        </w:rPr>
        <w:t xml:space="preserve"> uni o‘tkazish tartiblari buzilgan hollarda, </w:t>
      </w:r>
      <w:r w:rsidRPr="00073F5D">
        <w:rPr>
          <w:rFonts w:ascii="Times New Roman" w:hAnsi="Times New Roman" w:cs="Times New Roman"/>
          <w:b/>
          <w:bCs/>
          <w:sz w:val="26"/>
          <w:szCs w:val="26"/>
          <w:lang w:val="en-US"/>
        </w:rPr>
        <w:t xml:space="preserve">ON </w:t>
      </w:r>
      <w:r w:rsidRPr="00073F5D">
        <w:rPr>
          <w:rFonts w:ascii="Times New Roman" w:hAnsi="Times New Roman" w:cs="Times New Roman"/>
          <w:sz w:val="26"/>
          <w:szCs w:val="26"/>
          <w:lang w:val="en-US"/>
        </w:rPr>
        <w:t xml:space="preserve">natijalari bekor qilinishi mumkin. </w:t>
      </w:r>
      <w:proofErr w:type="gramStart"/>
      <w:r w:rsidRPr="00073F5D">
        <w:rPr>
          <w:rFonts w:ascii="Times New Roman" w:hAnsi="Times New Roman" w:cs="Times New Roman"/>
          <w:sz w:val="26"/>
          <w:szCs w:val="26"/>
          <w:lang w:val="en-US"/>
        </w:rPr>
        <w:t xml:space="preserve">Bunday hollarda </w:t>
      </w:r>
      <w:r w:rsidRPr="00073F5D">
        <w:rPr>
          <w:rFonts w:ascii="Times New Roman" w:hAnsi="Times New Roman" w:cs="Times New Roman"/>
          <w:b/>
          <w:bCs/>
          <w:sz w:val="26"/>
          <w:szCs w:val="26"/>
          <w:lang w:val="en-US"/>
        </w:rPr>
        <w:t xml:space="preserve">ON </w:t>
      </w:r>
      <w:r w:rsidRPr="00073F5D">
        <w:rPr>
          <w:rFonts w:ascii="Times New Roman" w:hAnsi="Times New Roman" w:cs="Times New Roman"/>
          <w:sz w:val="26"/>
          <w:szCs w:val="26"/>
          <w:lang w:val="en-US"/>
        </w:rPr>
        <w:t>qayta o‘tkaziladi.</w:t>
      </w:r>
      <w:proofErr w:type="gramEnd"/>
      <w:r w:rsidRPr="00073F5D">
        <w:rPr>
          <w:rFonts w:ascii="Times New Roman" w:hAnsi="Times New Roman" w:cs="Times New Roman"/>
          <w:sz w:val="26"/>
          <w:szCs w:val="26"/>
          <w:lang w:val="en-US"/>
        </w:rPr>
        <w:t xml:space="preserve"> </w:t>
      </w:r>
    </w:p>
    <w:p w:rsidR="00151BB8" w:rsidRPr="000D0A14" w:rsidRDefault="00151BB8" w:rsidP="00151BB8">
      <w:pPr>
        <w:pStyle w:val="Default"/>
        <w:ind w:firstLine="708"/>
        <w:jc w:val="both"/>
        <w:rPr>
          <w:rFonts w:ascii="Times New Roman" w:hAnsi="Times New Roman" w:cs="Times New Roman"/>
          <w:sz w:val="26"/>
          <w:szCs w:val="26"/>
          <w:lang w:val="en-US"/>
        </w:rPr>
      </w:pPr>
      <w:r w:rsidRPr="00073F5D">
        <w:rPr>
          <w:rFonts w:ascii="Times New Roman" w:hAnsi="Times New Roman" w:cs="Times New Roman"/>
          <w:sz w:val="26"/>
          <w:szCs w:val="26"/>
          <w:lang w:val="en-US"/>
        </w:rPr>
        <w:t>Oliy ta’lim muassasasi rahbarining buyrug‘i bilan ichki nazorat va monitoring bo‘limi r</w:t>
      </w:r>
      <w:r w:rsidRPr="000D0A14">
        <w:rPr>
          <w:rFonts w:ascii="Times New Roman" w:hAnsi="Times New Roman" w:cs="Times New Roman"/>
          <w:sz w:val="26"/>
          <w:szCs w:val="26"/>
          <w:lang w:val="en-US"/>
        </w:rPr>
        <w:t xml:space="preserve">ahbarligida tuzilgan komissiya ishtirokida </w:t>
      </w:r>
      <w:r w:rsidRPr="000D0A14">
        <w:rPr>
          <w:rFonts w:ascii="Times New Roman" w:hAnsi="Times New Roman" w:cs="Times New Roman"/>
          <w:b/>
          <w:bCs/>
          <w:sz w:val="26"/>
          <w:szCs w:val="26"/>
          <w:lang w:val="en-US"/>
        </w:rPr>
        <w:t xml:space="preserve">YAN </w:t>
      </w:r>
      <w:r w:rsidRPr="000D0A14">
        <w:rPr>
          <w:rFonts w:ascii="Times New Roman" w:hAnsi="Times New Roman" w:cs="Times New Roman"/>
          <w:sz w:val="26"/>
          <w:szCs w:val="26"/>
          <w:lang w:val="en-US"/>
        </w:rPr>
        <w:t xml:space="preserve">ni o‘tkazish jarayoni muntazam ravishda o‘rganib boriladi va uni o‘tkazish tartiblari buzilgan hollarda, </w:t>
      </w:r>
      <w:r w:rsidRPr="000D0A14">
        <w:rPr>
          <w:rFonts w:ascii="Times New Roman" w:hAnsi="Times New Roman" w:cs="Times New Roman"/>
          <w:b/>
          <w:bCs/>
          <w:sz w:val="26"/>
          <w:szCs w:val="26"/>
          <w:lang w:val="en-US"/>
        </w:rPr>
        <w:t xml:space="preserve">YAN </w:t>
      </w:r>
      <w:r w:rsidRPr="000D0A14">
        <w:rPr>
          <w:rFonts w:ascii="Times New Roman" w:hAnsi="Times New Roman" w:cs="Times New Roman"/>
          <w:sz w:val="26"/>
          <w:szCs w:val="26"/>
          <w:lang w:val="en-US"/>
        </w:rPr>
        <w:t xml:space="preserve">natijalari bekor qilinishi mumkin. </w:t>
      </w:r>
      <w:proofErr w:type="gramStart"/>
      <w:r w:rsidRPr="000D0A14">
        <w:rPr>
          <w:rFonts w:ascii="Times New Roman" w:hAnsi="Times New Roman" w:cs="Times New Roman"/>
          <w:sz w:val="26"/>
          <w:szCs w:val="26"/>
          <w:lang w:val="en-US"/>
        </w:rPr>
        <w:t xml:space="preserve">Bunday hollarda </w:t>
      </w:r>
      <w:r w:rsidRPr="000D0A14">
        <w:rPr>
          <w:rFonts w:ascii="Times New Roman" w:hAnsi="Times New Roman" w:cs="Times New Roman"/>
          <w:b/>
          <w:bCs/>
          <w:sz w:val="26"/>
          <w:szCs w:val="26"/>
          <w:lang w:val="en-US"/>
        </w:rPr>
        <w:t xml:space="preserve">YAN </w:t>
      </w:r>
      <w:r w:rsidRPr="000D0A14">
        <w:rPr>
          <w:rFonts w:ascii="Times New Roman" w:hAnsi="Times New Roman" w:cs="Times New Roman"/>
          <w:sz w:val="26"/>
          <w:szCs w:val="26"/>
          <w:lang w:val="en-US"/>
        </w:rPr>
        <w:t>qayta o‘tkaziladi.</w:t>
      </w:r>
      <w:proofErr w:type="gramEnd"/>
      <w:r w:rsidRPr="000D0A14">
        <w:rPr>
          <w:rFonts w:ascii="Times New Roman" w:hAnsi="Times New Roman" w:cs="Times New Roman"/>
          <w:sz w:val="26"/>
          <w:szCs w:val="26"/>
          <w:lang w:val="en-US"/>
        </w:rPr>
        <w:t xml:space="preserve"> </w:t>
      </w:r>
    </w:p>
    <w:p w:rsidR="00151BB8" w:rsidRPr="000D0A14" w:rsidRDefault="00151BB8" w:rsidP="00151BB8">
      <w:pPr>
        <w:pStyle w:val="Default"/>
        <w:ind w:firstLine="708"/>
        <w:jc w:val="both"/>
        <w:rPr>
          <w:rFonts w:ascii="Times New Roman" w:hAnsi="Times New Roman" w:cs="Times New Roman"/>
          <w:sz w:val="26"/>
          <w:szCs w:val="26"/>
          <w:lang w:val="en-US"/>
        </w:rPr>
      </w:pPr>
      <w:r w:rsidRPr="000D0A14">
        <w:rPr>
          <w:rFonts w:ascii="Times New Roman" w:hAnsi="Times New Roman" w:cs="Times New Roman"/>
          <w:sz w:val="26"/>
          <w:szCs w:val="26"/>
          <w:lang w:val="en-US"/>
        </w:rPr>
        <w:t xml:space="preserve">Talabaning bilim saviyasi, </w:t>
      </w:r>
      <w:proofErr w:type="gramStart"/>
      <w:r w:rsidRPr="000D0A14">
        <w:rPr>
          <w:rFonts w:ascii="Times New Roman" w:hAnsi="Times New Roman" w:cs="Times New Roman"/>
          <w:sz w:val="26"/>
          <w:szCs w:val="26"/>
          <w:lang w:val="en-US"/>
        </w:rPr>
        <w:t>ko‘nikma</w:t>
      </w:r>
      <w:proofErr w:type="gramEnd"/>
      <w:r w:rsidRPr="000D0A14">
        <w:rPr>
          <w:rFonts w:ascii="Times New Roman" w:hAnsi="Times New Roman" w:cs="Times New Roman"/>
          <w:sz w:val="26"/>
          <w:szCs w:val="26"/>
          <w:lang w:val="en-US"/>
        </w:rPr>
        <w:t xml:space="preserve"> va malakalarini nazorat qilishning reyting tizimi asosida talabaning fan bo‘yicha o‘zlashtirish darajasi ballar orqali ifodalanadi. </w:t>
      </w:r>
    </w:p>
    <w:p w:rsidR="00151BB8" w:rsidRPr="000D0A14" w:rsidRDefault="00151BB8" w:rsidP="00151BB8">
      <w:pPr>
        <w:pStyle w:val="Default"/>
        <w:ind w:firstLine="708"/>
        <w:rPr>
          <w:rFonts w:ascii="Times New Roman" w:hAnsi="Times New Roman" w:cs="Times New Roman"/>
          <w:sz w:val="26"/>
          <w:szCs w:val="26"/>
          <w:lang w:val="en-US"/>
        </w:rPr>
      </w:pPr>
      <w:r w:rsidRPr="000D0A14">
        <w:rPr>
          <w:rFonts w:ascii="Times New Roman" w:hAnsi="Times New Roman" w:cs="Times New Roman"/>
          <w:sz w:val="26"/>
          <w:szCs w:val="26"/>
          <w:lang w:val="en-US"/>
        </w:rPr>
        <w:t>«</w:t>
      </w:r>
      <w:r w:rsidRPr="000D0A14">
        <w:rPr>
          <w:rFonts w:ascii="Times New Roman" w:hAnsi="Times New Roman" w:cs="Times New Roman"/>
          <w:bCs/>
          <w:sz w:val="26"/>
          <w:szCs w:val="26"/>
          <w:lang w:val="en-US"/>
        </w:rPr>
        <w:t>O’zbek terminologiyasi</w:t>
      </w:r>
      <w:r w:rsidRPr="000D0A14">
        <w:rPr>
          <w:rFonts w:ascii="Times New Roman" w:hAnsi="Times New Roman" w:cs="Times New Roman"/>
          <w:sz w:val="26"/>
          <w:szCs w:val="26"/>
          <w:lang w:val="en-US"/>
        </w:rPr>
        <w:t xml:space="preserve">» fani </w:t>
      </w:r>
      <w:proofErr w:type="gramStart"/>
      <w:r w:rsidRPr="000D0A14">
        <w:rPr>
          <w:rFonts w:ascii="Times New Roman" w:hAnsi="Times New Roman" w:cs="Times New Roman"/>
          <w:sz w:val="26"/>
          <w:szCs w:val="26"/>
          <w:lang w:val="en-US"/>
        </w:rPr>
        <w:t>bo‘yicha</w:t>
      </w:r>
      <w:proofErr w:type="gramEnd"/>
      <w:r w:rsidRPr="000D0A14">
        <w:rPr>
          <w:rFonts w:ascii="Times New Roman" w:hAnsi="Times New Roman" w:cs="Times New Roman"/>
          <w:sz w:val="26"/>
          <w:szCs w:val="26"/>
          <w:lang w:val="en-US"/>
        </w:rPr>
        <w:t xml:space="preserve"> talabalarning semestr davomidagi o‘zlashtirish ko‘rsatkichi 100 ballik tizimda baholanadi. </w:t>
      </w:r>
    </w:p>
    <w:p w:rsidR="00151BB8" w:rsidRPr="000D0A14" w:rsidRDefault="00151BB8" w:rsidP="00151BB8">
      <w:pPr>
        <w:pStyle w:val="Default"/>
        <w:ind w:firstLine="709"/>
        <w:rPr>
          <w:rFonts w:ascii="Times New Roman" w:hAnsi="Times New Roman" w:cs="Times New Roman"/>
          <w:sz w:val="26"/>
          <w:szCs w:val="26"/>
          <w:lang w:val="en-US"/>
        </w:rPr>
      </w:pPr>
      <w:r w:rsidRPr="000D0A14">
        <w:rPr>
          <w:rFonts w:ascii="Times New Roman" w:hAnsi="Times New Roman" w:cs="Times New Roman"/>
          <w:sz w:val="26"/>
          <w:szCs w:val="26"/>
          <w:lang w:val="en-US"/>
        </w:rPr>
        <w:t xml:space="preserve">Ushbu 100 ball baholash turlari </w:t>
      </w:r>
      <w:proofErr w:type="gramStart"/>
      <w:r w:rsidRPr="000D0A14">
        <w:rPr>
          <w:rFonts w:ascii="Times New Roman" w:hAnsi="Times New Roman" w:cs="Times New Roman"/>
          <w:sz w:val="26"/>
          <w:szCs w:val="26"/>
          <w:lang w:val="en-US"/>
        </w:rPr>
        <w:t>bo‘yicha</w:t>
      </w:r>
      <w:proofErr w:type="gramEnd"/>
      <w:r w:rsidRPr="000D0A14">
        <w:rPr>
          <w:rFonts w:ascii="Times New Roman" w:hAnsi="Times New Roman" w:cs="Times New Roman"/>
          <w:sz w:val="26"/>
          <w:szCs w:val="26"/>
          <w:lang w:val="en-US"/>
        </w:rPr>
        <w:t xml:space="preserve"> quyidagicha taqsimlanadi: YA.N.-30 ball, qolgan 70 ball esa J.N.-35 ball va O.N.-35 ball qilib taqsimlanadi.</w:t>
      </w:r>
    </w:p>
    <w:p w:rsidR="00151BB8" w:rsidRPr="000D0A14" w:rsidRDefault="00151BB8" w:rsidP="00151BB8">
      <w:pPr>
        <w:pStyle w:val="Default"/>
        <w:rPr>
          <w:rFonts w:ascii="Times New Roman" w:hAnsi="Times New Roman" w:cs="Times New Roman"/>
          <w:sz w:val="26"/>
          <w:szCs w:val="26"/>
          <w:lang w:val="en-US"/>
        </w:rPr>
      </w:pPr>
    </w:p>
    <w:tbl>
      <w:tblPr>
        <w:tblW w:w="0" w:type="auto"/>
        <w:tblInd w:w="330" w:type="dxa"/>
        <w:tblLayout w:type="fixed"/>
        <w:tblLook w:val="04A0" w:firstRow="1" w:lastRow="0" w:firstColumn="1" w:lastColumn="0" w:noHBand="0" w:noVBand="1"/>
      </w:tblPr>
      <w:tblGrid>
        <w:gridCol w:w="1384"/>
        <w:gridCol w:w="1701"/>
        <w:gridCol w:w="5954"/>
      </w:tblGrid>
      <w:tr w:rsidR="00151BB8" w:rsidRPr="000D0A14" w:rsidTr="00E76CFE">
        <w:trPr>
          <w:trHeight w:val="98"/>
        </w:trPr>
        <w:tc>
          <w:tcPr>
            <w:tcW w:w="1384"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b/>
                <w:bCs/>
                <w:sz w:val="26"/>
                <w:szCs w:val="26"/>
              </w:rPr>
              <w:t xml:space="preserve">Ball </w:t>
            </w:r>
          </w:p>
        </w:tc>
        <w:tc>
          <w:tcPr>
            <w:tcW w:w="1701"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b/>
                <w:bCs/>
                <w:sz w:val="26"/>
                <w:szCs w:val="26"/>
              </w:rPr>
              <w:t xml:space="preserve">Baho </w:t>
            </w:r>
          </w:p>
        </w:tc>
        <w:tc>
          <w:tcPr>
            <w:tcW w:w="5954"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b/>
                <w:bCs/>
                <w:sz w:val="26"/>
                <w:szCs w:val="26"/>
              </w:rPr>
              <w:t xml:space="preserve">Talabalarning bilim darajasi </w:t>
            </w:r>
          </w:p>
        </w:tc>
      </w:tr>
      <w:tr w:rsidR="00151BB8" w:rsidRPr="000D0A14" w:rsidTr="00E76CFE">
        <w:trPr>
          <w:trHeight w:val="479"/>
        </w:trPr>
        <w:tc>
          <w:tcPr>
            <w:tcW w:w="1384"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 xml:space="preserve">86-100 </w:t>
            </w:r>
          </w:p>
        </w:tc>
        <w:tc>
          <w:tcPr>
            <w:tcW w:w="1701"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 xml:space="preserve">A’lo </w:t>
            </w:r>
          </w:p>
        </w:tc>
        <w:tc>
          <w:tcPr>
            <w:tcW w:w="5954"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jc w:val="both"/>
              <w:rPr>
                <w:rFonts w:ascii="Times New Roman" w:hAnsi="Times New Roman" w:cs="Times New Roman"/>
                <w:sz w:val="26"/>
                <w:szCs w:val="26"/>
              </w:rPr>
            </w:pPr>
            <w:r w:rsidRPr="000D0A14">
              <w:rPr>
                <w:rFonts w:ascii="Times New Roman" w:hAnsi="Times New Roman" w:cs="Times New Roman"/>
                <w:sz w:val="26"/>
                <w:szCs w:val="26"/>
                <w:lang w:val="en-US"/>
              </w:rPr>
              <w:t xml:space="preserve">Xulosa va qaror qabul qilish. Ijodiy fikrlay olish. Mustaqil mushohada yurita olish. Olgan bilimlarini </w:t>
            </w:r>
            <w:r w:rsidRPr="000D0A14">
              <w:rPr>
                <w:rFonts w:ascii="Times New Roman" w:hAnsi="Times New Roman" w:cs="Times New Roman"/>
                <w:sz w:val="26"/>
                <w:szCs w:val="26"/>
                <w:lang w:val="en-US"/>
              </w:rPr>
              <w:lastRenderedPageBreak/>
              <w:t xml:space="preserve">amalda qo‘llay olish. Mohiyatini tushuntirish. Bilish, aytib berish. </w:t>
            </w:r>
            <w:r w:rsidRPr="000D0A14">
              <w:rPr>
                <w:rFonts w:ascii="Times New Roman" w:hAnsi="Times New Roman" w:cs="Times New Roman"/>
                <w:sz w:val="26"/>
                <w:szCs w:val="26"/>
              </w:rPr>
              <w:t xml:space="preserve">Tasavvurga ega bo‘lish. </w:t>
            </w:r>
          </w:p>
        </w:tc>
      </w:tr>
      <w:tr w:rsidR="00151BB8" w:rsidRPr="000D0A14" w:rsidTr="00E76CFE">
        <w:trPr>
          <w:trHeight w:val="352"/>
        </w:trPr>
        <w:tc>
          <w:tcPr>
            <w:tcW w:w="1384"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lastRenderedPageBreak/>
              <w:t xml:space="preserve">71-85 </w:t>
            </w:r>
          </w:p>
        </w:tc>
        <w:tc>
          <w:tcPr>
            <w:tcW w:w="1701"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Y</w:t>
            </w:r>
            <w:r w:rsidRPr="000D0A14">
              <w:rPr>
                <w:rFonts w:ascii="Times New Roman" w:hAnsi="Times New Roman" w:cs="Times New Roman"/>
                <w:sz w:val="26"/>
                <w:szCs w:val="26"/>
                <w:lang w:val="en-US"/>
              </w:rPr>
              <w:t>a</w:t>
            </w:r>
            <w:r w:rsidRPr="000D0A14">
              <w:rPr>
                <w:rFonts w:ascii="Times New Roman" w:hAnsi="Times New Roman" w:cs="Times New Roman"/>
                <w:sz w:val="26"/>
                <w:szCs w:val="26"/>
              </w:rPr>
              <w:t xml:space="preserve">xshi </w:t>
            </w:r>
          </w:p>
        </w:tc>
        <w:tc>
          <w:tcPr>
            <w:tcW w:w="5954"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jc w:val="both"/>
              <w:rPr>
                <w:rFonts w:ascii="Times New Roman" w:hAnsi="Times New Roman" w:cs="Times New Roman"/>
                <w:sz w:val="26"/>
                <w:szCs w:val="26"/>
              </w:rPr>
            </w:pPr>
            <w:r w:rsidRPr="000D0A14">
              <w:rPr>
                <w:rFonts w:ascii="Times New Roman" w:hAnsi="Times New Roman" w:cs="Times New Roman"/>
                <w:sz w:val="26"/>
                <w:szCs w:val="26"/>
                <w:lang w:val="en-US"/>
              </w:rPr>
              <w:t xml:space="preserve">Mustaqil mushohada qilish. Olgan bilimlarini amalda qo‘llay olish. </w:t>
            </w:r>
            <w:r w:rsidRPr="000D0A14">
              <w:rPr>
                <w:rFonts w:ascii="Times New Roman" w:hAnsi="Times New Roman" w:cs="Times New Roman"/>
                <w:sz w:val="26"/>
                <w:szCs w:val="26"/>
              </w:rPr>
              <w:t xml:space="preserve">Mohiyatini tushuntirish. Bilish, aytib berish. Tasavvurga ega bo‘lish. </w:t>
            </w:r>
          </w:p>
        </w:tc>
      </w:tr>
      <w:tr w:rsidR="00151BB8" w:rsidRPr="000D0A14" w:rsidTr="00E76CFE">
        <w:trPr>
          <w:trHeight w:val="226"/>
        </w:trPr>
        <w:tc>
          <w:tcPr>
            <w:tcW w:w="1384"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 xml:space="preserve">55-70 </w:t>
            </w:r>
          </w:p>
        </w:tc>
        <w:tc>
          <w:tcPr>
            <w:tcW w:w="1701"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 xml:space="preserve">Qoniqarli </w:t>
            </w:r>
          </w:p>
        </w:tc>
        <w:tc>
          <w:tcPr>
            <w:tcW w:w="5954"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jc w:val="both"/>
              <w:rPr>
                <w:rFonts w:ascii="Times New Roman" w:hAnsi="Times New Roman" w:cs="Times New Roman"/>
                <w:sz w:val="26"/>
                <w:szCs w:val="26"/>
                <w:lang w:val="en-US"/>
              </w:rPr>
            </w:pPr>
            <w:r w:rsidRPr="000D0A14">
              <w:rPr>
                <w:rFonts w:ascii="Times New Roman" w:hAnsi="Times New Roman" w:cs="Times New Roman"/>
                <w:sz w:val="26"/>
                <w:szCs w:val="26"/>
                <w:lang w:val="en-US"/>
              </w:rPr>
              <w:t xml:space="preserve">Mohiyatini tushuntirish. Bilish, aytib berish </w:t>
            </w:r>
          </w:p>
          <w:p w:rsidR="00151BB8" w:rsidRPr="000D0A14" w:rsidRDefault="00151BB8" w:rsidP="00E76CFE">
            <w:pPr>
              <w:pStyle w:val="Default"/>
              <w:jc w:val="both"/>
              <w:rPr>
                <w:rFonts w:ascii="Times New Roman" w:hAnsi="Times New Roman" w:cs="Times New Roman"/>
                <w:sz w:val="26"/>
                <w:szCs w:val="26"/>
                <w:lang w:val="en-US"/>
              </w:rPr>
            </w:pPr>
            <w:r w:rsidRPr="000D0A14">
              <w:rPr>
                <w:rFonts w:ascii="Times New Roman" w:hAnsi="Times New Roman" w:cs="Times New Roman"/>
                <w:sz w:val="26"/>
                <w:szCs w:val="26"/>
                <w:lang w:val="en-US"/>
              </w:rPr>
              <w:t xml:space="preserve">Tasavvurga ega bo‘lish. </w:t>
            </w:r>
          </w:p>
        </w:tc>
      </w:tr>
      <w:tr w:rsidR="00151BB8" w:rsidRPr="000D0A14" w:rsidTr="00E76CFE">
        <w:trPr>
          <w:trHeight w:val="100"/>
        </w:trPr>
        <w:tc>
          <w:tcPr>
            <w:tcW w:w="1384"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 xml:space="preserve">0-54 </w:t>
            </w:r>
          </w:p>
        </w:tc>
        <w:tc>
          <w:tcPr>
            <w:tcW w:w="1701"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 xml:space="preserve">Qoniqarsiz </w:t>
            </w:r>
          </w:p>
        </w:tc>
        <w:tc>
          <w:tcPr>
            <w:tcW w:w="5954"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jc w:val="both"/>
              <w:rPr>
                <w:rFonts w:ascii="Times New Roman" w:hAnsi="Times New Roman" w:cs="Times New Roman"/>
                <w:sz w:val="26"/>
                <w:szCs w:val="26"/>
              </w:rPr>
            </w:pPr>
            <w:r w:rsidRPr="000D0A14">
              <w:rPr>
                <w:rFonts w:ascii="Times New Roman" w:hAnsi="Times New Roman" w:cs="Times New Roman"/>
                <w:sz w:val="26"/>
                <w:szCs w:val="26"/>
                <w:lang w:val="en-US"/>
              </w:rPr>
              <w:t xml:space="preserve">Aniq tasavvurga ega bo‘lmaslik. </w:t>
            </w:r>
            <w:r w:rsidRPr="000D0A14">
              <w:rPr>
                <w:rFonts w:ascii="Times New Roman" w:hAnsi="Times New Roman" w:cs="Times New Roman"/>
                <w:sz w:val="26"/>
                <w:szCs w:val="26"/>
              </w:rPr>
              <w:t xml:space="preserve">Bilmaslik. </w:t>
            </w:r>
          </w:p>
        </w:tc>
      </w:tr>
    </w:tbl>
    <w:p w:rsidR="00151BB8" w:rsidRPr="000D0A14" w:rsidRDefault="00151BB8" w:rsidP="00151BB8">
      <w:pPr>
        <w:tabs>
          <w:tab w:val="left" w:pos="2410"/>
        </w:tabs>
        <w:jc w:val="center"/>
        <w:rPr>
          <w:sz w:val="26"/>
          <w:szCs w:val="26"/>
        </w:rPr>
      </w:pPr>
    </w:p>
    <w:p w:rsidR="00151BB8" w:rsidRPr="000D0A14" w:rsidRDefault="00151BB8" w:rsidP="00151BB8">
      <w:pPr>
        <w:pStyle w:val="Default"/>
        <w:ind w:firstLine="709"/>
        <w:jc w:val="both"/>
        <w:rPr>
          <w:rFonts w:ascii="Times New Roman" w:hAnsi="Times New Roman" w:cs="Times New Roman"/>
          <w:sz w:val="26"/>
          <w:szCs w:val="26"/>
          <w:lang w:val="en-US"/>
        </w:rPr>
      </w:pPr>
      <w:r w:rsidRPr="000D0A14">
        <w:rPr>
          <w:rFonts w:ascii="Times New Roman" w:hAnsi="Times New Roman" w:cs="Times New Roman"/>
          <w:b/>
          <w:bCs/>
          <w:sz w:val="26"/>
          <w:szCs w:val="26"/>
          <w:lang w:val="en-US"/>
        </w:rPr>
        <w:t>*</w:t>
      </w:r>
      <w:r w:rsidRPr="000D0A14">
        <w:rPr>
          <w:rFonts w:ascii="Times New Roman" w:hAnsi="Times New Roman" w:cs="Times New Roman"/>
          <w:sz w:val="26"/>
          <w:szCs w:val="26"/>
          <w:lang w:val="en-US"/>
        </w:rPr>
        <w:t xml:space="preserve"> Fan </w:t>
      </w:r>
      <w:proofErr w:type="gramStart"/>
      <w:r w:rsidRPr="000D0A14">
        <w:rPr>
          <w:rFonts w:ascii="Times New Roman" w:hAnsi="Times New Roman" w:cs="Times New Roman"/>
          <w:sz w:val="26"/>
          <w:szCs w:val="26"/>
          <w:lang w:val="en-US"/>
        </w:rPr>
        <w:t>bo‘yicha</w:t>
      </w:r>
      <w:proofErr w:type="gramEnd"/>
      <w:r w:rsidRPr="000D0A14">
        <w:rPr>
          <w:rFonts w:ascii="Times New Roman" w:hAnsi="Times New Roman" w:cs="Times New Roman"/>
          <w:sz w:val="26"/>
          <w:szCs w:val="26"/>
          <w:lang w:val="en-US"/>
        </w:rPr>
        <w:t xml:space="preserve"> saralash bali 55 ballni tashkil etadi. Talabaning saralash balidan past </w:t>
      </w:r>
      <w:proofErr w:type="gramStart"/>
      <w:r w:rsidRPr="000D0A14">
        <w:rPr>
          <w:rFonts w:ascii="Times New Roman" w:hAnsi="Times New Roman" w:cs="Times New Roman"/>
          <w:sz w:val="26"/>
          <w:szCs w:val="26"/>
          <w:lang w:val="en-US"/>
        </w:rPr>
        <w:t>bo‘lgan</w:t>
      </w:r>
      <w:proofErr w:type="gramEnd"/>
      <w:r w:rsidRPr="000D0A14">
        <w:rPr>
          <w:rFonts w:ascii="Times New Roman" w:hAnsi="Times New Roman" w:cs="Times New Roman"/>
          <w:sz w:val="26"/>
          <w:szCs w:val="26"/>
          <w:lang w:val="en-US"/>
        </w:rPr>
        <w:t xml:space="preserve"> o‘zlashtirishi reyting daftarchasida qayd etilmaydi. </w:t>
      </w:r>
    </w:p>
    <w:p w:rsidR="00151BB8" w:rsidRPr="000D0A14" w:rsidRDefault="00151BB8" w:rsidP="00151BB8">
      <w:pPr>
        <w:pStyle w:val="Default"/>
        <w:ind w:firstLine="709"/>
        <w:jc w:val="both"/>
        <w:rPr>
          <w:rFonts w:ascii="Times New Roman" w:hAnsi="Times New Roman" w:cs="Times New Roman"/>
          <w:sz w:val="26"/>
          <w:szCs w:val="26"/>
          <w:lang w:val="en-US"/>
        </w:rPr>
      </w:pPr>
      <w:r w:rsidRPr="000D0A14">
        <w:rPr>
          <w:rFonts w:ascii="Times New Roman" w:hAnsi="Times New Roman" w:cs="Times New Roman"/>
          <w:sz w:val="26"/>
          <w:szCs w:val="26"/>
          <w:lang w:val="en-US"/>
        </w:rPr>
        <w:t xml:space="preserve">* Talabalarning o‘quv fani </w:t>
      </w:r>
      <w:proofErr w:type="gramStart"/>
      <w:r w:rsidRPr="000D0A14">
        <w:rPr>
          <w:rFonts w:ascii="Times New Roman" w:hAnsi="Times New Roman" w:cs="Times New Roman"/>
          <w:sz w:val="26"/>
          <w:szCs w:val="26"/>
          <w:lang w:val="en-US"/>
        </w:rPr>
        <w:t>bo‘yicha</w:t>
      </w:r>
      <w:proofErr w:type="gramEnd"/>
      <w:r w:rsidRPr="000D0A14">
        <w:rPr>
          <w:rFonts w:ascii="Times New Roman" w:hAnsi="Times New Roman" w:cs="Times New Roman"/>
          <w:sz w:val="26"/>
          <w:szCs w:val="26"/>
          <w:lang w:val="en-US"/>
        </w:rPr>
        <w:t xml:space="preserve"> mustaqil ishi joriy, oraliq va yakuniy nazoratlar jarayonida tegishli topshiriqlarni bajarishi va unga ajratilgan ballardan kelib chiqqan holda baholanadi. </w:t>
      </w:r>
    </w:p>
    <w:p w:rsidR="00151BB8" w:rsidRPr="000D0A14" w:rsidRDefault="00151BB8" w:rsidP="00151BB8">
      <w:pPr>
        <w:pStyle w:val="Default"/>
        <w:ind w:firstLine="709"/>
        <w:jc w:val="both"/>
        <w:rPr>
          <w:rFonts w:ascii="Times New Roman" w:hAnsi="Times New Roman" w:cs="Times New Roman"/>
          <w:sz w:val="26"/>
          <w:szCs w:val="26"/>
          <w:lang w:val="en-US"/>
        </w:rPr>
      </w:pPr>
      <w:r w:rsidRPr="000D0A14">
        <w:rPr>
          <w:rFonts w:ascii="Times New Roman" w:hAnsi="Times New Roman" w:cs="Times New Roman"/>
          <w:sz w:val="26"/>
          <w:szCs w:val="26"/>
          <w:lang w:val="en-US"/>
        </w:rPr>
        <w:t>* Talabaning fan bo‘yicha reytingi quyidagicha aniqlanadi</w:t>
      </w:r>
      <w:proofErr w:type="gramStart"/>
      <w:r w:rsidRPr="000D0A14">
        <w:rPr>
          <w:rFonts w:ascii="Times New Roman" w:hAnsi="Times New Roman" w:cs="Times New Roman"/>
          <w:sz w:val="26"/>
          <w:szCs w:val="26"/>
          <w:lang w:val="en-US"/>
        </w:rPr>
        <w:t>: ,</w:t>
      </w:r>
      <w:proofErr w:type="gramEnd"/>
      <w:r w:rsidRPr="000D0A14">
        <w:rPr>
          <w:rFonts w:ascii="Times New Roman" w:hAnsi="Times New Roman" w:cs="Times New Roman"/>
          <w:sz w:val="26"/>
          <w:szCs w:val="26"/>
          <w:lang w:val="en-US"/>
        </w:rPr>
        <w:t xml:space="preserve"> 100O V R </w:t>
      </w:r>
    </w:p>
    <w:p w:rsidR="00151BB8" w:rsidRPr="000D0A14" w:rsidRDefault="00151BB8" w:rsidP="00151BB8">
      <w:pPr>
        <w:pStyle w:val="Default"/>
        <w:jc w:val="both"/>
        <w:rPr>
          <w:rFonts w:ascii="Times New Roman" w:hAnsi="Times New Roman" w:cs="Times New Roman"/>
          <w:sz w:val="26"/>
          <w:szCs w:val="26"/>
          <w:lang w:val="en-US"/>
        </w:rPr>
      </w:pPr>
      <w:proofErr w:type="gramStart"/>
      <w:r w:rsidRPr="000D0A14">
        <w:rPr>
          <w:rFonts w:ascii="Times New Roman" w:hAnsi="Times New Roman" w:cs="Times New Roman"/>
          <w:sz w:val="26"/>
          <w:szCs w:val="26"/>
          <w:lang w:val="en-US"/>
        </w:rPr>
        <w:t>bu</w:t>
      </w:r>
      <w:proofErr w:type="gramEnd"/>
      <w:r w:rsidRPr="000D0A14">
        <w:rPr>
          <w:rFonts w:ascii="Times New Roman" w:hAnsi="Times New Roman" w:cs="Times New Roman"/>
          <w:sz w:val="26"/>
          <w:szCs w:val="26"/>
          <w:lang w:val="en-US"/>
        </w:rPr>
        <w:t xml:space="preserve"> erda: </w:t>
      </w:r>
      <w:r w:rsidRPr="000D0A14">
        <w:rPr>
          <w:rFonts w:ascii="Times New Roman" w:hAnsi="Times New Roman" w:cs="Times New Roman"/>
          <w:i/>
          <w:iCs/>
          <w:sz w:val="26"/>
          <w:szCs w:val="26"/>
          <w:lang w:val="en-US"/>
        </w:rPr>
        <w:t>V</w:t>
      </w:r>
      <w:r w:rsidRPr="000D0A14">
        <w:rPr>
          <w:rFonts w:ascii="Times New Roman" w:hAnsi="Times New Roman" w:cs="Times New Roman"/>
          <w:sz w:val="26"/>
          <w:szCs w:val="26"/>
          <w:lang w:val="en-US"/>
        </w:rPr>
        <w:t xml:space="preserve">- semestrda fanga ajratilgan umumiy o‘quv yuklamasi (soatlarda); </w:t>
      </w:r>
    </w:p>
    <w:p w:rsidR="00151BB8" w:rsidRPr="000D0A14" w:rsidRDefault="00151BB8" w:rsidP="00151BB8">
      <w:pPr>
        <w:pStyle w:val="Default"/>
        <w:jc w:val="both"/>
        <w:rPr>
          <w:rFonts w:ascii="Times New Roman" w:hAnsi="Times New Roman" w:cs="Times New Roman"/>
          <w:sz w:val="26"/>
          <w:szCs w:val="26"/>
          <w:lang w:val="en-US"/>
        </w:rPr>
      </w:pPr>
      <w:proofErr w:type="gramStart"/>
      <w:r w:rsidRPr="000D0A14">
        <w:rPr>
          <w:rFonts w:ascii="Times New Roman" w:hAnsi="Times New Roman" w:cs="Times New Roman"/>
          <w:i/>
          <w:iCs/>
          <w:sz w:val="26"/>
          <w:szCs w:val="26"/>
          <w:lang w:val="en-US"/>
        </w:rPr>
        <w:t xml:space="preserve">O‘ </w:t>
      </w:r>
      <w:r w:rsidRPr="000D0A14">
        <w:rPr>
          <w:rFonts w:ascii="Times New Roman" w:hAnsi="Times New Roman" w:cs="Times New Roman"/>
          <w:sz w:val="26"/>
          <w:szCs w:val="26"/>
          <w:lang w:val="en-US"/>
        </w:rPr>
        <w:t>-</w:t>
      </w:r>
      <w:proofErr w:type="gramEnd"/>
      <w:r w:rsidRPr="000D0A14">
        <w:rPr>
          <w:rFonts w:ascii="Times New Roman" w:hAnsi="Times New Roman" w:cs="Times New Roman"/>
          <w:sz w:val="26"/>
          <w:szCs w:val="26"/>
          <w:lang w:val="en-US"/>
        </w:rPr>
        <w:t xml:space="preserve">fan bo‘yicha o‘zlashtirish darajasi (ballarda). </w:t>
      </w:r>
    </w:p>
    <w:p w:rsidR="00151BB8" w:rsidRPr="000D0A14" w:rsidRDefault="00151BB8" w:rsidP="00151BB8">
      <w:pPr>
        <w:pStyle w:val="Default"/>
        <w:ind w:firstLine="709"/>
        <w:jc w:val="both"/>
        <w:rPr>
          <w:rFonts w:ascii="Times New Roman" w:hAnsi="Times New Roman" w:cs="Times New Roman"/>
          <w:sz w:val="26"/>
          <w:szCs w:val="26"/>
          <w:lang w:val="en-US"/>
        </w:rPr>
      </w:pPr>
      <w:r w:rsidRPr="000D0A14">
        <w:rPr>
          <w:rFonts w:ascii="Times New Roman" w:hAnsi="Times New Roman" w:cs="Times New Roman"/>
          <w:sz w:val="26"/>
          <w:szCs w:val="26"/>
          <w:lang w:val="en-US"/>
        </w:rPr>
        <w:t xml:space="preserve">* Fan </w:t>
      </w:r>
      <w:proofErr w:type="gramStart"/>
      <w:r w:rsidRPr="000D0A14">
        <w:rPr>
          <w:rFonts w:ascii="Times New Roman" w:hAnsi="Times New Roman" w:cs="Times New Roman"/>
          <w:sz w:val="26"/>
          <w:szCs w:val="26"/>
          <w:lang w:val="en-US"/>
        </w:rPr>
        <w:t>bo‘yicha</w:t>
      </w:r>
      <w:proofErr w:type="gramEnd"/>
      <w:r w:rsidRPr="000D0A14">
        <w:rPr>
          <w:rFonts w:ascii="Times New Roman" w:hAnsi="Times New Roman" w:cs="Times New Roman"/>
          <w:sz w:val="26"/>
          <w:szCs w:val="26"/>
          <w:lang w:val="en-US"/>
        </w:rPr>
        <w:t xml:space="preserve"> joriy va oraliq nazoratlarga ajratilgan umumiy ballning 55 foizi saralash ball hisoblanib, ushbu foizdan kam ball to‘plagan talaba yakuniy nazoratga kiritilmaydi. </w:t>
      </w:r>
    </w:p>
    <w:p w:rsidR="00151BB8" w:rsidRPr="000D0A14" w:rsidRDefault="00151BB8" w:rsidP="00151BB8">
      <w:pPr>
        <w:pStyle w:val="Default"/>
        <w:ind w:firstLine="709"/>
        <w:jc w:val="both"/>
        <w:rPr>
          <w:rFonts w:ascii="Times New Roman" w:hAnsi="Times New Roman" w:cs="Times New Roman"/>
          <w:sz w:val="26"/>
          <w:szCs w:val="26"/>
          <w:lang w:val="en-US"/>
        </w:rPr>
      </w:pPr>
      <w:r w:rsidRPr="000D0A14">
        <w:rPr>
          <w:rFonts w:ascii="Times New Roman" w:hAnsi="Times New Roman" w:cs="Times New Roman"/>
          <w:sz w:val="26"/>
          <w:szCs w:val="26"/>
          <w:lang w:val="en-US"/>
        </w:rPr>
        <w:t xml:space="preserve">* Joriy </w:t>
      </w:r>
      <w:r w:rsidRPr="000D0A14">
        <w:rPr>
          <w:rFonts w:ascii="Times New Roman" w:hAnsi="Times New Roman" w:cs="Times New Roman"/>
          <w:b/>
          <w:bCs/>
          <w:sz w:val="26"/>
          <w:szCs w:val="26"/>
          <w:lang w:val="en-US"/>
        </w:rPr>
        <w:t xml:space="preserve">JN </w:t>
      </w:r>
      <w:proofErr w:type="gramStart"/>
      <w:r w:rsidRPr="000D0A14">
        <w:rPr>
          <w:rFonts w:ascii="Times New Roman" w:hAnsi="Times New Roman" w:cs="Times New Roman"/>
          <w:sz w:val="26"/>
          <w:szCs w:val="26"/>
          <w:lang w:val="en-US"/>
        </w:rPr>
        <w:t>va</w:t>
      </w:r>
      <w:proofErr w:type="gramEnd"/>
      <w:r w:rsidRPr="000D0A14">
        <w:rPr>
          <w:rFonts w:ascii="Times New Roman" w:hAnsi="Times New Roman" w:cs="Times New Roman"/>
          <w:sz w:val="26"/>
          <w:szCs w:val="26"/>
          <w:lang w:val="en-US"/>
        </w:rPr>
        <w:t xml:space="preserve"> oraliq </w:t>
      </w:r>
      <w:r w:rsidRPr="000D0A14">
        <w:rPr>
          <w:rFonts w:ascii="Times New Roman" w:hAnsi="Times New Roman" w:cs="Times New Roman"/>
          <w:b/>
          <w:bCs/>
          <w:sz w:val="26"/>
          <w:szCs w:val="26"/>
          <w:lang w:val="en-US"/>
        </w:rPr>
        <w:t xml:space="preserve">ON </w:t>
      </w:r>
      <w:r w:rsidRPr="000D0A14">
        <w:rPr>
          <w:rFonts w:ascii="Times New Roman" w:hAnsi="Times New Roman" w:cs="Times New Roman"/>
          <w:sz w:val="26"/>
          <w:szCs w:val="26"/>
          <w:lang w:val="en-US"/>
        </w:rPr>
        <w:t xml:space="preserve">turlari bo‘yicha 55bal va undan yuqori balni to‘plagan talaba fanni o‘zlashtirgan deb hisoblanadi va ushbu fan bo‘yicha yakuniy nazoratga kirmasligiga yo‘l qo‘yiladi. </w:t>
      </w:r>
    </w:p>
    <w:p w:rsidR="00151BB8" w:rsidRPr="000D0A14" w:rsidRDefault="00151BB8" w:rsidP="00151BB8">
      <w:pPr>
        <w:pStyle w:val="Default"/>
        <w:ind w:firstLine="709"/>
        <w:jc w:val="both"/>
        <w:rPr>
          <w:rFonts w:ascii="Times New Roman" w:hAnsi="Times New Roman" w:cs="Times New Roman"/>
          <w:sz w:val="26"/>
          <w:szCs w:val="26"/>
          <w:lang w:val="en-US"/>
        </w:rPr>
      </w:pPr>
      <w:r w:rsidRPr="000D0A14">
        <w:rPr>
          <w:rFonts w:ascii="Times New Roman" w:hAnsi="Times New Roman" w:cs="Times New Roman"/>
          <w:sz w:val="26"/>
          <w:szCs w:val="26"/>
          <w:lang w:val="en-US"/>
        </w:rPr>
        <w:t xml:space="preserve">* Talabaning semestr davomida fan </w:t>
      </w:r>
      <w:proofErr w:type="gramStart"/>
      <w:r w:rsidRPr="000D0A14">
        <w:rPr>
          <w:rFonts w:ascii="Times New Roman" w:hAnsi="Times New Roman" w:cs="Times New Roman"/>
          <w:sz w:val="26"/>
          <w:szCs w:val="26"/>
          <w:lang w:val="en-US"/>
        </w:rPr>
        <w:t>bo‘yicha</w:t>
      </w:r>
      <w:proofErr w:type="gramEnd"/>
      <w:r w:rsidRPr="000D0A14">
        <w:rPr>
          <w:rFonts w:ascii="Times New Roman" w:hAnsi="Times New Roman" w:cs="Times New Roman"/>
          <w:sz w:val="26"/>
          <w:szCs w:val="26"/>
          <w:lang w:val="en-US"/>
        </w:rPr>
        <w:t xml:space="preserve"> to‘plagan umumiy bali har bir nazorat turidan belgilangan qoidalarga muvofiq to‘plagan ballari yig‘indisiga teng. </w:t>
      </w:r>
    </w:p>
    <w:p w:rsidR="00151BB8" w:rsidRPr="000D0A14" w:rsidRDefault="00151BB8" w:rsidP="00151BB8">
      <w:pPr>
        <w:pStyle w:val="Default"/>
        <w:ind w:firstLine="709"/>
        <w:jc w:val="both"/>
        <w:rPr>
          <w:rFonts w:ascii="Times New Roman" w:hAnsi="Times New Roman" w:cs="Times New Roman"/>
          <w:sz w:val="26"/>
          <w:szCs w:val="26"/>
          <w:lang w:val="en-US"/>
        </w:rPr>
      </w:pPr>
      <w:r w:rsidRPr="000D0A14">
        <w:rPr>
          <w:rFonts w:ascii="Times New Roman" w:hAnsi="Times New Roman" w:cs="Times New Roman"/>
          <w:b/>
          <w:bCs/>
          <w:sz w:val="26"/>
          <w:szCs w:val="26"/>
          <w:lang w:val="en-US"/>
        </w:rPr>
        <w:t xml:space="preserve">* ON </w:t>
      </w:r>
      <w:proofErr w:type="gramStart"/>
      <w:r w:rsidRPr="000D0A14">
        <w:rPr>
          <w:rFonts w:ascii="Times New Roman" w:hAnsi="Times New Roman" w:cs="Times New Roman"/>
          <w:sz w:val="26"/>
          <w:szCs w:val="26"/>
          <w:lang w:val="en-US"/>
        </w:rPr>
        <w:t>va</w:t>
      </w:r>
      <w:proofErr w:type="gramEnd"/>
      <w:r w:rsidRPr="000D0A14">
        <w:rPr>
          <w:rFonts w:ascii="Times New Roman" w:hAnsi="Times New Roman" w:cs="Times New Roman"/>
          <w:sz w:val="26"/>
          <w:szCs w:val="26"/>
          <w:lang w:val="en-US"/>
        </w:rPr>
        <w:t xml:space="preserve"> </w:t>
      </w:r>
      <w:r w:rsidRPr="000D0A14">
        <w:rPr>
          <w:rFonts w:ascii="Times New Roman" w:hAnsi="Times New Roman" w:cs="Times New Roman"/>
          <w:b/>
          <w:bCs/>
          <w:sz w:val="26"/>
          <w:szCs w:val="26"/>
          <w:lang w:val="en-US"/>
        </w:rPr>
        <w:t xml:space="preserve">YAN </w:t>
      </w:r>
      <w:r w:rsidRPr="000D0A14">
        <w:rPr>
          <w:rFonts w:ascii="Times New Roman" w:hAnsi="Times New Roman" w:cs="Times New Roman"/>
          <w:sz w:val="26"/>
          <w:szCs w:val="26"/>
          <w:lang w:val="en-US"/>
        </w:rPr>
        <w:t xml:space="preserve">turlari kalendar tematik rejaga muvofiq dekanat tomonidan tuzilgan reyting nazorat jadvallari asosida o‘tkaziladi. </w:t>
      </w:r>
      <w:proofErr w:type="gramStart"/>
      <w:r w:rsidRPr="000D0A14">
        <w:rPr>
          <w:rFonts w:ascii="Times New Roman" w:hAnsi="Times New Roman" w:cs="Times New Roman"/>
          <w:b/>
          <w:bCs/>
          <w:sz w:val="26"/>
          <w:szCs w:val="26"/>
          <w:lang w:val="en-US"/>
        </w:rPr>
        <w:t xml:space="preserve">YAN </w:t>
      </w:r>
      <w:r w:rsidRPr="000D0A14">
        <w:rPr>
          <w:rFonts w:ascii="Times New Roman" w:hAnsi="Times New Roman" w:cs="Times New Roman"/>
          <w:sz w:val="26"/>
          <w:szCs w:val="26"/>
          <w:lang w:val="en-US"/>
        </w:rPr>
        <w:t>semestrning oxirgi 2 haftasi mobaynida o‘tkaziladi.</w:t>
      </w:r>
      <w:proofErr w:type="gramEnd"/>
      <w:r w:rsidRPr="000D0A14">
        <w:rPr>
          <w:rFonts w:ascii="Times New Roman" w:hAnsi="Times New Roman" w:cs="Times New Roman"/>
          <w:sz w:val="26"/>
          <w:szCs w:val="26"/>
          <w:lang w:val="en-US"/>
        </w:rPr>
        <w:t xml:space="preserve"> </w:t>
      </w:r>
    </w:p>
    <w:p w:rsidR="00151BB8" w:rsidRPr="000D0A14" w:rsidRDefault="00151BB8" w:rsidP="00151BB8">
      <w:pPr>
        <w:pStyle w:val="Default"/>
        <w:ind w:firstLine="709"/>
        <w:jc w:val="both"/>
        <w:rPr>
          <w:rFonts w:ascii="Times New Roman" w:hAnsi="Times New Roman" w:cs="Times New Roman"/>
          <w:sz w:val="26"/>
          <w:szCs w:val="26"/>
          <w:lang w:val="en-US"/>
        </w:rPr>
      </w:pPr>
      <w:r w:rsidRPr="000D0A14">
        <w:rPr>
          <w:rFonts w:ascii="Times New Roman" w:hAnsi="Times New Roman" w:cs="Times New Roman"/>
          <w:b/>
          <w:bCs/>
          <w:sz w:val="26"/>
          <w:szCs w:val="26"/>
          <w:lang w:val="en-US"/>
        </w:rPr>
        <w:t xml:space="preserve">* JN </w:t>
      </w:r>
      <w:proofErr w:type="gramStart"/>
      <w:r w:rsidRPr="000D0A14">
        <w:rPr>
          <w:rFonts w:ascii="Times New Roman" w:hAnsi="Times New Roman" w:cs="Times New Roman"/>
          <w:sz w:val="26"/>
          <w:szCs w:val="26"/>
          <w:lang w:val="en-US"/>
        </w:rPr>
        <w:t>va</w:t>
      </w:r>
      <w:proofErr w:type="gramEnd"/>
      <w:r w:rsidRPr="000D0A14">
        <w:rPr>
          <w:rFonts w:ascii="Times New Roman" w:hAnsi="Times New Roman" w:cs="Times New Roman"/>
          <w:sz w:val="26"/>
          <w:szCs w:val="26"/>
          <w:lang w:val="en-US"/>
        </w:rPr>
        <w:t xml:space="preserve"> </w:t>
      </w:r>
      <w:r w:rsidRPr="000D0A14">
        <w:rPr>
          <w:rFonts w:ascii="Times New Roman" w:hAnsi="Times New Roman" w:cs="Times New Roman"/>
          <w:b/>
          <w:bCs/>
          <w:sz w:val="26"/>
          <w:szCs w:val="26"/>
          <w:lang w:val="en-US"/>
        </w:rPr>
        <w:t xml:space="preserve">ON </w:t>
      </w:r>
      <w:r w:rsidRPr="000D0A14">
        <w:rPr>
          <w:rFonts w:ascii="Times New Roman" w:hAnsi="Times New Roman" w:cs="Times New Roman"/>
          <w:sz w:val="26"/>
          <w:szCs w:val="26"/>
          <w:lang w:val="en-US"/>
        </w:rPr>
        <w:t xml:space="preserve">nazoratlarda saralash balidan kam ball to‘plagan va uzrli sabablarga ko‘ra nazoratlarda qatnasha olmagan talabaga qayta topshirish uchun, navbatdagi shu nazorat turigacha, so‘nggi joriy va oraliq nazoratlar uchun esa yakuniy nazoratgacha bo‘lgan muddat beriladi. </w:t>
      </w:r>
    </w:p>
    <w:p w:rsidR="00151BB8" w:rsidRPr="000D0A14" w:rsidRDefault="00151BB8" w:rsidP="00151BB8">
      <w:pPr>
        <w:pStyle w:val="Default"/>
        <w:ind w:firstLine="709"/>
        <w:jc w:val="both"/>
        <w:rPr>
          <w:rFonts w:ascii="Times New Roman" w:hAnsi="Times New Roman" w:cs="Times New Roman"/>
          <w:sz w:val="26"/>
          <w:szCs w:val="26"/>
          <w:lang w:val="en-US"/>
        </w:rPr>
      </w:pPr>
      <w:r w:rsidRPr="000D0A14">
        <w:rPr>
          <w:rFonts w:ascii="Times New Roman" w:hAnsi="Times New Roman" w:cs="Times New Roman"/>
          <w:b/>
          <w:bCs/>
          <w:sz w:val="26"/>
          <w:szCs w:val="26"/>
          <w:lang w:val="en-US"/>
        </w:rPr>
        <w:t>*</w:t>
      </w:r>
      <w:r w:rsidRPr="000D0A14">
        <w:rPr>
          <w:rFonts w:ascii="Times New Roman" w:hAnsi="Times New Roman" w:cs="Times New Roman"/>
          <w:sz w:val="26"/>
          <w:szCs w:val="26"/>
          <w:lang w:val="en-US"/>
        </w:rPr>
        <w:t xml:space="preserve"> Talabaning semestrda </w:t>
      </w:r>
      <w:r w:rsidRPr="000D0A14">
        <w:rPr>
          <w:rFonts w:ascii="Times New Roman" w:hAnsi="Times New Roman" w:cs="Times New Roman"/>
          <w:b/>
          <w:bCs/>
          <w:sz w:val="26"/>
          <w:szCs w:val="26"/>
          <w:lang w:val="en-US"/>
        </w:rPr>
        <w:t xml:space="preserve">JN </w:t>
      </w:r>
      <w:proofErr w:type="gramStart"/>
      <w:r w:rsidRPr="000D0A14">
        <w:rPr>
          <w:rFonts w:ascii="Times New Roman" w:hAnsi="Times New Roman" w:cs="Times New Roman"/>
          <w:sz w:val="26"/>
          <w:szCs w:val="26"/>
          <w:lang w:val="en-US"/>
        </w:rPr>
        <w:t>va</w:t>
      </w:r>
      <w:proofErr w:type="gramEnd"/>
      <w:r w:rsidRPr="000D0A14">
        <w:rPr>
          <w:rFonts w:ascii="Times New Roman" w:hAnsi="Times New Roman" w:cs="Times New Roman"/>
          <w:sz w:val="26"/>
          <w:szCs w:val="26"/>
          <w:lang w:val="en-US"/>
        </w:rPr>
        <w:t xml:space="preserve"> </w:t>
      </w:r>
      <w:r w:rsidRPr="000D0A14">
        <w:rPr>
          <w:rFonts w:ascii="Times New Roman" w:hAnsi="Times New Roman" w:cs="Times New Roman"/>
          <w:b/>
          <w:bCs/>
          <w:sz w:val="26"/>
          <w:szCs w:val="26"/>
          <w:lang w:val="en-US"/>
        </w:rPr>
        <w:t xml:space="preserve">ON </w:t>
      </w:r>
      <w:r w:rsidRPr="000D0A14">
        <w:rPr>
          <w:rFonts w:ascii="Times New Roman" w:hAnsi="Times New Roman" w:cs="Times New Roman"/>
          <w:sz w:val="26"/>
          <w:szCs w:val="26"/>
          <w:lang w:val="en-US"/>
        </w:rPr>
        <w:t xml:space="preserve">turlari bo‘yicha to‘plagan ballari ushbu nazorat turlari umumiy balining 55 foizidan kam bo‘lsa yoki semestr yakuniy joriy, oraliq va yakuniy nazorat turlari bo‘yicha to‘plagan ballari yig‘indisi 55 baldan kam bo‘lsa, u akademik qarzdor deb hisoblanadi. </w:t>
      </w:r>
    </w:p>
    <w:p w:rsidR="00151BB8" w:rsidRPr="000D0A14" w:rsidRDefault="00151BB8" w:rsidP="00151BB8">
      <w:pPr>
        <w:pStyle w:val="Default"/>
        <w:ind w:firstLine="709"/>
        <w:jc w:val="both"/>
        <w:rPr>
          <w:rFonts w:ascii="Times New Roman" w:hAnsi="Times New Roman" w:cs="Times New Roman"/>
          <w:sz w:val="26"/>
          <w:szCs w:val="26"/>
          <w:lang w:val="en-US"/>
        </w:rPr>
      </w:pPr>
      <w:r w:rsidRPr="000D0A14">
        <w:rPr>
          <w:rFonts w:ascii="Times New Roman" w:hAnsi="Times New Roman" w:cs="Times New Roman"/>
          <w:b/>
          <w:bCs/>
          <w:sz w:val="26"/>
          <w:szCs w:val="26"/>
          <w:lang w:val="en-US"/>
        </w:rPr>
        <w:t>*</w:t>
      </w:r>
      <w:r w:rsidRPr="000D0A14">
        <w:rPr>
          <w:rFonts w:ascii="Times New Roman" w:hAnsi="Times New Roman" w:cs="Times New Roman"/>
          <w:sz w:val="26"/>
          <w:szCs w:val="26"/>
          <w:lang w:val="en-US"/>
        </w:rPr>
        <w:t xml:space="preserve"> Talaba nazorat natijalaridan norozi </w:t>
      </w:r>
      <w:proofErr w:type="gramStart"/>
      <w:r w:rsidRPr="000D0A14">
        <w:rPr>
          <w:rFonts w:ascii="Times New Roman" w:hAnsi="Times New Roman" w:cs="Times New Roman"/>
          <w:sz w:val="26"/>
          <w:szCs w:val="26"/>
          <w:lang w:val="en-US"/>
        </w:rPr>
        <w:t>bo‘lsa</w:t>
      </w:r>
      <w:proofErr w:type="gramEnd"/>
      <w:r w:rsidRPr="000D0A14">
        <w:rPr>
          <w:rFonts w:ascii="Times New Roman" w:hAnsi="Times New Roman" w:cs="Times New Roman"/>
          <w:sz w:val="26"/>
          <w:szCs w:val="26"/>
          <w:lang w:val="en-US"/>
        </w:rPr>
        <w:t xml:space="preserve">, fan bo‘yicha nazorat turi natijalari e’lon qilingan vaqtdan boshlab bir kun mobaynida fakultet dekaniga ariza bilan murojaat etishi mumkin. Bunday holda fakultet dekanining taqdimnomasiga </w:t>
      </w:r>
      <w:proofErr w:type="gramStart"/>
      <w:r w:rsidRPr="000D0A14">
        <w:rPr>
          <w:rFonts w:ascii="Times New Roman" w:hAnsi="Times New Roman" w:cs="Times New Roman"/>
          <w:sz w:val="26"/>
          <w:szCs w:val="26"/>
          <w:lang w:val="en-US"/>
        </w:rPr>
        <w:t>ko‘ra</w:t>
      </w:r>
      <w:proofErr w:type="gramEnd"/>
      <w:r w:rsidRPr="000D0A14">
        <w:rPr>
          <w:rFonts w:ascii="Times New Roman" w:hAnsi="Times New Roman" w:cs="Times New Roman"/>
          <w:sz w:val="26"/>
          <w:szCs w:val="26"/>
          <w:lang w:val="en-US"/>
        </w:rPr>
        <w:t xml:space="preserve"> rektor buyrug‘i bilan 3 (uch) a’zodan kam bo‘lmagan tarkibda apellyasiya komissiyasi tashkil etiladi. </w:t>
      </w:r>
    </w:p>
    <w:p w:rsidR="00151BB8" w:rsidRPr="000D0A14" w:rsidRDefault="00151BB8" w:rsidP="00151BB8">
      <w:pPr>
        <w:pStyle w:val="Default"/>
        <w:ind w:firstLine="709"/>
        <w:jc w:val="both"/>
        <w:rPr>
          <w:rFonts w:ascii="Times New Roman" w:hAnsi="Times New Roman" w:cs="Times New Roman"/>
          <w:sz w:val="26"/>
          <w:szCs w:val="26"/>
          <w:lang w:val="en-US"/>
        </w:rPr>
      </w:pPr>
      <w:r w:rsidRPr="000D0A14">
        <w:rPr>
          <w:rFonts w:ascii="Times New Roman" w:hAnsi="Times New Roman" w:cs="Times New Roman"/>
          <w:b/>
          <w:bCs/>
          <w:sz w:val="26"/>
          <w:szCs w:val="26"/>
          <w:lang w:val="en-US"/>
        </w:rPr>
        <w:t xml:space="preserve">* </w:t>
      </w:r>
      <w:r w:rsidRPr="000D0A14">
        <w:rPr>
          <w:rFonts w:ascii="Times New Roman" w:hAnsi="Times New Roman" w:cs="Times New Roman"/>
          <w:sz w:val="26"/>
          <w:szCs w:val="26"/>
          <w:lang w:val="en-US"/>
        </w:rPr>
        <w:t xml:space="preserve">Apellyasiya komissiyasi talabalarning arizalarini </w:t>
      </w:r>
      <w:proofErr w:type="gramStart"/>
      <w:r w:rsidRPr="000D0A14">
        <w:rPr>
          <w:rFonts w:ascii="Times New Roman" w:hAnsi="Times New Roman" w:cs="Times New Roman"/>
          <w:sz w:val="26"/>
          <w:szCs w:val="26"/>
          <w:lang w:val="en-US"/>
        </w:rPr>
        <w:t>ko‘rib</w:t>
      </w:r>
      <w:proofErr w:type="gramEnd"/>
      <w:r w:rsidRPr="000D0A14">
        <w:rPr>
          <w:rFonts w:ascii="Times New Roman" w:hAnsi="Times New Roman" w:cs="Times New Roman"/>
          <w:sz w:val="26"/>
          <w:szCs w:val="26"/>
          <w:lang w:val="en-US"/>
        </w:rPr>
        <w:t xml:space="preserve"> chiqib, shu kunning o‘zida xulosasini bildiradi. </w:t>
      </w:r>
    </w:p>
    <w:p w:rsidR="00151BB8" w:rsidRPr="000D0A14" w:rsidRDefault="00151BB8" w:rsidP="00151BB8">
      <w:pPr>
        <w:pStyle w:val="Default"/>
        <w:ind w:firstLine="709"/>
        <w:jc w:val="both"/>
        <w:rPr>
          <w:rFonts w:ascii="Times New Roman" w:hAnsi="Times New Roman" w:cs="Times New Roman"/>
          <w:sz w:val="26"/>
          <w:szCs w:val="26"/>
          <w:lang w:val="en-US"/>
        </w:rPr>
      </w:pPr>
      <w:r w:rsidRPr="000D0A14">
        <w:rPr>
          <w:rFonts w:ascii="Times New Roman" w:hAnsi="Times New Roman" w:cs="Times New Roman"/>
          <w:b/>
          <w:bCs/>
          <w:sz w:val="26"/>
          <w:szCs w:val="26"/>
          <w:lang w:val="en-US"/>
        </w:rPr>
        <w:t>*</w:t>
      </w:r>
      <w:r w:rsidRPr="000D0A14">
        <w:rPr>
          <w:rFonts w:ascii="Times New Roman" w:hAnsi="Times New Roman" w:cs="Times New Roman"/>
          <w:sz w:val="26"/>
          <w:szCs w:val="26"/>
          <w:lang w:val="en-US"/>
        </w:rPr>
        <w:t xml:space="preserve"> Baholashning o‘rnatilgan talablar asosida belgilangan muddatlarda o‘tkazilishi hamda rasmiylashtirilishi fakultet dekani, kafedra muduri, o‘quv-uslubiy boshqarma hamda ichki nazorat </w:t>
      </w:r>
      <w:proofErr w:type="gramStart"/>
      <w:r w:rsidRPr="000D0A14">
        <w:rPr>
          <w:rFonts w:ascii="Times New Roman" w:hAnsi="Times New Roman" w:cs="Times New Roman"/>
          <w:sz w:val="26"/>
          <w:szCs w:val="26"/>
          <w:lang w:val="en-US"/>
        </w:rPr>
        <w:t>va</w:t>
      </w:r>
      <w:proofErr w:type="gramEnd"/>
      <w:r w:rsidRPr="000D0A14">
        <w:rPr>
          <w:rFonts w:ascii="Times New Roman" w:hAnsi="Times New Roman" w:cs="Times New Roman"/>
          <w:sz w:val="26"/>
          <w:szCs w:val="26"/>
          <w:lang w:val="en-US"/>
        </w:rPr>
        <w:t xml:space="preserve"> monitoring bo‘limi tomonidan nazorat qilinadi. </w:t>
      </w:r>
    </w:p>
    <w:p w:rsidR="00151BB8" w:rsidRPr="000D0A14" w:rsidRDefault="00151BB8" w:rsidP="00151BB8">
      <w:pPr>
        <w:pStyle w:val="Default"/>
        <w:jc w:val="center"/>
        <w:rPr>
          <w:rFonts w:ascii="Times New Roman" w:hAnsi="Times New Roman" w:cs="Times New Roman"/>
          <w:b/>
          <w:bCs/>
          <w:sz w:val="26"/>
          <w:szCs w:val="26"/>
          <w:lang w:val="en-US"/>
        </w:rPr>
      </w:pPr>
      <w:r w:rsidRPr="000D0A14">
        <w:rPr>
          <w:rFonts w:ascii="Times New Roman" w:hAnsi="Times New Roman" w:cs="Times New Roman"/>
          <w:b/>
          <w:bCs/>
          <w:sz w:val="26"/>
          <w:szCs w:val="26"/>
          <w:lang w:val="en-US"/>
        </w:rPr>
        <w:t>Talabalar ON dan to‘playdigan ballarning namunaviy mezonlari</w:t>
      </w:r>
    </w:p>
    <w:tbl>
      <w:tblPr>
        <w:tblW w:w="0" w:type="auto"/>
        <w:tblLayout w:type="fixed"/>
        <w:tblLook w:val="04A0" w:firstRow="1" w:lastRow="0" w:firstColumn="1" w:lastColumn="0" w:noHBand="0" w:noVBand="1"/>
      </w:tblPr>
      <w:tblGrid>
        <w:gridCol w:w="817"/>
        <w:gridCol w:w="6390"/>
        <w:gridCol w:w="981"/>
        <w:gridCol w:w="992"/>
      </w:tblGrid>
      <w:tr w:rsidR="00151BB8" w:rsidRPr="000D0A14" w:rsidTr="00E76CFE">
        <w:trPr>
          <w:trHeight w:val="253"/>
        </w:trPr>
        <w:tc>
          <w:tcPr>
            <w:tcW w:w="817" w:type="dxa"/>
            <w:vMerge w:val="restart"/>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b/>
                <w:bCs/>
                <w:sz w:val="26"/>
                <w:szCs w:val="26"/>
              </w:rPr>
              <w:t xml:space="preserve">№ </w:t>
            </w:r>
          </w:p>
        </w:tc>
        <w:tc>
          <w:tcPr>
            <w:tcW w:w="6390" w:type="dxa"/>
            <w:vMerge w:val="restart"/>
            <w:tcBorders>
              <w:top w:val="single" w:sz="4" w:space="0" w:color="auto"/>
              <w:left w:val="single" w:sz="4" w:space="0" w:color="auto"/>
              <w:bottom w:val="single" w:sz="4" w:space="0" w:color="auto"/>
              <w:right w:val="single" w:sz="4" w:space="0" w:color="auto"/>
            </w:tcBorders>
          </w:tcPr>
          <w:p w:rsidR="00151BB8" w:rsidRPr="000D0A14" w:rsidRDefault="00151BB8" w:rsidP="00E76CFE">
            <w:pPr>
              <w:pStyle w:val="Default"/>
              <w:jc w:val="center"/>
              <w:rPr>
                <w:rFonts w:ascii="Times New Roman" w:hAnsi="Times New Roman" w:cs="Times New Roman"/>
                <w:sz w:val="26"/>
                <w:szCs w:val="26"/>
              </w:rPr>
            </w:pPr>
            <w:r w:rsidRPr="000D0A14">
              <w:rPr>
                <w:rFonts w:ascii="Times New Roman" w:hAnsi="Times New Roman" w:cs="Times New Roman"/>
                <w:b/>
                <w:bCs/>
                <w:sz w:val="26"/>
                <w:szCs w:val="26"/>
              </w:rPr>
              <w:t>Ko‘rsatkichlar</w:t>
            </w:r>
          </w:p>
          <w:p w:rsidR="00151BB8" w:rsidRPr="000D0A14" w:rsidRDefault="00151BB8" w:rsidP="00E76CFE">
            <w:pPr>
              <w:pStyle w:val="Default"/>
              <w:rPr>
                <w:rFonts w:ascii="Times New Roman" w:hAnsi="Times New Roman" w:cs="Times New Roman"/>
                <w:sz w:val="26"/>
                <w:szCs w:val="26"/>
              </w:rPr>
            </w:pPr>
          </w:p>
        </w:tc>
        <w:tc>
          <w:tcPr>
            <w:tcW w:w="1973" w:type="dxa"/>
            <w:gridSpan w:val="2"/>
            <w:tcBorders>
              <w:top w:val="single" w:sz="4" w:space="0" w:color="auto"/>
              <w:left w:val="nil"/>
              <w:bottom w:val="single" w:sz="4" w:space="0" w:color="auto"/>
              <w:right w:val="single" w:sz="4" w:space="0" w:color="auto"/>
            </w:tcBorders>
            <w:hideMark/>
          </w:tcPr>
          <w:p w:rsidR="00151BB8" w:rsidRPr="000D0A14" w:rsidRDefault="00151BB8" w:rsidP="00E76CFE">
            <w:pPr>
              <w:jc w:val="center"/>
              <w:rPr>
                <w:b/>
                <w:bCs/>
                <w:sz w:val="26"/>
                <w:szCs w:val="26"/>
              </w:rPr>
            </w:pPr>
            <w:r w:rsidRPr="000D0A14">
              <w:rPr>
                <w:b/>
                <w:bCs/>
                <w:sz w:val="26"/>
                <w:szCs w:val="26"/>
              </w:rPr>
              <w:t>ON ballari</w:t>
            </w:r>
          </w:p>
        </w:tc>
      </w:tr>
      <w:tr w:rsidR="00151BB8" w:rsidRPr="000D0A14" w:rsidTr="00E76CFE">
        <w:trPr>
          <w:trHeight w:val="98"/>
        </w:trPr>
        <w:tc>
          <w:tcPr>
            <w:tcW w:w="817" w:type="dxa"/>
            <w:vMerge/>
            <w:tcBorders>
              <w:top w:val="single" w:sz="4" w:space="0" w:color="auto"/>
              <w:left w:val="single" w:sz="4" w:space="0" w:color="auto"/>
              <w:bottom w:val="single" w:sz="4" w:space="0" w:color="auto"/>
              <w:right w:val="single" w:sz="4" w:space="0" w:color="auto"/>
            </w:tcBorders>
            <w:vAlign w:val="center"/>
            <w:hideMark/>
          </w:tcPr>
          <w:p w:rsidR="00151BB8" w:rsidRPr="000D0A14" w:rsidRDefault="00151BB8" w:rsidP="00E76CFE">
            <w:pPr>
              <w:rPr>
                <w:color w:val="000000"/>
                <w:sz w:val="26"/>
                <w:szCs w:val="26"/>
              </w:rPr>
            </w:pPr>
          </w:p>
        </w:tc>
        <w:tc>
          <w:tcPr>
            <w:tcW w:w="6390" w:type="dxa"/>
            <w:vMerge/>
            <w:tcBorders>
              <w:top w:val="single" w:sz="4" w:space="0" w:color="auto"/>
              <w:left w:val="single" w:sz="4" w:space="0" w:color="auto"/>
              <w:bottom w:val="single" w:sz="4" w:space="0" w:color="auto"/>
              <w:right w:val="single" w:sz="4" w:space="0" w:color="auto"/>
            </w:tcBorders>
            <w:vAlign w:val="center"/>
            <w:hideMark/>
          </w:tcPr>
          <w:p w:rsidR="00151BB8" w:rsidRPr="000D0A14" w:rsidRDefault="00151BB8" w:rsidP="00E76CFE">
            <w:pPr>
              <w:rPr>
                <w:color w:val="000000"/>
                <w:sz w:val="26"/>
                <w:szCs w:val="26"/>
              </w:rPr>
            </w:pPr>
          </w:p>
        </w:tc>
        <w:tc>
          <w:tcPr>
            <w:tcW w:w="981"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b/>
                <w:bCs/>
                <w:sz w:val="26"/>
                <w:szCs w:val="26"/>
              </w:rPr>
            </w:pPr>
            <w:r w:rsidRPr="000D0A14">
              <w:rPr>
                <w:rFonts w:ascii="Times New Roman" w:hAnsi="Times New Roman" w:cs="Times New Roman"/>
                <w:b/>
                <w:bCs/>
                <w:sz w:val="26"/>
                <w:szCs w:val="26"/>
              </w:rPr>
              <w:t>maks</w:t>
            </w:r>
          </w:p>
        </w:tc>
        <w:tc>
          <w:tcPr>
            <w:tcW w:w="992"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b/>
                <w:bCs/>
                <w:sz w:val="26"/>
                <w:szCs w:val="26"/>
              </w:rPr>
            </w:pPr>
            <w:r w:rsidRPr="000D0A14">
              <w:rPr>
                <w:rFonts w:ascii="Times New Roman" w:hAnsi="Times New Roman" w:cs="Times New Roman"/>
                <w:b/>
                <w:bCs/>
                <w:sz w:val="26"/>
                <w:szCs w:val="26"/>
              </w:rPr>
              <w:t>ON</w:t>
            </w:r>
          </w:p>
        </w:tc>
      </w:tr>
      <w:tr w:rsidR="00151BB8" w:rsidRPr="000D0A14" w:rsidTr="00E76CFE">
        <w:trPr>
          <w:trHeight w:val="226"/>
        </w:trPr>
        <w:tc>
          <w:tcPr>
            <w:tcW w:w="817"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 xml:space="preserve">1 </w:t>
            </w:r>
          </w:p>
        </w:tc>
        <w:tc>
          <w:tcPr>
            <w:tcW w:w="6390"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 xml:space="preserve">Darslarga qatnashganlik darajasi. Ma’ruza darslaridagi faolligi, konspekt daftarlarining yuritilishi va to‘liqligi. </w:t>
            </w:r>
          </w:p>
        </w:tc>
        <w:tc>
          <w:tcPr>
            <w:tcW w:w="981"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15</w:t>
            </w:r>
          </w:p>
        </w:tc>
        <w:tc>
          <w:tcPr>
            <w:tcW w:w="992"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15</w:t>
            </w:r>
          </w:p>
        </w:tc>
      </w:tr>
      <w:tr w:rsidR="00151BB8" w:rsidRPr="000D0A14" w:rsidTr="00E76CFE">
        <w:trPr>
          <w:trHeight w:val="226"/>
        </w:trPr>
        <w:tc>
          <w:tcPr>
            <w:tcW w:w="817"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lastRenderedPageBreak/>
              <w:t>2</w:t>
            </w:r>
          </w:p>
        </w:tc>
        <w:tc>
          <w:tcPr>
            <w:tcW w:w="6390"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lang w:val="en-US"/>
              </w:rPr>
            </w:pPr>
            <w:r w:rsidRPr="000D0A14">
              <w:rPr>
                <w:rFonts w:ascii="Times New Roman" w:hAnsi="Times New Roman" w:cs="Times New Roman"/>
                <w:sz w:val="26"/>
                <w:szCs w:val="26"/>
                <w:lang w:val="en-US"/>
              </w:rPr>
              <w:t xml:space="preserve">Talabalarning mustaqil ta’lim topshiriqlarini o‘z vaqtida va sifatli bajarishi va o‘zlashtirish. </w:t>
            </w:r>
          </w:p>
        </w:tc>
        <w:tc>
          <w:tcPr>
            <w:tcW w:w="981"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10</w:t>
            </w:r>
          </w:p>
        </w:tc>
        <w:tc>
          <w:tcPr>
            <w:tcW w:w="992"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10</w:t>
            </w:r>
          </w:p>
        </w:tc>
      </w:tr>
      <w:tr w:rsidR="00151BB8" w:rsidRPr="000D0A14" w:rsidTr="00E76CFE">
        <w:trPr>
          <w:trHeight w:val="226"/>
        </w:trPr>
        <w:tc>
          <w:tcPr>
            <w:tcW w:w="817"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 xml:space="preserve">3 </w:t>
            </w:r>
          </w:p>
        </w:tc>
        <w:tc>
          <w:tcPr>
            <w:tcW w:w="6390"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 xml:space="preserve">Og‘zaki savol-javoblar, kollokvium va boshqa nazorat turlari natijalari bo‘yicha </w:t>
            </w:r>
          </w:p>
        </w:tc>
        <w:tc>
          <w:tcPr>
            <w:tcW w:w="981"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10</w:t>
            </w:r>
          </w:p>
        </w:tc>
        <w:tc>
          <w:tcPr>
            <w:tcW w:w="992"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10</w:t>
            </w:r>
          </w:p>
        </w:tc>
      </w:tr>
      <w:tr w:rsidR="00151BB8" w:rsidRPr="000D0A14" w:rsidTr="00E76CFE">
        <w:trPr>
          <w:trHeight w:val="98"/>
        </w:trPr>
        <w:tc>
          <w:tcPr>
            <w:tcW w:w="7207" w:type="dxa"/>
            <w:gridSpan w:val="2"/>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jc w:val="center"/>
              <w:rPr>
                <w:rFonts w:ascii="Times New Roman" w:hAnsi="Times New Roman" w:cs="Times New Roman"/>
                <w:sz w:val="26"/>
                <w:szCs w:val="26"/>
              </w:rPr>
            </w:pPr>
            <w:r w:rsidRPr="000D0A14">
              <w:rPr>
                <w:rFonts w:ascii="Times New Roman" w:hAnsi="Times New Roman" w:cs="Times New Roman"/>
                <w:b/>
                <w:bCs/>
                <w:sz w:val="26"/>
                <w:szCs w:val="26"/>
              </w:rPr>
              <w:t>Jami ON ballari</w:t>
            </w:r>
          </w:p>
        </w:tc>
        <w:tc>
          <w:tcPr>
            <w:tcW w:w="981"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b/>
                <w:bCs/>
                <w:sz w:val="26"/>
                <w:szCs w:val="26"/>
              </w:rPr>
            </w:pPr>
            <w:r w:rsidRPr="000D0A14">
              <w:rPr>
                <w:rFonts w:ascii="Times New Roman" w:hAnsi="Times New Roman" w:cs="Times New Roman"/>
                <w:b/>
                <w:bCs/>
                <w:sz w:val="26"/>
                <w:szCs w:val="26"/>
              </w:rPr>
              <w:t>35</w:t>
            </w:r>
          </w:p>
        </w:tc>
        <w:tc>
          <w:tcPr>
            <w:tcW w:w="992"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b/>
                <w:bCs/>
                <w:sz w:val="26"/>
                <w:szCs w:val="26"/>
              </w:rPr>
            </w:pPr>
            <w:r w:rsidRPr="000D0A14">
              <w:rPr>
                <w:rFonts w:ascii="Times New Roman" w:hAnsi="Times New Roman" w:cs="Times New Roman"/>
                <w:b/>
                <w:bCs/>
                <w:sz w:val="26"/>
                <w:szCs w:val="26"/>
              </w:rPr>
              <w:t>35</w:t>
            </w:r>
          </w:p>
        </w:tc>
      </w:tr>
    </w:tbl>
    <w:p w:rsidR="00151BB8" w:rsidRPr="000D0A14" w:rsidRDefault="00151BB8" w:rsidP="00151BB8">
      <w:pPr>
        <w:tabs>
          <w:tab w:val="left" w:pos="2410"/>
        </w:tabs>
        <w:jc w:val="center"/>
        <w:rPr>
          <w:b/>
          <w:bCs/>
          <w:sz w:val="26"/>
          <w:szCs w:val="26"/>
          <w:lang w:val="uz-Cyrl-UZ"/>
        </w:rPr>
      </w:pPr>
    </w:p>
    <w:p w:rsidR="00151BB8" w:rsidRPr="000D0A14" w:rsidRDefault="00151BB8" w:rsidP="00151BB8">
      <w:pPr>
        <w:tabs>
          <w:tab w:val="left" w:pos="2410"/>
        </w:tabs>
        <w:jc w:val="center"/>
        <w:rPr>
          <w:b/>
          <w:bCs/>
          <w:sz w:val="26"/>
          <w:szCs w:val="26"/>
          <w:lang w:val="en-US"/>
        </w:rPr>
      </w:pPr>
      <w:r w:rsidRPr="000D0A14">
        <w:rPr>
          <w:b/>
          <w:bCs/>
          <w:sz w:val="26"/>
          <w:szCs w:val="26"/>
          <w:lang w:val="en-US"/>
        </w:rPr>
        <w:t xml:space="preserve">Talabalar JNdan to‘playdigan ballarning namunaviy mezonlari </w:t>
      </w:r>
    </w:p>
    <w:tbl>
      <w:tblPr>
        <w:tblW w:w="0" w:type="auto"/>
        <w:tblLayout w:type="fixed"/>
        <w:tblLook w:val="04A0" w:firstRow="1" w:lastRow="0" w:firstColumn="1" w:lastColumn="0" w:noHBand="0" w:noVBand="1"/>
      </w:tblPr>
      <w:tblGrid>
        <w:gridCol w:w="817"/>
        <w:gridCol w:w="5812"/>
        <w:gridCol w:w="910"/>
        <w:gridCol w:w="897"/>
        <w:gridCol w:w="886"/>
      </w:tblGrid>
      <w:tr w:rsidR="00151BB8" w:rsidRPr="000D0A14" w:rsidTr="00E76CFE">
        <w:trPr>
          <w:trHeight w:val="253"/>
        </w:trPr>
        <w:tc>
          <w:tcPr>
            <w:tcW w:w="817" w:type="dxa"/>
            <w:vMerge w:val="restart"/>
            <w:tcBorders>
              <w:top w:val="single" w:sz="4" w:space="0" w:color="auto"/>
              <w:left w:val="single" w:sz="4" w:space="0" w:color="auto"/>
              <w:bottom w:val="single" w:sz="4" w:space="0" w:color="auto"/>
              <w:right w:val="single" w:sz="4" w:space="0" w:color="auto"/>
            </w:tcBorders>
          </w:tcPr>
          <w:p w:rsidR="00151BB8" w:rsidRPr="000D0A14" w:rsidRDefault="00151BB8" w:rsidP="00E76CFE">
            <w:pPr>
              <w:pStyle w:val="Default"/>
              <w:rPr>
                <w:rFonts w:ascii="Times New Roman" w:hAnsi="Times New Roman" w:cs="Times New Roman"/>
                <w:b/>
                <w:bCs/>
                <w:sz w:val="26"/>
                <w:szCs w:val="26"/>
                <w:lang w:val="en-US"/>
              </w:rPr>
            </w:pPr>
          </w:p>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b/>
                <w:bCs/>
                <w:sz w:val="26"/>
                <w:szCs w:val="26"/>
              </w:rPr>
              <w:t xml:space="preserve">№ </w:t>
            </w:r>
          </w:p>
        </w:tc>
        <w:tc>
          <w:tcPr>
            <w:tcW w:w="5812" w:type="dxa"/>
            <w:vMerge w:val="restart"/>
            <w:tcBorders>
              <w:top w:val="single" w:sz="4" w:space="0" w:color="auto"/>
              <w:left w:val="single" w:sz="4" w:space="0" w:color="auto"/>
              <w:bottom w:val="single" w:sz="4" w:space="0" w:color="auto"/>
              <w:right w:val="single" w:sz="4" w:space="0" w:color="auto"/>
            </w:tcBorders>
          </w:tcPr>
          <w:p w:rsidR="00151BB8" w:rsidRPr="000D0A14" w:rsidRDefault="00151BB8" w:rsidP="00E76CFE">
            <w:pPr>
              <w:pStyle w:val="Default"/>
              <w:jc w:val="center"/>
              <w:rPr>
                <w:rFonts w:ascii="Times New Roman" w:hAnsi="Times New Roman" w:cs="Times New Roman"/>
                <w:sz w:val="26"/>
                <w:szCs w:val="26"/>
              </w:rPr>
            </w:pPr>
            <w:r w:rsidRPr="000D0A14">
              <w:rPr>
                <w:rFonts w:ascii="Times New Roman" w:hAnsi="Times New Roman" w:cs="Times New Roman"/>
                <w:b/>
                <w:bCs/>
                <w:sz w:val="26"/>
                <w:szCs w:val="26"/>
              </w:rPr>
              <w:t>Ko‘rsatkichlar</w:t>
            </w:r>
          </w:p>
          <w:p w:rsidR="00151BB8" w:rsidRPr="000D0A14" w:rsidRDefault="00151BB8" w:rsidP="00E76CFE">
            <w:pPr>
              <w:pStyle w:val="Default"/>
              <w:rPr>
                <w:rFonts w:ascii="Times New Roman" w:hAnsi="Times New Roman" w:cs="Times New Roman"/>
                <w:sz w:val="26"/>
                <w:szCs w:val="26"/>
              </w:rPr>
            </w:pPr>
          </w:p>
        </w:tc>
        <w:tc>
          <w:tcPr>
            <w:tcW w:w="2693" w:type="dxa"/>
            <w:gridSpan w:val="3"/>
            <w:tcBorders>
              <w:top w:val="single" w:sz="4" w:space="0" w:color="auto"/>
              <w:left w:val="nil"/>
              <w:bottom w:val="single" w:sz="4" w:space="0" w:color="auto"/>
              <w:right w:val="single" w:sz="4" w:space="0" w:color="auto"/>
            </w:tcBorders>
            <w:hideMark/>
          </w:tcPr>
          <w:p w:rsidR="00151BB8" w:rsidRPr="000D0A14" w:rsidRDefault="00151BB8" w:rsidP="00E76CFE">
            <w:pPr>
              <w:jc w:val="center"/>
              <w:rPr>
                <w:b/>
                <w:bCs/>
                <w:sz w:val="26"/>
                <w:szCs w:val="26"/>
              </w:rPr>
            </w:pPr>
            <w:r w:rsidRPr="000D0A14">
              <w:rPr>
                <w:b/>
                <w:bCs/>
                <w:sz w:val="26"/>
                <w:szCs w:val="26"/>
              </w:rPr>
              <w:t>JN ballari</w:t>
            </w:r>
          </w:p>
        </w:tc>
      </w:tr>
      <w:tr w:rsidR="00151BB8" w:rsidRPr="000D0A14" w:rsidTr="00E76CFE">
        <w:trPr>
          <w:trHeight w:val="98"/>
        </w:trPr>
        <w:tc>
          <w:tcPr>
            <w:tcW w:w="6629" w:type="dxa"/>
            <w:vMerge/>
            <w:tcBorders>
              <w:top w:val="single" w:sz="4" w:space="0" w:color="auto"/>
              <w:left w:val="single" w:sz="4" w:space="0" w:color="auto"/>
              <w:bottom w:val="single" w:sz="4" w:space="0" w:color="auto"/>
              <w:right w:val="single" w:sz="4" w:space="0" w:color="auto"/>
            </w:tcBorders>
            <w:vAlign w:val="center"/>
            <w:hideMark/>
          </w:tcPr>
          <w:p w:rsidR="00151BB8" w:rsidRPr="000D0A14" w:rsidRDefault="00151BB8" w:rsidP="00E76CFE">
            <w:pPr>
              <w:rPr>
                <w:color w:val="000000"/>
                <w:sz w:val="26"/>
                <w:szCs w:val="26"/>
              </w:rPr>
            </w:pPr>
          </w:p>
        </w:tc>
        <w:tc>
          <w:tcPr>
            <w:tcW w:w="5812" w:type="dxa"/>
            <w:vMerge/>
            <w:tcBorders>
              <w:top w:val="single" w:sz="4" w:space="0" w:color="auto"/>
              <w:left w:val="single" w:sz="4" w:space="0" w:color="auto"/>
              <w:bottom w:val="single" w:sz="4" w:space="0" w:color="auto"/>
              <w:right w:val="single" w:sz="4" w:space="0" w:color="auto"/>
            </w:tcBorders>
            <w:vAlign w:val="center"/>
            <w:hideMark/>
          </w:tcPr>
          <w:p w:rsidR="00151BB8" w:rsidRPr="000D0A14" w:rsidRDefault="00151BB8" w:rsidP="00E76CFE">
            <w:pPr>
              <w:rPr>
                <w:color w:val="000000"/>
                <w:sz w:val="26"/>
                <w:szCs w:val="26"/>
              </w:rPr>
            </w:pPr>
          </w:p>
        </w:tc>
        <w:tc>
          <w:tcPr>
            <w:tcW w:w="910"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b/>
                <w:bCs/>
                <w:sz w:val="26"/>
                <w:szCs w:val="26"/>
              </w:rPr>
            </w:pPr>
            <w:r w:rsidRPr="000D0A14">
              <w:rPr>
                <w:rFonts w:ascii="Times New Roman" w:hAnsi="Times New Roman" w:cs="Times New Roman"/>
                <w:b/>
                <w:bCs/>
                <w:sz w:val="26"/>
                <w:szCs w:val="26"/>
              </w:rPr>
              <w:t>maks</w:t>
            </w:r>
          </w:p>
        </w:tc>
        <w:tc>
          <w:tcPr>
            <w:tcW w:w="897"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b/>
                <w:bCs/>
                <w:sz w:val="26"/>
                <w:szCs w:val="26"/>
              </w:rPr>
            </w:pPr>
            <w:r w:rsidRPr="000D0A14">
              <w:rPr>
                <w:rFonts w:ascii="Times New Roman" w:hAnsi="Times New Roman" w:cs="Times New Roman"/>
                <w:b/>
                <w:bCs/>
                <w:sz w:val="26"/>
                <w:szCs w:val="26"/>
              </w:rPr>
              <w:t>1-JN</w:t>
            </w:r>
          </w:p>
        </w:tc>
        <w:tc>
          <w:tcPr>
            <w:tcW w:w="886"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b/>
                <w:bCs/>
                <w:sz w:val="26"/>
                <w:szCs w:val="26"/>
              </w:rPr>
            </w:pPr>
            <w:r w:rsidRPr="000D0A14">
              <w:rPr>
                <w:rFonts w:ascii="Times New Roman" w:hAnsi="Times New Roman" w:cs="Times New Roman"/>
                <w:b/>
                <w:bCs/>
                <w:sz w:val="26"/>
                <w:szCs w:val="26"/>
              </w:rPr>
              <w:t>2-JN</w:t>
            </w:r>
          </w:p>
        </w:tc>
      </w:tr>
      <w:tr w:rsidR="00151BB8" w:rsidRPr="000D0A14" w:rsidTr="00E76CFE">
        <w:trPr>
          <w:trHeight w:val="226"/>
        </w:trPr>
        <w:tc>
          <w:tcPr>
            <w:tcW w:w="817"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 xml:space="preserve">1 </w:t>
            </w:r>
          </w:p>
        </w:tc>
        <w:tc>
          <w:tcPr>
            <w:tcW w:w="5812"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lang w:val="en-US"/>
              </w:rPr>
            </w:pPr>
            <w:r w:rsidRPr="000D0A14">
              <w:rPr>
                <w:rFonts w:ascii="Times New Roman" w:hAnsi="Times New Roman" w:cs="Times New Roman"/>
                <w:sz w:val="26"/>
                <w:szCs w:val="26"/>
                <w:lang w:val="en-US"/>
              </w:rPr>
              <w:t xml:space="preserve">Darslarga qatnashganlik va o‘zlashtirishi darajasi. Amaliy mashg‘ulotlardagi faolligi, amaliy mashg‘ulot daftarlarining yuritilishi va holati </w:t>
            </w:r>
          </w:p>
        </w:tc>
        <w:tc>
          <w:tcPr>
            <w:tcW w:w="910"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15</w:t>
            </w:r>
          </w:p>
        </w:tc>
        <w:tc>
          <w:tcPr>
            <w:tcW w:w="897"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0-7</w:t>
            </w:r>
          </w:p>
        </w:tc>
        <w:tc>
          <w:tcPr>
            <w:tcW w:w="886"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0-8</w:t>
            </w:r>
          </w:p>
        </w:tc>
      </w:tr>
      <w:tr w:rsidR="00151BB8" w:rsidRPr="000D0A14" w:rsidTr="00E76CFE">
        <w:trPr>
          <w:trHeight w:val="226"/>
        </w:trPr>
        <w:tc>
          <w:tcPr>
            <w:tcW w:w="817"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2</w:t>
            </w:r>
          </w:p>
        </w:tc>
        <w:tc>
          <w:tcPr>
            <w:tcW w:w="5812"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lang w:val="en-US"/>
              </w:rPr>
            </w:pPr>
            <w:r w:rsidRPr="000D0A14">
              <w:rPr>
                <w:rFonts w:ascii="Times New Roman" w:hAnsi="Times New Roman" w:cs="Times New Roman"/>
                <w:sz w:val="26"/>
                <w:szCs w:val="26"/>
                <w:lang w:val="en-US"/>
              </w:rPr>
              <w:t xml:space="preserve">Mustaqil ta’lim topshiriqlarining o‘z vaqtida va sifatli bajarilishi. Mavzular bo‘yicha uy vazifalarini bajarilish va o‘zlashtirishi darajasi. </w:t>
            </w:r>
          </w:p>
        </w:tc>
        <w:tc>
          <w:tcPr>
            <w:tcW w:w="910"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10</w:t>
            </w:r>
          </w:p>
        </w:tc>
        <w:tc>
          <w:tcPr>
            <w:tcW w:w="897"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0-5</w:t>
            </w:r>
          </w:p>
        </w:tc>
        <w:tc>
          <w:tcPr>
            <w:tcW w:w="886"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0-5</w:t>
            </w:r>
          </w:p>
        </w:tc>
      </w:tr>
      <w:tr w:rsidR="00151BB8" w:rsidRPr="000D0A14" w:rsidTr="00E76CFE">
        <w:trPr>
          <w:trHeight w:val="226"/>
        </w:trPr>
        <w:tc>
          <w:tcPr>
            <w:tcW w:w="817"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 xml:space="preserve">3 </w:t>
            </w:r>
          </w:p>
        </w:tc>
        <w:tc>
          <w:tcPr>
            <w:tcW w:w="5812"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lang w:val="en-US"/>
              </w:rPr>
            </w:pPr>
            <w:r w:rsidRPr="000D0A14">
              <w:rPr>
                <w:rFonts w:ascii="Times New Roman" w:hAnsi="Times New Roman" w:cs="Times New Roman"/>
                <w:sz w:val="26"/>
                <w:szCs w:val="26"/>
                <w:lang w:val="en-US"/>
              </w:rPr>
              <w:t>Yozma nazorat ishi yoki test savollariga berilgan javoblar</w:t>
            </w:r>
          </w:p>
        </w:tc>
        <w:tc>
          <w:tcPr>
            <w:tcW w:w="910"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10</w:t>
            </w:r>
          </w:p>
        </w:tc>
        <w:tc>
          <w:tcPr>
            <w:tcW w:w="897"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0-5</w:t>
            </w:r>
          </w:p>
        </w:tc>
        <w:tc>
          <w:tcPr>
            <w:tcW w:w="886"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0-5</w:t>
            </w:r>
          </w:p>
        </w:tc>
      </w:tr>
      <w:tr w:rsidR="00151BB8" w:rsidRPr="000D0A14" w:rsidTr="00E76CFE">
        <w:trPr>
          <w:trHeight w:val="98"/>
        </w:trPr>
        <w:tc>
          <w:tcPr>
            <w:tcW w:w="6629" w:type="dxa"/>
            <w:gridSpan w:val="2"/>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jc w:val="center"/>
              <w:rPr>
                <w:rFonts w:ascii="Times New Roman" w:hAnsi="Times New Roman" w:cs="Times New Roman"/>
                <w:sz w:val="26"/>
                <w:szCs w:val="26"/>
              </w:rPr>
            </w:pPr>
            <w:r w:rsidRPr="000D0A14">
              <w:rPr>
                <w:rFonts w:ascii="Times New Roman" w:hAnsi="Times New Roman" w:cs="Times New Roman"/>
                <w:b/>
                <w:bCs/>
                <w:sz w:val="26"/>
                <w:szCs w:val="26"/>
              </w:rPr>
              <w:t>Jami JN ballari</w:t>
            </w:r>
          </w:p>
        </w:tc>
        <w:tc>
          <w:tcPr>
            <w:tcW w:w="910"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b/>
                <w:bCs/>
                <w:sz w:val="26"/>
                <w:szCs w:val="26"/>
              </w:rPr>
            </w:pPr>
            <w:r w:rsidRPr="000D0A14">
              <w:rPr>
                <w:rFonts w:ascii="Times New Roman" w:hAnsi="Times New Roman" w:cs="Times New Roman"/>
                <w:b/>
                <w:bCs/>
                <w:sz w:val="26"/>
                <w:szCs w:val="26"/>
              </w:rPr>
              <w:t>35</w:t>
            </w:r>
          </w:p>
        </w:tc>
        <w:tc>
          <w:tcPr>
            <w:tcW w:w="897"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b/>
                <w:bCs/>
                <w:sz w:val="26"/>
                <w:szCs w:val="26"/>
              </w:rPr>
            </w:pPr>
            <w:r w:rsidRPr="000D0A14">
              <w:rPr>
                <w:rFonts w:ascii="Times New Roman" w:hAnsi="Times New Roman" w:cs="Times New Roman"/>
                <w:b/>
                <w:bCs/>
                <w:sz w:val="26"/>
                <w:szCs w:val="26"/>
              </w:rPr>
              <w:t>0-18</w:t>
            </w:r>
          </w:p>
        </w:tc>
        <w:tc>
          <w:tcPr>
            <w:tcW w:w="886"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b/>
                <w:bCs/>
                <w:sz w:val="26"/>
                <w:szCs w:val="26"/>
              </w:rPr>
            </w:pPr>
            <w:r w:rsidRPr="000D0A14">
              <w:rPr>
                <w:rFonts w:ascii="Times New Roman" w:hAnsi="Times New Roman" w:cs="Times New Roman"/>
                <w:b/>
                <w:bCs/>
                <w:sz w:val="26"/>
                <w:szCs w:val="26"/>
              </w:rPr>
              <w:t>0-17</w:t>
            </w:r>
          </w:p>
        </w:tc>
      </w:tr>
    </w:tbl>
    <w:p w:rsidR="00151BB8" w:rsidRPr="000D0A14" w:rsidRDefault="00151BB8" w:rsidP="00151BB8">
      <w:pPr>
        <w:pStyle w:val="Default"/>
        <w:ind w:firstLine="709"/>
        <w:jc w:val="both"/>
        <w:rPr>
          <w:rFonts w:ascii="Times New Roman" w:hAnsi="Times New Roman" w:cs="Times New Roman"/>
          <w:sz w:val="26"/>
          <w:szCs w:val="26"/>
          <w:lang w:val="uz-Cyrl-UZ"/>
        </w:rPr>
      </w:pPr>
    </w:p>
    <w:p w:rsidR="00151BB8" w:rsidRPr="000D0A14" w:rsidRDefault="00151BB8" w:rsidP="00151BB8">
      <w:pPr>
        <w:pStyle w:val="Default"/>
        <w:ind w:firstLine="709"/>
        <w:jc w:val="both"/>
        <w:rPr>
          <w:rFonts w:ascii="Times New Roman" w:hAnsi="Times New Roman" w:cs="Times New Roman"/>
          <w:sz w:val="26"/>
          <w:szCs w:val="26"/>
          <w:lang w:val="uz-Latn-UZ"/>
        </w:rPr>
      </w:pPr>
      <w:r w:rsidRPr="000D0A14">
        <w:rPr>
          <w:rFonts w:ascii="Times New Roman" w:hAnsi="Times New Roman" w:cs="Times New Roman"/>
          <w:sz w:val="26"/>
          <w:szCs w:val="26"/>
          <w:lang w:val="uz-Latn-UZ"/>
        </w:rPr>
        <w:t xml:space="preserve">Yakuniy nazorat “Yozma ish” shaklida belgilangan bo‘lsa, u holda yakuniy nazorat 30 ballik “Yozma ish” variantlari asosida o‘tkaziladi. </w:t>
      </w:r>
    </w:p>
    <w:p w:rsidR="00151BB8" w:rsidRPr="000D0A14" w:rsidRDefault="00151BB8" w:rsidP="00151BB8">
      <w:pPr>
        <w:jc w:val="both"/>
        <w:rPr>
          <w:sz w:val="26"/>
          <w:szCs w:val="26"/>
          <w:lang w:val="uz-Cyrl-UZ"/>
        </w:rPr>
      </w:pPr>
      <w:r w:rsidRPr="000D0A14">
        <w:rPr>
          <w:sz w:val="26"/>
          <w:szCs w:val="26"/>
          <w:lang w:val="uz-Cyrl-UZ"/>
        </w:rPr>
        <w:tab/>
        <w:t>Agar yakuniy nazorat markazlashgan test asosida tashkil etilgan bo‘lib fan bo‘yicha yakuniy nazorat “Yozma ish” shaklida belgilangan bo‘lsa, u holda yakuniy nazorat quyidagi jadval asosida amalga oshiriladi.</w:t>
      </w:r>
    </w:p>
    <w:tbl>
      <w:tblPr>
        <w:tblW w:w="9606" w:type="dxa"/>
        <w:tblLayout w:type="fixed"/>
        <w:tblLook w:val="04A0" w:firstRow="1" w:lastRow="0" w:firstColumn="1" w:lastColumn="0" w:noHBand="0" w:noVBand="1"/>
      </w:tblPr>
      <w:tblGrid>
        <w:gridCol w:w="817"/>
        <w:gridCol w:w="6390"/>
        <w:gridCol w:w="981"/>
        <w:gridCol w:w="1418"/>
      </w:tblGrid>
      <w:tr w:rsidR="00151BB8" w:rsidRPr="000D0A14" w:rsidTr="00E76CFE">
        <w:trPr>
          <w:trHeight w:val="253"/>
        </w:trPr>
        <w:tc>
          <w:tcPr>
            <w:tcW w:w="817" w:type="dxa"/>
            <w:vMerge w:val="restart"/>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b/>
                <w:bCs/>
                <w:sz w:val="26"/>
                <w:szCs w:val="26"/>
              </w:rPr>
              <w:t xml:space="preserve">№ </w:t>
            </w:r>
          </w:p>
        </w:tc>
        <w:tc>
          <w:tcPr>
            <w:tcW w:w="6390" w:type="dxa"/>
            <w:vMerge w:val="restart"/>
            <w:tcBorders>
              <w:top w:val="single" w:sz="4" w:space="0" w:color="auto"/>
              <w:left w:val="single" w:sz="4" w:space="0" w:color="auto"/>
              <w:bottom w:val="single" w:sz="4" w:space="0" w:color="auto"/>
              <w:right w:val="single" w:sz="4" w:space="0" w:color="auto"/>
            </w:tcBorders>
          </w:tcPr>
          <w:p w:rsidR="00151BB8" w:rsidRPr="000D0A14" w:rsidRDefault="00151BB8" w:rsidP="00E76CFE">
            <w:pPr>
              <w:pStyle w:val="Default"/>
              <w:jc w:val="center"/>
              <w:rPr>
                <w:rFonts w:ascii="Times New Roman" w:hAnsi="Times New Roman" w:cs="Times New Roman"/>
                <w:sz w:val="26"/>
                <w:szCs w:val="26"/>
              </w:rPr>
            </w:pPr>
            <w:r w:rsidRPr="000D0A14">
              <w:rPr>
                <w:rFonts w:ascii="Times New Roman" w:hAnsi="Times New Roman" w:cs="Times New Roman"/>
                <w:b/>
                <w:bCs/>
                <w:sz w:val="26"/>
                <w:szCs w:val="26"/>
              </w:rPr>
              <w:t>Ko‘rsatkichlar</w:t>
            </w:r>
          </w:p>
          <w:p w:rsidR="00151BB8" w:rsidRPr="000D0A14" w:rsidRDefault="00151BB8" w:rsidP="00E76CFE">
            <w:pPr>
              <w:pStyle w:val="Default"/>
              <w:rPr>
                <w:rFonts w:ascii="Times New Roman" w:hAnsi="Times New Roman" w:cs="Times New Roman"/>
                <w:sz w:val="26"/>
                <w:szCs w:val="26"/>
              </w:rPr>
            </w:pPr>
          </w:p>
        </w:tc>
        <w:tc>
          <w:tcPr>
            <w:tcW w:w="2399" w:type="dxa"/>
            <w:gridSpan w:val="2"/>
            <w:tcBorders>
              <w:top w:val="single" w:sz="4" w:space="0" w:color="auto"/>
              <w:left w:val="nil"/>
              <w:bottom w:val="single" w:sz="4" w:space="0" w:color="auto"/>
              <w:right w:val="single" w:sz="4" w:space="0" w:color="auto"/>
            </w:tcBorders>
            <w:hideMark/>
          </w:tcPr>
          <w:p w:rsidR="00151BB8" w:rsidRPr="000D0A14" w:rsidRDefault="00151BB8" w:rsidP="00E76CFE">
            <w:pPr>
              <w:jc w:val="center"/>
              <w:rPr>
                <w:b/>
                <w:bCs/>
                <w:sz w:val="26"/>
                <w:szCs w:val="26"/>
              </w:rPr>
            </w:pPr>
            <w:r w:rsidRPr="000D0A14">
              <w:rPr>
                <w:b/>
                <w:bCs/>
                <w:sz w:val="26"/>
                <w:szCs w:val="26"/>
              </w:rPr>
              <w:t>YAN ballari</w:t>
            </w:r>
          </w:p>
        </w:tc>
      </w:tr>
      <w:tr w:rsidR="00151BB8" w:rsidRPr="000D0A14" w:rsidTr="00E76CFE">
        <w:trPr>
          <w:trHeight w:val="98"/>
        </w:trPr>
        <w:tc>
          <w:tcPr>
            <w:tcW w:w="817" w:type="dxa"/>
            <w:vMerge/>
            <w:tcBorders>
              <w:top w:val="single" w:sz="4" w:space="0" w:color="auto"/>
              <w:left w:val="single" w:sz="4" w:space="0" w:color="auto"/>
              <w:bottom w:val="single" w:sz="4" w:space="0" w:color="auto"/>
              <w:right w:val="single" w:sz="4" w:space="0" w:color="auto"/>
            </w:tcBorders>
            <w:vAlign w:val="center"/>
            <w:hideMark/>
          </w:tcPr>
          <w:p w:rsidR="00151BB8" w:rsidRPr="000D0A14" w:rsidRDefault="00151BB8" w:rsidP="00E76CFE">
            <w:pPr>
              <w:rPr>
                <w:color w:val="000000"/>
                <w:sz w:val="26"/>
                <w:szCs w:val="26"/>
              </w:rPr>
            </w:pPr>
          </w:p>
        </w:tc>
        <w:tc>
          <w:tcPr>
            <w:tcW w:w="6390" w:type="dxa"/>
            <w:vMerge/>
            <w:tcBorders>
              <w:top w:val="single" w:sz="4" w:space="0" w:color="auto"/>
              <w:left w:val="single" w:sz="4" w:space="0" w:color="auto"/>
              <w:bottom w:val="single" w:sz="4" w:space="0" w:color="auto"/>
              <w:right w:val="single" w:sz="4" w:space="0" w:color="auto"/>
            </w:tcBorders>
            <w:vAlign w:val="center"/>
            <w:hideMark/>
          </w:tcPr>
          <w:p w:rsidR="00151BB8" w:rsidRPr="000D0A14" w:rsidRDefault="00151BB8" w:rsidP="00E76CFE">
            <w:pPr>
              <w:rPr>
                <w:color w:val="000000"/>
                <w:sz w:val="26"/>
                <w:szCs w:val="26"/>
              </w:rPr>
            </w:pPr>
          </w:p>
        </w:tc>
        <w:tc>
          <w:tcPr>
            <w:tcW w:w="981"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b/>
                <w:bCs/>
                <w:sz w:val="26"/>
                <w:szCs w:val="26"/>
              </w:rPr>
            </w:pPr>
            <w:r w:rsidRPr="000D0A14">
              <w:rPr>
                <w:rFonts w:ascii="Times New Roman" w:hAnsi="Times New Roman" w:cs="Times New Roman"/>
                <w:b/>
                <w:bCs/>
                <w:sz w:val="26"/>
                <w:szCs w:val="26"/>
              </w:rPr>
              <w:t>maks</w:t>
            </w:r>
          </w:p>
        </w:tc>
        <w:tc>
          <w:tcPr>
            <w:tcW w:w="1418"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b/>
                <w:bCs/>
                <w:sz w:val="26"/>
                <w:szCs w:val="26"/>
              </w:rPr>
            </w:pPr>
            <w:r w:rsidRPr="000D0A14">
              <w:rPr>
                <w:rFonts w:ascii="Times New Roman" w:hAnsi="Times New Roman" w:cs="Times New Roman"/>
                <w:b/>
                <w:bCs/>
                <w:sz w:val="26"/>
                <w:szCs w:val="26"/>
              </w:rPr>
              <w:t>O‘zgarish or</w:t>
            </w:r>
            <w:r w:rsidRPr="000D0A14">
              <w:rPr>
                <w:rFonts w:ascii="Times New Roman" w:hAnsi="Times New Roman" w:cs="Times New Roman"/>
                <w:b/>
                <w:bCs/>
                <w:sz w:val="26"/>
                <w:szCs w:val="26"/>
                <w:lang w:val="en-US"/>
              </w:rPr>
              <w:t>a</w:t>
            </w:r>
            <w:r w:rsidRPr="000D0A14">
              <w:rPr>
                <w:rFonts w:ascii="Times New Roman" w:hAnsi="Times New Roman" w:cs="Times New Roman"/>
                <w:b/>
                <w:bCs/>
                <w:sz w:val="26"/>
                <w:szCs w:val="26"/>
              </w:rPr>
              <w:t>lig‘i</w:t>
            </w:r>
          </w:p>
        </w:tc>
      </w:tr>
      <w:tr w:rsidR="00151BB8" w:rsidRPr="000D0A14" w:rsidTr="00E76CFE">
        <w:trPr>
          <w:trHeight w:val="226"/>
        </w:trPr>
        <w:tc>
          <w:tcPr>
            <w:tcW w:w="817"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 xml:space="preserve">1 </w:t>
            </w:r>
          </w:p>
        </w:tc>
        <w:tc>
          <w:tcPr>
            <w:tcW w:w="6390"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lang w:val="en-US"/>
              </w:rPr>
            </w:pPr>
            <w:r w:rsidRPr="000D0A14">
              <w:rPr>
                <w:rFonts w:ascii="Times New Roman" w:hAnsi="Times New Roman" w:cs="Times New Roman"/>
                <w:sz w:val="26"/>
                <w:szCs w:val="26"/>
                <w:lang w:val="en-US"/>
              </w:rPr>
              <w:t xml:space="preserve">Fan bo‘yicha yakuniy yozma ish nazorati </w:t>
            </w:r>
          </w:p>
        </w:tc>
        <w:tc>
          <w:tcPr>
            <w:tcW w:w="981"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6</w:t>
            </w:r>
          </w:p>
        </w:tc>
        <w:tc>
          <w:tcPr>
            <w:tcW w:w="1418"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0-6</w:t>
            </w:r>
          </w:p>
        </w:tc>
      </w:tr>
      <w:tr w:rsidR="00151BB8" w:rsidRPr="000D0A14" w:rsidTr="00E76CFE">
        <w:trPr>
          <w:trHeight w:val="226"/>
        </w:trPr>
        <w:tc>
          <w:tcPr>
            <w:tcW w:w="817"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2</w:t>
            </w:r>
          </w:p>
        </w:tc>
        <w:tc>
          <w:tcPr>
            <w:tcW w:w="6390"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lang w:val="en-US"/>
              </w:rPr>
            </w:pPr>
            <w:r w:rsidRPr="000D0A14">
              <w:rPr>
                <w:rFonts w:ascii="Times New Roman" w:hAnsi="Times New Roman" w:cs="Times New Roman"/>
                <w:sz w:val="26"/>
                <w:szCs w:val="26"/>
                <w:lang w:val="en-US"/>
              </w:rPr>
              <w:t xml:space="preserve">Fan bo‘yicha yakuniy test nazorati </w:t>
            </w:r>
          </w:p>
        </w:tc>
        <w:tc>
          <w:tcPr>
            <w:tcW w:w="981"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24</w:t>
            </w:r>
          </w:p>
        </w:tc>
        <w:tc>
          <w:tcPr>
            <w:tcW w:w="1418"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0-24</w:t>
            </w:r>
          </w:p>
        </w:tc>
      </w:tr>
      <w:tr w:rsidR="00151BB8" w:rsidRPr="000D0A14" w:rsidTr="00E76CFE">
        <w:trPr>
          <w:trHeight w:val="345"/>
        </w:trPr>
        <w:tc>
          <w:tcPr>
            <w:tcW w:w="7207" w:type="dxa"/>
            <w:gridSpan w:val="2"/>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jc w:val="center"/>
              <w:rPr>
                <w:rFonts w:ascii="Times New Roman" w:hAnsi="Times New Roman" w:cs="Times New Roman"/>
                <w:sz w:val="26"/>
                <w:szCs w:val="26"/>
              </w:rPr>
            </w:pPr>
            <w:r w:rsidRPr="000D0A14">
              <w:rPr>
                <w:rFonts w:ascii="Times New Roman" w:hAnsi="Times New Roman" w:cs="Times New Roman"/>
                <w:b/>
                <w:bCs/>
                <w:sz w:val="26"/>
                <w:szCs w:val="26"/>
              </w:rPr>
              <w:t>Jami ON ballari</w:t>
            </w:r>
          </w:p>
        </w:tc>
        <w:tc>
          <w:tcPr>
            <w:tcW w:w="981"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30</w:t>
            </w:r>
          </w:p>
        </w:tc>
        <w:tc>
          <w:tcPr>
            <w:tcW w:w="1418" w:type="dxa"/>
            <w:tcBorders>
              <w:top w:val="single" w:sz="4" w:space="0" w:color="auto"/>
              <w:left w:val="single" w:sz="4" w:space="0" w:color="auto"/>
              <w:bottom w:val="single" w:sz="4" w:space="0" w:color="auto"/>
              <w:right w:val="single" w:sz="4" w:space="0" w:color="auto"/>
            </w:tcBorders>
            <w:hideMark/>
          </w:tcPr>
          <w:p w:rsidR="00151BB8" w:rsidRPr="000D0A14" w:rsidRDefault="00151BB8" w:rsidP="00E76CFE">
            <w:pPr>
              <w:pStyle w:val="Default"/>
              <w:rPr>
                <w:rFonts w:ascii="Times New Roman" w:hAnsi="Times New Roman" w:cs="Times New Roman"/>
                <w:sz w:val="26"/>
                <w:szCs w:val="26"/>
              </w:rPr>
            </w:pPr>
            <w:r w:rsidRPr="000D0A14">
              <w:rPr>
                <w:rFonts w:ascii="Times New Roman" w:hAnsi="Times New Roman" w:cs="Times New Roman"/>
                <w:sz w:val="26"/>
                <w:szCs w:val="26"/>
              </w:rPr>
              <w:t>0-30</w:t>
            </w:r>
          </w:p>
        </w:tc>
      </w:tr>
    </w:tbl>
    <w:p w:rsidR="00151BB8" w:rsidRPr="000D0A14" w:rsidRDefault="00151BB8" w:rsidP="00151BB8">
      <w:pPr>
        <w:pStyle w:val="Default"/>
        <w:jc w:val="center"/>
        <w:rPr>
          <w:rFonts w:ascii="Times New Roman" w:hAnsi="Times New Roman" w:cs="Times New Roman"/>
          <w:b/>
          <w:bCs/>
          <w:sz w:val="26"/>
          <w:szCs w:val="26"/>
        </w:rPr>
      </w:pPr>
    </w:p>
    <w:p w:rsidR="00151BB8" w:rsidRPr="000D0A14" w:rsidRDefault="00151BB8" w:rsidP="00151BB8">
      <w:pPr>
        <w:pStyle w:val="Default"/>
        <w:jc w:val="center"/>
        <w:rPr>
          <w:rFonts w:ascii="Times New Roman" w:hAnsi="Times New Roman" w:cs="Times New Roman"/>
          <w:sz w:val="26"/>
          <w:szCs w:val="26"/>
          <w:lang w:val="en-US"/>
        </w:rPr>
      </w:pPr>
      <w:r w:rsidRPr="000D0A14">
        <w:rPr>
          <w:rFonts w:ascii="Times New Roman" w:hAnsi="Times New Roman" w:cs="Times New Roman"/>
          <w:b/>
          <w:bCs/>
          <w:sz w:val="26"/>
          <w:szCs w:val="26"/>
          <w:lang w:val="en-US"/>
        </w:rPr>
        <w:t>Yakuniy nazoratda “Yozma ish” larni baholash mezoni</w:t>
      </w:r>
    </w:p>
    <w:p w:rsidR="00151BB8" w:rsidRPr="000D0A14" w:rsidRDefault="00151BB8" w:rsidP="00151BB8">
      <w:pPr>
        <w:pStyle w:val="Default"/>
        <w:ind w:firstLine="708"/>
        <w:jc w:val="both"/>
        <w:rPr>
          <w:rFonts w:ascii="Times New Roman" w:hAnsi="Times New Roman" w:cs="Times New Roman"/>
          <w:sz w:val="26"/>
          <w:szCs w:val="26"/>
          <w:lang w:val="en-US"/>
        </w:rPr>
      </w:pPr>
      <w:r w:rsidRPr="000D0A14">
        <w:rPr>
          <w:rFonts w:ascii="Times New Roman" w:hAnsi="Times New Roman" w:cs="Times New Roman"/>
          <w:sz w:val="26"/>
          <w:szCs w:val="26"/>
          <w:lang w:val="en-US"/>
        </w:rPr>
        <w:t xml:space="preserve">Yakuniy nazorat “Yozma ish” shaklida amalga oshirilganda, sinov </w:t>
      </w:r>
      <w:proofErr w:type="gramStart"/>
      <w:r w:rsidRPr="000D0A14">
        <w:rPr>
          <w:rFonts w:ascii="Times New Roman" w:hAnsi="Times New Roman" w:cs="Times New Roman"/>
          <w:sz w:val="26"/>
          <w:szCs w:val="26"/>
          <w:lang w:val="en-US"/>
        </w:rPr>
        <w:t>ko‘p</w:t>
      </w:r>
      <w:proofErr w:type="gramEnd"/>
      <w:r w:rsidRPr="000D0A14">
        <w:rPr>
          <w:rFonts w:ascii="Times New Roman" w:hAnsi="Times New Roman" w:cs="Times New Roman"/>
          <w:sz w:val="26"/>
          <w:szCs w:val="26"/>
          <w:lang w:val="en-US"/>
        </w:rPr>
        <w:t xml:space="preserve"> variantli usulda o‘tkaziladi. Har bir variant 2 ta nazariy savol </w:t>
      </w:r>
      <w:proofErr w:type="gramStart"/>
      <w:r w:rsidRPr="000D0A14">
        <w:rPr>
          <w:rFonts w:ascii="Times New Roman" w:hAnsi="Times New Roman" w:cs="Times New Roman"/>
          <w:sz w:val="26"/>
          <w:szCs w:val="26"/>
          <w:lang w:val="en-US"/>
        </w:rPr>
        <w:t>va</w:t>
      </w:r>
      <w:proofErr w:type="gramEnd"/>
      <w:r w:rsidRPr="000D0A14">
        <w:rPr>
          <w:rFonts w:ascii="Times New Roman" w:hAnsi="Times New Roman" w:cs="Times New Roman"/>
          <w:sz w:val="26"/>
          <w:szCs w:val="26"/>
          <w:lang w:val="en-US"/>
        </w:rPr>
        <w:t xml:space="preserve"> 4 ta amaliy topshiriqdan iborat. Nazariy savollar fan </w:t>
      </w:r>
      <w:proofErr w:type="gramStart"/>
      <w:r w:rsidRPr="000D0A14">
        <w:rPr>
          <w:rFonts w:ascii="Times New Roman" w:hAnsi="Times New Roman" w:cs="Times New Roman"/>
          <w:sz w:val="26"/>
          <w:szCs w:val="26"/>
          <w:lang w:val="en-US"/>
        </w:rPr>
        <w:t>bo‘yicha</w:t>
      </w:r>
      <w:proofErr w:type="gramEnd"/>
      <w:r w:rsidRPr="000D0A14">
        <w:rPr>
          <w:rFonts w:ascii="Times New Roman" w:hAnsi="Times New Roman" w:cs="Times New Roman"/>
          <w:sz w:val="26"/>
          <w:szCs w:val="26"/>
          <w:lang w:val="en-US"/>
        </w:rPr>
        <w:t xml:space="preserve"> tayanch so‘z va iboralar asosida tuzilgan bo‘lib, fanning barcha mavzularini o‘z ichiga qamrab olgan. </w:t>
      </w:r>
    </w:p>
    <w:p w:rsidR="00151BB8" w:rsidRPr="000D0A14" w:rsidRDefault="00151BB8" w:rsidP="00151BB8">
      <w:pPr>
        <w:pStyle w:val="Default"/>
        <w:ind w:firstLine="709"/>
        <w:jc w:val="both"/>
        <w:rPr>
          <w:rFonts w:ascii="Times New Roman" w:hAnsi="Times New Roman" w:cs="Times New Roman"/>
          <w:sz w:val="26"/>
          <w:szCs w:val="26"/>
          <w:lang w:val="en-US"/>
        </w:rPr>
      </w:pPr>
      <w:r w:rsidRPr="000D0A14">
        <w:rPr>
          <w:rFonts w:ascii="Times New Roman" w:hAnsi="Times New Roman" w:cs="Times New Roman"/>
          <w:sz w:val="26"/>
          <w:szCs w:val="26"/>
          <w:lang w:val="en-US"/>
        </w:rPr>
        <w:t xml:space="preserve">Har bir nazariy savolga yozilgan javoblar </w:t>
      </w:r>
      <w:proofErr w:type="gramStart"/>
      <w:r w:rsidRPr="000D0A14">
        <w:rPr>
          <w:rFonts w:ascii="Times New Roman" w:hAnsi="Times New Roman" w:cs="Times New Roman"/>
          <w:sz w:val="26"/>
          <w:szCs w:val="26"/>
          <w:lang w:val="en-US"/>
        </w:rPr>
        <w:t>bo‘yicha</w:t>
      </w:r>
      <w:proofErr w:type="gramEnd"/>
      <w:r w:rsidRPr="000D0A14">
        <w:rPr>
          <w:rFonts w:ascii="Times New Roman" w:hAnsi="Times New Roman" w:cs="Times New Roman"/>
          <w:sz w:val="26"/>
          <w:szCs w:val="26"/>
          <w:lang w:val="en-US"/>
        </w:rPr>
        <w:t xml:space="preserve"> o‘zlashtirish ko‘rsatkichi 0-3 ball oralig‘ida baholanadi. Amaliy topshiriq esa 0-6 ball </w:t>
      </w:r>
      <w:proofErr w:type="gramStart"/>
      <w:r w:rsidRPr="000D0A14">
        <w:rPr>
          <w:rFonts w:ascii="Times New Roman" w:hAnsi="Times New Roman" w:cs="Times New Roman"/>
          <w:sz w:val="26"/>
          <w:szCs w:val="26"/>
          <w:lang w:val="en-US"/>
        </w:rPr>
        <w:t>oralig‘ida</w:t>
      </w:r>
      <w:proofErr w:type="gramEnd"/>
      <w:r w:rsidRPr="000D0A14">
        <w:rPr>
          <w:rFonts w:ascii="Times New Roman" w:hAnsi="Times New Roman" w:cs="Times New Roman"/>
          <w:sz w:val="26"/>
          <w:szCs w:val="26"/>
          <w:lang w:val="en-US"/>
        </w:rPr>
        <w:t xml:space="preserve"> baholanadi. </w:t>
      </w:r>
      <w:proofErr w:type="gramStart"/>
      <w:r w:rsidRPr="000D0A14">
        <w:rPr>
          <w:rFonts w:ascii="Times New Roman" w:hAnsi="Times New Roman" w:cs="Times New Roman"/>
          <w:sz w:val="26"/>
          <w:szCs w:val="26"/>
          <w:lang w:val="en-US"/>
        </w:rPr>
        <w:t>Talaba maksimal 30 ball to‘plashi mumkin.</w:t>
      </w:r>
      <w:proofErr w:type="gramEnd"/>
      <w:r w:rsidRPr="000D0A14">
        <w:rPr>
          <w:rFonts w:ascii="Times New Roman" w:hAnsi="Times New Roman" w:cs="Times New Roman"/>
          <w:sz w:val="26"/>
          <w:szCs w:val="26"/>
          <w:lang w:val="en-US"/>
        </w:rPr>
        <w:t xml:space="preserve"> </w:t>
      </w:r>
    </w:p>
    <w:p w:rsidR="00151BB8" w:rsidRPr="000D0A14" w:rsidRDefault="00151BB8" w:rsidP="00151BB8">
      <w:pPr>
        <w:pStyle w:val="Default"/>
        <w:ind w:firstLine="709"/>
        <w:jc w:val="both"/>
        <w:rPr>
          <w:rFonts w:ascii="Times New Roman" w:hAnsi="Times New Roman" w:cs="Times New Roman"/>
          <w:sz w:val="26"/>
          <w:szCs w:val="26"/>
          <w:lang w:val="en-US"/>
        </w:rPr>
      </w:pPr>
      <w:r w:rsidRPr="000D0A14">
        <w:rPr>
          <w:rFonts w:ascii="Times New Roman" w:hAnsi="Times New Roman" w:cs="Times New Roman"/>
          <w:sz w:val="26"/>
          <w:szCs w:val="26"/>
          <w:lang w:val="en-US"/>
        </w:rPr>
        <w:t xml:space="preserve">Yozma sinov bo‘yicha umumiy o‘zlashtirish ko‘rsatkichini aniqlash uchun variantda berilgan savollarning har biri uchun yozilgan javoblarga qo‘yilgan o‘zlashtirish ballari qo‘shiladi va yig‘indi talabaning yakuniy nazorat bo‘yicha o‘zlashtirish bali hisoblanadi. </w:t>
      </w:r>
    </w:p>
    <w:p w:rsidR="00151BB8" w:rsidRPr="000D0A14" w:rsidRDefault="00151BB8" w:rsidP="00151BB8">
      <w:pPr>
        <w:tabs>
          <w:tab w:val="left" w:pos="0"/>
        </w:tabs>
        <w:rPr>
          <w:b/>
          <w:bCs/>
          <w:sz w:val="26"/>
          <w:szCs w:val="26"/>
          <w:lang w:val="uz-Cyrl-UZ"/>
        </w:rPr>
      </w:pPr>
    </w:p>
    <w:p w:rsidR="00151BB8" w:rsidRPr="000D0A14" w:rsidRDefault="00151BB8" w:rsidP="00151BB8">
      <w:pPr>
        <w:jc w:val="center"/>
        <w:rPr>
          <w:b/>
          <w:bCs/>
          <w:sz w:val="26"/>
          <w:szCs w:val="26"/>
          <w:lang w:val="uz-Cyrl-UZ"/>
        </w:rPr>
      </w:pPr>
      <w:r w:rsidRPr="000D0A14">
        <w:rPr>
          <w:b/>
          <w:bCs/>
          <w:sz w:val="26"/>
          <w:szCs w:val="26"/>
          <w:lang w:val="uz-Cyrl-UZ"/>
        </w:rPr>
        <w:t>Dasturning informatsion-metodik ta’minoti</w:t>
      </w:r>
    </w:p>
    <w:p w:rsidR="00151BB8" w:rsidRPr="000D0A14" w:rsidRDefault="00151BB8" w:rsidP="00151BB8">
      <w:pPr>
        <w:ind w:firstLine="708"/>
        <w:jc w:val="both"/>
        <w:rPr>
          <w:sz w:val="26"/>
          <w:szCs w:val="26"/>
          <w:lang w:val="uz-Cyrl-UZ"/>
        </w:rPr>
      </w:pPr>
      <w:r w:rsidRPr="000D0A14">
        <w:rPr>
          <w:sz w:val="26"/>
          <w:szCs w:val="26"/>
          <w:lang w:val="uz-Cyrl-UZ"/>
        </w:rPr>
        <w:t xml:space="preserve">Zamonaviy pedagogik texnologiyalardan “Fikrlar hujumi”, “Yalpi fikrlar hujumi”, “Tarozi”, “Bumerang” usullaridan hamda kompyuter dasturlari, Lingvo - kompyuter lug‘atlaridan foydalaniladi.  Fanni o‘rganish quyidagi an’anaviy va ilg‘or ta’lim berish usullarini </w:t>
      </w:r>
      <w:r w:rsidRPr="000D0A14">
        <w:rPr>
          <w:sz w:val="26"/>
          <w:szCs w:val="26"/>
          <w:lang w:val="uz-Cyrl-UZ"/>
        </w:rPr>
        <w:lastRenderedPageBreak/>
        <w:t>qo‘llagan holda amalga oshiriladi: tezkor so‘rov, test, davra suhbati, ishchanlik o‘yinlari, kollokvium, muammoli o‘qitish usullari va texnik vositalar.</w:t>
      </w:r>
    </w:p>
    <w:p w:rsidR="00151BB8" w:rsidRDefault="00151BB8" w:rsidP="00151BB8">
      <w:pPr>
        <w:tabs>
          <w:tab w:val="left" w:pos="1134"/>
        </w:tabs>
        <w:adjustRightInd w:val="0"/>
        <w:jc w:val="center"/>
        <w:rPr>
          <w:b/>
          <w:bCs/>
          <w:sz w:val="26"/>
          <w:szCs w:val="26"/>
          <w:lang w:val="uz-Cyrl-UZ"/>
        </w:rPr>
      </w:pPr>
    </w:p>
    <w:p w:rsidR="00151BB8" w:rsidRDefault="00151BB8" w:rsidP="00151BB8">
      <w:pPr>
        <w:tabs>
          <w:tab w:val="left" w:pos="1134"/>
        </w:tabs>
        <w:adjustRightInd w:val="0"/>
        <w:jc w:val="center"/>
        <w:rPr>
          <w:b/>
          <w:bCs/>
          <w:sz w:val="26"/>
          <w:szCs w:val="26"/>
          <w:lang w:val="uz-Cyrl-UZ"/>
        </w:rPr>
      </w:pPr>
    </w:p>
    <w:p w:rsidR="00151BB8" w:rsidRDefault="00151BB8" w:rsidP="00151BB8">
      <w:pPr>
        <w:tabs>
          <w:tab w:val="left" w:pos="1134"/>
        </w:tabs>
        <w:adjustRightInd w:val="0"/>
        <w:jc w:val="center"/>
        <w:rPr>
          <w:b/>
          <w:bCs/>
          <w:sz w:val="26"/>
          <w:szCs w:val="26"/>
          <w:lang w:val="uz-Cyrl-UZ"/>
        </w:rPr>
      </w:pPr>
    </w:p>
    <w:p w:rsidR="00151BB8" w:rsidRPr="000D0A14" w:rsidRDefault="00151BB8" w:rsidP="00151BB8">
      <w:pPr>
        <w:tabs>
          <w:tab w:val="left" w:pos="1134"/>
        </w:tabs>
        <w:adjustRightInd w:val="0"/>
        <w:jc w:val="center"/>
        <w:rPr>
          <w:b/>
          <w:bCs/>
          <w:sz w:val="26"/>
          <w:szCs w:val="26"/>
          <w:lang w:val="uz-Cyrl-UZ"/>
        </w:rPr>
      </w:pPr>
      <w:r w:rsidRPr="000D0A14">
        <w:rPr>
          <w:b/>
          <w:bCs/>
          <w:sz w:val="26"/>
          <w:szCs w:val="26"/>
          <w:lang w:val="uz-Cyrl-UZ"/>
        </w:rPr>
        <w:t>Foydalaniladigan adabiyotlar ro’yxati</w:t>
      </w:r>
    </w:p>
    <w:p w:rsidR="00151BB8" w:rsidRPr="000D0A14" w:rsidRDefault="00151BB8" w:rsidP="00151BB8">
      <w:pPr>
        <w:jc w:val="center"/>
        <w:rPr>
          <w:b/>
          <w:bCs/>
          <w:sz w:val="26"/>
          <w:szCs w:val="26"/>
          <w:lang w:val="uz-Cyrl-UZ"/>
        </w:rPr>
      </w:pPr>
      <w:r w:rsidRPr="000D0A14">
        <w:rPr>
          <w:b/>
          <w:bCs/>
          <w:sz w:val="26"/>
          <w:szCs w:val="26"/>
          <w:lang w:val="uz-Cyrl-UZ"/>
        </w:rPr>
        <w:t>Rahbariy adabiyotlar</w:t>
      </w:r>
    </w:p>
    <w:p w:rsidR="00151BB8" w:rsidRPr="000D0A14" w:rsidRDefault="00151BB8" w:rsidP="00D00011">
      <w:pPr>
        <w:numPr>
          <w:ilvl w:val="0"/>
          <w:numId w:val="5"/>
        </w:numPr>
        <w:tabs>
          <w:tab w:val="left" w:pos="360"/>
          <w:tab w:val="left" w:pos="993"/>
        </w:tabs>
        <w:autoSpaceDE/>
        <w:autoSpaceDN/>
        <w:ind w:left="0" w:firstLine="709"/>
        <w:jc w:val="both"/>
        <w:rPr>
          <w:sz w:val="26"/>
          <w:szCs w:val="26"/>
          <w:lang w:val="uz-Cyrl-UZ"/>
        </w:rPr>
      </w:pPr>
      <w:r w:rsidRPr="000D0A14">
        <w:rPr>
          <w:sz w:val="26"/>
          <w:szCs w:val="26"/>
          <w:lang w:val="uz-Cyrl-UZ"/>
        </w:rPr>
        <w:t xml:space="preserve">Каримов И.А. Юксак маънавият – енгилмас куч. </w:t>
      </w:r>
      <w:r w:rsidRPr="000D0A14">
        <w:rPr>
          <w:bCs/>
          <w:sz w:val="26"/>
          <w:szCs w:val="26"/>
          <w:lang w:val="uz-Cyrl-UZ"/>
        </w:rPr>
        <w:t>-</w:t>
      </w:r>
      <w:r w:rsidRPr="000D0A14">
        <w:rPr>
          <w:sz w:val="26"/>
          <w:szCs w:val="26"/>
          <w:lang w:val="uz-Cyrl-UZ"/>
        </w:rPr>
        <w:t>Тошкент: Маънавият, 2008.</w:t>
      </w:r>
    </w:p>
    <w:p w:rsidR="00151BB8" w:rsidRPr="000D0A14" w:rsidRDefault="00151BB8" w:rsidP="00D00011">
      <w:pPr>
        <w:numPr>
          <w:ilvl w:val="0"/>
          <w:numId w:val="5"/>
        </w:numPr>
        <w:tabs>
          <w:tab w:val="left" w:pos="360"/>
          <w:tab w:val="left" w:pos="993"/>
        </w:tabs>
        <w:autoSpaceDE/>
        <w:autoSpaceDN/>
        <w:ind w:left="0" w:firstLine="709"/>
        <w:jc w:val="both"/>
        <w:rPr>
          <w:sz w:val="26"/>
          <w:szCs w:val="26"/>
          <w:lang w:val="uz-Cyrl-UZ"/>
        </w:rPr>
      </w:pPr>
      <w:r w:rsidRPr="000D0A14">
        <w:rPr>
          <w:sz w:val="26"/>
          <w:szCs w:val="26"/>
          <w:lang w:val="uz-Cyrl-UZ"/>
        </w:rPr>
        <w:t xml:space="preserve">Каримов И.А. Ўзбекистон мустақилликка эришиш остонасида. </w:t>
      </w:r>
      <w:r w:rsidRPr="000D0A14">
        <w:rPr>
          <w:bCs/>
          <w:sz w:val="26"/>
          <w:szCs w:val="26"/>
          <w:lang w:val="uz-Cyrl-UZ"/>
        </w:rPr>
        <w:t>-</w:t>
      </w:r>
      <w:r w:rsidRPr="000D0A14">
        <w:rPr>
          <w:sz w:val="26"/>
          <w:szCs w:val="26"/>
          <w:lang w:val="uz-Cyrl-UZ"/>
        </w:rPr>
        <w:t>Тошкент: Ўзбекистон, 2011.</w:t>
      </w:r>
    </w:p>
    <w:p w:rsidR="00151BB8" w:rsidRPr="000D0A14" w:rsidRDefault="00151BB8" w:rsidP="00D00011">
      <w:pPr>
        <w:numPr>
          <w:ilvl w:val="0"/>
          <w:numId w:val="5"/>
        </w:numPr>
        <w:tabs>
          <w:tab w:val="left" w:pos="360"/>
          <w:tab w:val="left" w:pos="993"/>
        </w:tabs>
        <w:autoSpaceDE/>
        <w:autoSpaceDN/>
        <w:ind w:left="0" w:firstLine="709"/>
        <w:jc w:val="both"/>
        <w:rPr>
          <w:sz w:val="26"/>
          <w:szCs w:val="26"/>
          <w:lang w:val="uz-Cyrl-UZ"/>
        </w:rPr>
      </w:pPr>
      <w:r w:rsidRPr="000D0A14">
        <w:rPr>
          <w:sz w:val="26"/>
          <w:szCs w:val="26"/>
          <w:lang w:val="uz-Cyrl-UZ"/>
        </w:rPr>
        <w:t>Каримов И.А. Ўрта асрлар шарқ алломалари ва мутафаккирларининг тарихий мероси, унинг замонавий цивилизация ривожидаги роли ва аҳамияти. - Тошкент: Ўзбекистон, 2014.</w:t>
      </w:r>
    </w:p>
    <w:p w:rsidR="00151BB8" w:rsidRPr="000D0A14" w:rsidRDefault="00151BB8" w:rsidP="00D00011">
      <w:pPr>
        <w:numPr>
          <w:ilvl w:val="0"/>
          <w:numId w:val="5"/>
        </w:numPr>
        <w:tabs>
          <w:tab w:val="left" w:pos="360"/>
          <w:tab w:val="left" w:pos="993"/>
        </w:tabs>
        <w:autoSpaceDE/>
        <w:autoSpaceDN/>
        <w:ind w:left="0" w:firstLine="709"/>
        <w:jc w:val="both"/>
        <w:rPr>
          <w:sz w:val="26"/>
          <w:szCs w:val="26"/>
          <w:lang w:val="uz-Cyrl-UZ"/>
        </w:rPr>
      </w:pPr>
      <w:r w:rsidRPr="000D0A14">
        <w:rPr>
          <w:color w:val="000000"/>
          <w:sz w:val="26"/>
          <w:szCs w:val="26"/>
          <w:lang w:val="uz-Cyrl-UZ"/>
        </w:rPr>
        <w:t>Мирзиёев Ш.М. “Қонун устуворлиги ва инсон манфаатларини</w:t>
      </w:r>
      <w:r w:rsidRPr="000D0A14">
        <w:rPr>
          <w:color w:val="000000"/>
          <w:sz w:val="26"/>
          <w:szCs w:val="26"/>
          <w:lang w:val="uz-Cyrl-UZ"/>
        </w:rPr>
        <w:br/>
        <w:t>таъминлаш – юрт тараққиёти ва халқ фаровонлиги гарови” мавзусидаги</w:t>
      </w:r>
      <w:r w:rsidRPr="000D0A14">
        <w:rPr>
          <w:color w:val="000000"/>
          <w:sz w:val="26"/>
          <w:szCs w:val="26"/>
          <w:lang w:val="uz-Cyrl-UZ"/>
        </w:rPr>
        <w:br/>
        <w:t>Ўзбекистон Республикаси Конституцияси қабул қилинганининг 24 йиллигига</w:t>
      </w:r>
      <w:r w:rsidRPr="000D0A14">
        <w:rPr>
          <w:color w:val="000000"/>
          <w:sz w:val="26"/>
          <w:szCs w:val="26"/>
          <w:lang w:val="uz-Cyrl-UZ"/>
        </w:rPr>
        <w:br/>
        <w:t>бағишланган тантанали маросимдаги маърузаси. – Т.: “Ўзбекистон”, 2017.</w:t>
      </w:r>
    </w:p>
    <w:p w:rsidR="00151BB8" w:rsidRPr="000D0A14" w:rsidRDefault="00151BB8" w:rsidP="00D00011">
      <w:pPr>
        <w:numPr>
          <w:ilvl w:val="0"/>
          <w:numId w:val="5"/>
        </w:numPr>
        <w:tabs>
          <w:tab w:val="left" w:pos="360"/>
          <w:tab w:val="left" w:pos="993"/>
        </w:tabs>
        <w:autoSpaceDE/>
        <w:autoSpaceDN/>
        <w:ind w:left="0" w:firstLine="709"/>
        <w:jc w:val="both"/>
        <w:rPr>
          <w:sz w:val="26"/>
          <w:szCs w:val="26"/>
          <w:lang w:val="uz-Cyrl-UZ"/>
        </w:rPr>
      </w:pPr>
      <w:r w:rsidRPr="000D0A14">
        <w:rPr>
          <w:color w:val="000000"/>
          <w:sz w:val="26"/>
          <w:szCs w:val="26"/>
          <w:lang w:val="uz-Cyrl-UZ"/>
        </w:rPr>
        <w:t>Мирзиёев Ш.М. Танқидий таҳлил, қатъий тартиб-интизом ва шахсий жавобгарлик – ҳар бир раҳбар фаолиятининг кундалик қоидаси бўлиши керак. – Т.: “Ўзбекистон”. – 2017.</w:t>
      </w:r>
    </w:p>
    <w:p w:rsidR="00151BB8" w:rsidRPr="000D0A14" w:rsidRDefault="00151BB8" w:rsidP="00D00011">
      <w:pPr>
        <w:numPr>
          <w:ilvl w:val="0"/>
          <w:numId w:val="5"/>
        </w:numPr>
        <w:tabs>
          <w:tab w:val="left" w:pos="360"/>
          <w:tab w:val="left" w:pos="993"/>
        </w:tabs>
        <w:autoSpaceDE/>
        <w:autoSpaceDN/>
        <w:ind w:left="0" w:firstLine="709"/>
        <w:jc w:val="both"/>
        <w:rPr>
          <w:sz w:val="26"/>
          <w:szCs w:val="26"/>
          <w:lang w:val="uz-Cyrl-UZ"/>
        </w:rPr>
      </w:pPr>
      <w:r w:rsidRPr="000D0A14">
        <w:rPr>
          <w:color w:val="000000"/>
          <w:sz w:val="26"/>
          <w:szCs w:val="26"/>
          <w:lang w:val="uz-Cyrl-UZ"/>
        </w:rPr>
        <w:t>Мирзиёев Ш.М. Буюк келажагимизни мард ва олижаноб ҳалқимиз билан бирга қурамиз. – Т.: “Ўзбекистон”, 2017.</w:t>
      </w:r>
    </w:p>
    <w:p w:rsidR="00151BB8" w:rsidRPr="000D0A14" w:rsidRDefault="00151BB8" w:rsidP="00151BB8">
      <w:pPr>
        <w:tabs>
          <w:tab w:val="left" w:pos="360"/>
          <w:tab w:val="left" w:pos="1134"/>
        </w:tabs>
        <w:autoSpaceDE/>
        <w:autoSpaceDN/>
        <w:jc w:val="center"/>
        <w:rPr>
          <w:sz w:val="26"/>
          <w:szCs w:val="26"/>
          <w:lang w:bidi="fa-IR"/>
        </w:rPr>
      </w:pPr>
      <w:r w:rsidRPr="000D0A14">
        <w:rPr>
          <w:b/>
          <w:sz w:val="26"/>
          <w:szCs w:val="26"/>
          <w:lang w:val="uz-Cyrl-UZ"/>
        </w:rPr>
        <w:t>Asosiy adabiyotlar</w:t>
      </w:r>
    </w:p>
    <w:p w:rsidR="00151BB8" w:rsidRPr="000D0A14" w:rsidRDefault="00151BB8" w:rsidP="00D00011">
      <w:pPr>
        <w:numPr>
          <w:ilvl w:val="0"/>
          <w:numId w:val="6"/>
        </w:numPr>
        <w:tabs>
          <w:tab w:val="left" w:pos="360"/>
          <w:tab w:val="left" w:pos="1134"/>
        </w:tabs>
        <w:autoSpaceDE/>
        <w:autoSpaceDN/>
        <w:ind w:left="0" w:firstLine="709"/>
        <w:jc w:val="both"/>
        <w:rPr>
          <w:sz w:val="26"/>
          <w:szCs w:val="26"/>
          <w:lang w:bidi="fa-IR"/>
        </w:rPr>
      </w:pPr>
      <w:r w:rsidRPr="000D0A14">
        <w:rPr>
          <w:color w:val="000000"/>
          <w:sz w:val="26"/>
          <w:szCs w:val="26"/>
        </w:rPr>
        <w:t>Дадабаев Х. Общественно-политическая и социально-экономическая терминология в тюркоязычных письменных памятниках Х1-Х1У вв. - Ташкент: Ёзувчи, 1991.</w:t>
      </w:r>
    </w:p>
    <w:p w:rsidR="00151BB8" w:rsidRPr="000D0A14" w:rsidRDefault="00151BB8" w:rsidP="00D00011">
      <w:pPr>
        <w:numPr>
          <w:ilvl w:val="0"/>
          <w:numId w:val="6"/>
        </w:numPr>
        <w:tabs>
          <w:tab w:val="left" w:pos="360"/>
          <w:tab w:val="left" w:pos="1134"/>
        </w:tabs>
        <w:autoSpaceDE/>
        <w:autoSpaceDN/>
        <w:ind w:left="0" w:firstLine="709"/>
        <w:jc w:val="both"/>
        <w:rPr>
          <w:sz w:val="26"/>
          <w:szCs w:val="26"/>
          <w:lang w:bidi="fa-IR"/>
        </w:rPr>
      </w:pPr>
      <w:r w:rsidRPr="000D0A14">
        <w:rPr>
          <w:color w:val="000000"/>
          <w:sz w:val="26"/>
          <w:szCs w:val="26"/>
        </w:rPr>
        <w:t>Абдушукуров Б. Эски туркий тил лексикаси. – Тошкент, 2015.</w:t>
      </w:r>
    </w:p>
    <w:p w:rsidR="00151BB8" w:rsidRPr="000D0A14" w:rsidRDefault="00151BB8" w:rsidP="00D00011">
      <w:pPr>
        <w:numPr>
          <w:ilvl w:val="0"/>
          <w:numId w:val="6"/>
        </w:numPr>
        <w:tabs>
          <w:tab w:val="left" w:pos="360"/>
          <w:tab w:val="left" w:pos="1134"/>
        </w:tabs>
        <w:autoSpaceDE/>
        <w:autoSpaceDN/>
        <w:ind w:left="0" w:firstLine="709"/>
        <w:jc w:val="both"/>
        <w:rPr>
          <w:sz w:val="26"/>
          <w:szCs w:val="26"/>
          <w:lang w:bidi="fa-IR"/>
        </w:rPr>
      </w:pPr>
      <w:r w:rsidRPr="000D0A14">
        <w:rPr>
          <w:color w:val="000000"/>
          <w:sz w:val="26"/>
          <w:szCs w:val="26"/>
        </w:rPr>
        <w:t>Алишер Навоий асарлари тилининг изоҳли луғати. 1-1</w:t>
      </w:r>
      <w:r w:rsidRPr="000D0A14">
        <w:rPr>
          <w:color w:val="000000"/>
          <w:sz w:val="26"/>
          <w:szCs w:val="26"/>
          <w:lang w:val="en-US"/>
        </w:rPr>
        <w:t>V</w:t>
      </w:r>
      <w:r w:rsidRPr="000D0A14">
        <w:rPr>
          <w:color w:val="000000"/>
          <w:sz w:val="26"/>
          <w:szCs w:val="26"/>
        </w:rPr>
        <w:t>. – Тошкент: Фан,</w:t>
      </w:r>
      <w:r w:rsidRPr="000D0A14">
        <w:rPr>
          <w:color w:val="000000"/>
          <w:sz w:val="26"/>
          <w:szCs w:val="26"/>
          <w:lang w:val="en-US"/>
        </w:rPr>
        <w:t xml:space="preserve"> </w:t>
      </w:r>
      <w:r w:rsidRPr="000D0A14">
        <w:rPr>
          <w:color w:val="000000"/>
          <w:sz w:val="26"/>
          <w:szCs w:val="26"/>
        </w:rPr>
        <w:t>1983-1985.</w:t>
      </w:r>
    </w:p>
    <w:p w:rsidR="00151BB8" w:rsidRPr="000D0A14" w:rsidRDefault="00151BB8" w:rsidP="00D00011">
      <w:pPr>
        <w:numPr>
          <w:ilvl w:val="0"/>
          <w:numId w:val="6"/>
        </w:numPr>
        <w:tabs>
          <w:tab w:val="left" w:pos="360"/>
          <w:tab w:val="left" w:pos="1134"/>
        </w:tabs>
        <w:autoSpaceDE/>
        <w:autoSpaceDN/>
        <w:ind w:left="0" w:firstLine="709"/>
        <w:jc w:val="both"/>
        <w:rPr>
          <w:sz w:val="26"/>
          <w:szCs w:val="26"/>
          <w:lang w:bidi="fa-IR"/>
        </w:rPr>
      </w:pPr>
      <w:r w:rsidRPr="000D0A14">
        <w:rPr>
          <w:color w:val="000000"/>
          <w:sz w:val="26"/>
          <w:szCs w:val="26"/>
        </w:rPr>
        <w:t xml:space="preserve"> Бектемиров Ҳ., Бегматов Э. Мустақиллик даври атамалари. </w:t>
      </w:r>
      <w:proofErr w:type="gramStart"/>
      <w:r w:rsidRPr="000D0A14">
        <w:rPr>
          <w:color w:val="000000"/>
          <w:sz w:val="26"/>
          <w:szCs w:val="26"/>
        </w:rPr>
        <w:t>–Т</w:t>
      </w:r>
      <w:proofErr w:type="gramEnd"/>
      <w:r w:rsidRPr="000D0A14">
        <w:rPr>
          <w:color w:val="000000"/>
          <w:sz w:val="26"/>
          <w:szCs w:val="26"/>
        </w:rPr>
        <w:t>ошкент, 2002.</w:t>
      </w:r>
    </w:p>
    <w:p w:rsidR="00151BB8" w:rsidRPr="000D0A14" w:rsidRDefault="00151BB8" w:rsidP="00D00011">
      <w:pPr>
        <w:numPr>
          <w:ilvl w:val="0"/>
          <w:numId w:val="6"/>
        </w:numPr>
        <w:tabs>
          <w:tab w:val="left" w:pos="360"/>
          <w:tab w:val="left" w:pos="1134"/>
        </w:tabs>
        <w:autoSpaceDE/>
        <w:autoSpaceDN/>
        <w:ind w:left="0" w:firstLine="709"/>
        <w:jc w:val="both"/>
        <w:rPr>
          <w:sz w:val="26"/>
          <w:szCs w:val="26"/>
          <w:lang w:bidi="fa-IR"/>
        </w:rPr>
      </w:pPr>
      <w:r w:rsidRPr="000D0A14">
        <w:rPr>
          <w:color w:val="000000"/>
          <w:sz w:val="26"/>
          <w:szCs w:val="26"/>
        </w:rPr>
        <w:t xml:space="preserve"> Дадабаев Х. Старотюркская дипломатическая терминология в Х1-Х</w:t>
      </w:r>
      <w:r w:rsidRPr="000D0A14">
        <w:rPr>
          <w:color w:val="000000"/>
          <w:sz w:val="26"/>
          <w:szCs w:val="26"/>
          <w:lang w:val="en-US"/>
        </w:rPr>
        <w:t>IV</w:t>
      </w:r>
      <w:r w:rsidRPr="000D0A14">
        <w:rPr>
          <w:color w:val="000000"/>
          <w:sz w:val="26"/>
          <w:szCs w:val="26"/>
        </w:rPr>
        <w:t xml:space="preserve"> вв. Историко-лингвистический анализ лексики старописьменных памятников. </w:t>
      </w:r>
      <w:proofErr w:type="gramStart"/>
      <w:r w:rsidRPr="000D0A14">
        <w:rPr>
          <w:color w:val="000000"/>
          <w:sz w:val="26"/>
          <w:szCs w:val="26"/>
        </w:rPr>
        <w:t>–Т</w:t>
      </w:r>
      <w:proofErr w:type="gramEnd"/>
      <w:r w:rsidRPr="000D0A14">
        <w:rPr>
          <w:color w:val="000000"/>
          <w:sz w:val="26"/>
          <w:szCs w:val="26"/>
        </w:rPr>
        <w:t>ашкент: Фан, 1994. -С.4-13.</w:t>
      </w:r>
    </w:p>
    <w:p w:rsidR="00151BB8" w:rsidRPr="000D0A14" w:rsidRDefault="00151BB8" w:rsidP="00D00011">
      <w:pPr>
        <w:numPr>
          <w:ilvl w:val="0"/>
          <w:numId w:val="6"/>
        </w:numPr>
        <w:tabs>
          <w:tab w:val="left" w:pos="360"/>
          <w:tab w:val="left" w:pos="1134"/>
        </w:tabs>
        <w:autoSpaceDE/>
        <w:autoSpaceDN/>
        <w:ind w:left="0" w:firstLine="709"/>
        <w:jc w:val="both"/>
        <w:rPr>
          <w:b/>
          <w:sz w:val="26"/>
          <w:szCs w:val="26"/>
        </w:rPr>
      </w:pPr>
      <w:r w:rsidRPr="000D0A14">
        <w:rPr>
          <w:color w:val="000000"/>
          <w:sz w:val="26"/>
          <w:szCs w:val="26"/>
        </w:rPr>
        <w:t>Дадабоев Ҳ.Ўзбек тилида морфологик усул билан термин ясаш.</w:t>
      </w:r>
      <w:r w:rsidRPr="000D0A14">
        <w:rPr>
          <w:color w:val="000000"/>
          <w:sz w:val="26"/>
          <w:szCs w:val="26"/>
        </w:rPr>
        <w:br/>
        <w:t>Лингвист. Илмий мақолалар тўплами УП. – Тошкент, 2016.-Б.4-10.</w:t>
      </w:r>
    </w:p>
    <w:p w:rsidR="00151BB8" w:rsidRPr="000D0A14" w:rsidRDefault="00151BB8" w:rsidP="00D00011">
      <w:pPr>
        <w:numPr>
          <w:ilvl w:val="0"/>
          <w:numId w:val="6"/>
        </w:numPr>
        <w:tabs>
          <w:tab w:val="left" w:pos="360"/>
          <w:tab w:val="left" w:pos="1134"/>
        </w:tabs>
        <w:autoSpaceDE/>
        <w:autoSpaceDN/>
        <w:ind w:left="0" w:firstLine="709"/>
        <w:jc w:val="both"/>
        <w:rPr>
          <w:b/>
          <w:sz w:val="26"/>
          <w:szCs w:val="26"/>
        </w:rPr>
      </w:pPr>
      <w:r w:rsidRPr="000D0A14">
        <w:rPr>
          <w:color w:val="000000"/>
          <w:sz w:val="26"/>
          <w:szCs w:val="26"/>
        </w:rPr>
        <w:t xml:space="preserve"> Дадабоев Ҳ. Тарихий ҳарбий терминлар луғати. – Тошкент, 2007.</w:t>
      </w:r>
    </w:p>
    <w:p w:rsidR="00151BB8" w:rsidRPr="000D0A14" w:rsidRDefault="00151BB8" w:rsidP="00D00011">
      <w:pPr>
        <w:numPr>
          <w:ilvl w:val="0"/>
          <w:numId w:val="6"/>
        </w:numPr>
        <w:tabs>
          <w:tab w:val="left" w:pos="360"/>
          <w:tab w:val="left" w:pos="1134"/>
        </w:tabs>
        <w:autoSpaceDE/>
        <w:autoSpaceDN/>
        <w:ind w:left="0" w:firstLine="709"/>
        <w:jc w:val="both"/>
        <w:rPr>
          <w:sz w:val="26"/>
          <w:szCs w:val="26"/>
          <w:lang w:val="uz-Cyrl-UZ"/>
        </w:rPr>
      </w:pPr>
      <w:r w:rsidRPr="000D0A14">
        <w:rPr>
          <w:color w:val="000000"/>
          <w:sz w:val="26"/>
          <w:szCs w:val="26"/>
        </w:rPr>
        <w:t xml:space="preserve"> </w:t>
      </w:r>
      <w:r w:rsidRPr="000D0A14">
        <w:rPr>
          <w:color w:val="000000"/>
          <w:sz w:val="26"/>
          <w:szCs w:val="26"/>
          <w:lang w:val="uz-Cyrl-UZ"/>
        </w:rPr>
        <w:t>Д</w:t>
      </w:r>
      <w:r w:rsidRPr="000D0A14">
        <w:rPr>
          <w:sz w:val="26"/>
          <w:szCs w:val="26"/>
          <w:lang w:val="uz-Cyrl-UZ"/>
        </w:rPr>
        <w:t xml:space="preserve">ониёров Р. Ўзбек тили техник терминологиясининг айрим масалалари. –Тошкент: Фан, 1977. –Б.80. </w:t>
      </w:r>
    </w:p>
    <w:p w:rsidR="00151BB8" w:rsidRPr="000D0A14" w:rsidRDefault="00151BB8" w:rsidP="00D00011">
      <w:pPr>
        <w:numPr>
          <w:ilvl w:val="0"/>
          <w:numId w:val="6"/>
        </w:numPr>
        <w:tabs>
          <w:tab w:val="left" w:pos="360"/>
          <w:tab w:val="left" w:pos="1134"/>
        </w:tabs>
        <w:autoSpaceDE/>
        <w:autoSpaceDN/>
        <w:ind w:left="0" w:firstLine="709"/>
        <w:jc w:val="both"/>
        <w:rPr>
          <w:sz w:val="26"/>
          <w:szCs w:val="26"/>
          <w:lang w:val="uz-Cyrl-UZ"/>
        </w:rPr>
      </w:pPr>
      <w:r w:rsidRPr="000D0A14">
        <w:rPr>
          <w:color w:val="000000"/>
          <w:sz w:val="26"/>
          <w:szCs w:val="26"/>
          <w:lang w:val="uz-Cyrl-UZ"/>
        </w:rPr>
        <w:t>Мадвалиев А. Ўзбек химия терминологиясида дублетлик ва уни минимумга келтириш масаласи / Ўзбек терминологиясида лексик вариантлар.- Тошкент: «Фан», 1986. - Б. 80-102.</w:t>
      </w:r>
    </w:p>
    <w:p w:rsidR="00151BB8" w:rsidRPr="000D0A14" w:rsidRDefault="00151BB8" w:rsidP="00D00011">
      <w:pPr>
        <w:numPr>
          <w:ilvl w:val="0"/>
          <w:numId w:val="6"/>
        </w:numPr>
        <w:tabs>
          <w:tab w:val="left" w:pos="360"/>
          <w:tab w:val="left" w:pos="1134"/>
        </w:tabs>
        <w:autoSpaceDE/>
        <w:autoSpaceDN/>
        <w:ind w:left="0" w:firstLine="709"/>
        <w:jc w:val="both"/>
        <w:rPr>
          <w:sz w:val="26"/>
          <w:szCs w:val="26"/>
          <w:lang w:val="uz-Cyrl-UZ"/>
        </w:rPr>
      </w:pPr>
      <w:r w:rsidRPr="000D0A14">
        <w:rPr>
          <w:color w:val="000000"/>
          <w:sz w:val="26"/>
          <w:szCs w:val="26"/>
          <w:lang w:val="uz-Cyrl-UZ"/>
        </w:rPr>
        <w:t>Исмоилов М., Шарапов А. Тарих атамалари луғати. – Тошкент:</w:t>
      </w:r>
      <w:r w:rsidRPr="000D0A14">
        <w:rPr>
          <w:color w:val="000000"/>
          <w:sz w:val="26"/>
          <w:szCs w:val="26"/>
          <w:lang w:val="uz-Cyrl-UZ"/>
        </w:rPr>
        <w:br/>
        <w:t>«Akademnashr», 2013.</w:t>
      </w:r>
    </w:p>
    <w:p w:rsidR="00151BB8" w:rsidRPr="000D0A14" w:rsidRDefault="00151BB8" w:rsidP="00151BB8">
      <w:pPr>
        <w:tabs>
          <w:tab w:val="left" w:pos="360"/>
          <w:tab w:val="left" w:pos="1134"/>
        </w:tabs>
        <w:autoSpaceDE/>
        <w:autoSpaceDN/>
        <w:ind w:left="709"/>
        <w:jc w:val="center"/>
        <w:rPr>
          <w:b/>
          <w:sz w:val="26"/>
          <w:szCs w:val="26"/>
        </w:rPr>
      </w:pPr>
      <w:r w:rsidRPr="000D0A14">
        <w:rPr>
          <w:b/>
          <w:color w:val="000000"/>
          <w:sz w:val="26"/>
          <w:szCs w:val="26"/>
          <w:lang w:val="uz-Cyrl-UZ"/>
        </w:rPr>
        <w:t>Qo’shimcha adabiyotlar</w:t>
      </w:r>
    </w:p>
    <w:p w:rsidR="00151BB8" w:rsidRPr="000D0A14" w:rsidRDefault="00151BB8" w:rsidP="00D00011">
      <w:pPr>
        <w:numPr>
          <w:ilvl w:val="0"/>
          <w:numId w:val="6"/>
        </w:numPr>
        <w:tabs>
          <w:tab w:val="left" w:pos="360"/>
          <w:tab w:val="left" w:pos="1134"/>
        </w:tabs>
        <w:autoSpaceDE/>
        <w:autoSpaceDN/>
        <w:ind w:left="0" w:firstLine="709"/>
        <w:jc w:val="both"/>
        <w:rPr>
          <w:b/>
          <w:sz w:val="26"/>
          <w:szCs w:val="26"/>
        </w:rPr>
      </w:pPr>
      <w:r w:rsidRPr="000D0A14">
        <w:rPr>
          <w:color w:val="000000"/>
          <w:sz w:val="26"/>
          <w:szCs w:val="26"/>
        </w:rPr>
        <w:t xml:space="preserve"> Холманова З. “Бобурнома” лексикаси. – Тошкент, Фан, 2007.</w:t>
      </w:r>
    </w:p>
    <w:p w:rsidR="00151BB8" w:rsidRPr="000D0A14" w:rsidRDefault="00151BB8" w:rsidP="00D00011">
      <w:pPr>
        <w:numPr>
          <w:ilvl w:val="0"/>
          <w:numId w:val="6"/>
        </w:numPr>
        <w:tabs>
          <w:tab w:val="left" w:pos="360"/>
          <w:tab w:val="left" w:pos="1134"/>
        </w:tabs>
        <w:autoSpaceDE/>
        <w:autoSpaceDN/>
        <w:ind w:left="0" w:firstLine="709"/>
        <w:jc w:val="both"/>
        <w:rPr>
          <w:b/>
          <w:sz w:val="26"/>
          <w:szCs w:val="26"/>
        </w:rPr>
      </w:pPr>
      <w:r w:rsidRPr="000D0A14">
        <w:rPr>
          <w:color w:val="000000"/>
          <w:sz w:val="26"/>
          <w:szCs w:val="26"/>
        </w:rPr>
        <w:t xml:space="preserve"> Чориев З. Тарих атамаларининг изоҳли луғати. – Тошкент: Шарқ, 1999.</w:t>
      </w:r>
    </w:p>
    <w:p w:rsidR="00151BB8" w:rsidRPr="000D0A14" w:rsidRDefault="00151BB8" w:rsidP="00D00011">
      <w:pPr>
        <w:numPr>
          <w:ilvl w:val="0"/>
          <w:numId w:val="6"/>
        </w:numPr>
        <w:tabs>
          <w:tab w:val="left" w:pos="360"/>
          <w:tab w:val="left" w:pos="1134"/>
        </w:tabs>
        <w:autoSpaceDE/>
        <w:autoSpaceDN/>
        <w:ind w:left="0" w:firstLine="709"/>
        <w:jc w:val="both"/>
        <w:rPr>
          <w:b/>
          <w:sz w:val="26"/>
          <w:szCs w:val="26"/>
        </w:rPr>
      </w:pPr>
      <w:r w:rsidRPr="000D0A14">
        <w:rPr>
          <w:sz w:val="26"/>
          <w:szCs w:val="26"/>
          <w:lang w:val="uz-Cyrl-UZ"/>
        </w:rPr>
        <w:t>Мукаррамов М. Ҳозирги ўзбек адабий тилининг илмий стили. –Тошкент: Фан, 1984. –Б.55 – 56.</w:t>
      </w:r>
    </w:p>
    <w:p w:rsidR="00151BB8" w:rsidRPr="000D0A14" w:rsidRDefault="00151BB8" w:rsidP="00D00011">
      <w:pPr>
        <w:numPr>
          <w:ilvl w:val="0"/>
          <w:numId w:val="6"/>
        </w:numPr>
        <w:tabs>
          <w:tab w:val="left" w:pos="360"/>
          <w:tab w:val="left" w:pos="1134"/>
        </w:tabs>
        <w:autoSpaceDE/>
        <w:autoSpaceDN/>
        <w:ind w:left="0" w:firstLine="709"/>
        <w:jc w:val="both"/>
        <w:rPr>
          <w:b/>
          <w:sz w:val="26"/>
          <w:szCs w:val="26"/>
        </w:rPr>
      </w:pPr>
      <w:r w:rsidRPr="000D0A14">
        <w:rPr>
          <w:color w:val="000000"/>
          <w:sz w:val="26"/>
          <w:szCs w:val="26"/>
        </w:rPr>
        <w:lastRenderedPageBreak/>
        <w:t>Ўзбек тили терминологияси ва унинг тараққиёт перспективалари. 1</w:t>
      </w:r>
      <w:r w:rsidRPr="000D0A14">
        <w:rPr>
          <w:color w:val="000000"/>
          <w:sz w:val="26"/>
          <w:szCs w:val="26"/>
        </w:rPr>
        <w:br/>
        <w:t>республика терминология конференцияси материаллари. – Тошкент: Фан, 1986.</w:t>
      </w:r>
    </w:p>
    <w:p w:rsidR="00151BB8" w:rsidRPr="000D0A14" w:rsidRDefault="00151BB8" w:rsidP="00D00011">
      <w:pPr>
        <w:numPr>
          <w:ilvl w:val="0"/>
          <w:numId w:val="6"/>
        </w:numPr>
        <w:tabs>
          <w:tab w:val="left" w:pos="360"/>
          <w:tab w:val="left" w:pos="1134"/>
        </w:tabs>
        <w:autoSpaceDE/>
        <w:autoSpaceDN/>
        <w:ind w:left="0" w:firstLine="709"/>
        <w:jc w:val="both"/>
        <w:rPr>
          <w:b/>
          <w:sz w:val="26"/>
          <w:szCs w:val="26"/>
        </w:rPr>
      </w:pPr>
      <w:r w:rsidRPr="000D0A14">
        <w:rPr>
          <w:color w:val="000000"/>
          <w:sz w:val="26"/>
          <w:szCs w:val="26"/>
        </w:rPr>
        <w:t xml:space="preserve"> Ўразбоев А. Огаҳийнинг тарихий асарлари лексикаси. – Тошкент:</w:t>
      </w:r>
      <w:r w:rsidRPr="000D0A14">
        <w:rPr>
          <w:color w:val="000000"/>
          <w:sz w:val="26"/>
          <w:szCs w:val="26"/>
        </w:rPr>
        <w:br/>
        <w:t>Muharrir nashriyot, 2013.</w:t>
      </w:r>
    </w:p>
    <w:p w:rsidR="00151BB8" w:rsidRPr="000D0A14" w:rsidRDefault="00151BB8" w:rsidP="00D00011">
      <w:pPr>
        <w:numPr>
          <w:ilvl w:val="0"/>
          <w:numId w:val="6"/>
        </w:numPr>
        <w:tabs>
          <w:tab w:val="left" w:pos="360"/>
          <w:tab w:val="left" w:pos="1134"/>
        </w:tabs>
        <w:autoSpaceDE/>
        <w:autoSpaceDN/>
        <w:ind w:left="0" w:firstLine="709"/>
        <w:jc w:val="both"/>
        <w:rPr>
          <w:b/>
          <w:sz w:val="26"/>
          <w:szCs w:val="26"/>
        </w:rPr>
      </w:pPr>
      <w:r w:rsidRPr="000D0A14">
        <w:rPr>
          <w:color w:val="000000"/>
          <w:sz w:val="26"/>
          <w:szCs w:val="26"/>
        </w:rPr>
        <w:t xml:space="preserve"> Ҳожиев А. Тилшунослик терминларининг изоҳли луғати. – Тошкент: Фан, 2002.</w:t>
      </w:r>
    </w:p>
    <w:p w:rsidR="00151BB8" w:rsidRPr="000D0A14" w:rsidRDefault="00151BB8" w:rsidP="00151BB8">
      <w:pPr>
        <w:tabs>
          <w:tab w:val="left" w:pos="360"/>
          <w:tab w:val="left" w:pos="1134"/>
        </w:tabs>
        <w:autoSpaceDE/>
        <w:autoSpaceDN/>
        <w:ind w:left="709"/>
        <w:jc w:val="center"/>
        <w:rPr>
          <w:sz w:val="26"/>
          <w:szCs w:val="26"/>
        </w:rPr>
      </w:pPr>
      <w:r w:rsidRPr="000D0A14">
        <w:rPr>
          <w:b/>
          <w:sz w:val="26"/>
          <w:szCs w:val="26"/>
          <w:lang w:val="uz-Cyrl-UZ"/>
        </w:rPr>
        <w:t>Xorijiy adabiyotlar</w:t>
      </w:r>
    </w:p>
    <w:p w:rsidR="00151BB8" w:rsidRPr="000D0A14" w:rsidRDefault="00151BB8" w:rsidP="00D00011">
      <w:pPr>
        <w:numPr>
          <w:ilvl w:val="0"/>
          <w:numId w:val="6"/>
        </w:numPr>
        <w:tabs>
          <w:tab w:val="left" w:pos="360"/>
          <w:tab w:val="left" w:pos="1134"/>
        </w:tabs>
        <w:autoSpaceDE/>
        <w:autoSpaceDN/>
        <w:ind w:left="0" w:firstLine="709"/>
        <w:jc w:val="both"/>
        <w:rPr>
          <w:b/>
          <w:sz w:val="26"/>
          <w:szCs w:val="26"/>
        </w:rPr>
      </w:pPr>
      <w:r w:rsidRPr="000D0A14">
        <w:rPr>
          <w:color w:val="000000"/>
          <w:sz w:val="26"/>
          <w:szCs w:val="26"/>
        </w:rPr>
        <w:t>Даниленко В.П. Русская терминология. Опыт лингвистического</w:t>
      </w:r>
      <w:r w:rsidRPr="000D0A14">
        <w:rPr>
          <w:color w:val="000000"/>
          <w:sz w:val="26"/>
          <w:szCs w:val="26"/>
        </w:rPr>
        <w:br/>
        <w:t>описания. – М.,: Наука, 1977.</w:t>
      </w:r>
    </w:p>
    <w:p w:rsidR="00151BB8" w:rsidRPr="000D0A14" w:rsidRDefault="00151BB8" w:rsidP="00D00011">
      <w:pPr>
        <w:numPr>
          <w:ilvl w:val="0"/>
          <w:numId w:val="6"/>
        </w:numPr>
        <w:shd w:val="clear" w:color="auto" w:fill="FFFFFF"/>
        <w:tabs>
          <w:tab w:val="left" w:pos="360"/>
          <w:tab w:val="left" w:pos="1134"/>
        </w:tabs>
        <w:autoSpaceDE/>
        <w:autoSpaceDN/>
        <w:ind w:left="0" w:firstLine="709"/>
        <w:jc w:val="both"/>
        <w:rPr>
          <w:sz w:val="26"/>
          <w:szCs w:val="26"/>
        </w:rPr>
      </w:pPr>
      <w:r w:rsidRPr="000D0A14">
        <w:rPr>
          <w:rFonts w:eastAsia="TimesNewRomanPSMT"/>
          <w:color w:val="231F20"/>
          <w:sz w:val="26"/>
          <w:szCs w:val="26"/>
        </w:rPr>
        <w:t>Суперанская А. В. Терминология и номенклатура / А. В. Суперанская // Проблематика определений терминов в словарях разных типов. – Л.: Наука, 1976. – C. 73–78.</w:t>
      </w:r>
    </w:p>
    <w:p w:rsidR="00151BB8" w:rsidRPr="000D0A14" w:rsidRDefault="00151BB8" w:rsidP="00D00011">
      <w:pPr>
        <w:numPr>
          <w:ilvl w:val="0"/>
          <w:numId w:val="6"/>
        </w:numPr>
        <w:shd w:val="clear" w:color="auto" w:fill="FFFFFF"/>
        <w:tabs>
          <w:tab w:val="left" w:pos="360"/>
          <w:tab w:val="left" w:pos="1134"/>
        </w:tabs>
        <w:autoSpaceDE/>
        <w:autoSpaceDN/>
        <w:ind w:left="0" w:firstLine="709"/>
        <w:jc w:val="both"/>
        <w:rPr>
          <w:sz w:val="26"/>
          <w:szCs w:val="26"/>
        </w:rPr>
      </w:pPr>
      <w:r w:rsidRPr="000D0A14">
        <w:rPr>
          <w:sz w:val="26"/>
          <w:szCs w:val="26"/>
        </w:rPr>
        <w:t xml:space="preserve">Баранов А.Н. Введение в прикладную лингвистику: Учебное пособие. — М.: Эдиториал УРСС, 2001. - </w:t>
      </w:r>
      <w:r w:rsidRPr="000D0A14">
        <w:rPr>
          <w:sz w:val="26"/>
          <w:szCs w:val="26"/>
          <w:lang w:val="en-US"/>
        </w:rPr>
        <w:t>C</w:t>
      </w:r>
      <w:r w:rsidRPr="000D0A14">
        <w:rPr>
          <w:sz w:val="26"/>
          <w:szCs w:val="26"/>
        </w:rPr>
        <w:t>. 49.</w:t>
      </w:r>
    </w:p>
    <w:p w:rsidR="00151BB8" w:rsidRPr="000D0A14" w:rsidRDefault="00151BB8" w:rsidP="00D00011">
      <w:pPr>
        <w:numPr>
          <w:ilvl w:val="0"/>
          <w:numId w:val="6"/>
        </w:numPr>
        <w:shd w:val="clear" w:color="auto" w:fill="FFFFFF"/>
        <w:tabs>
          <w:tab w:val="left" w:pos="360"/>
          <w:tab w:val="left" w:pos="1134"/>
        </w:tabs>
        <w:autoSpaceDE/>
        <w:autoSpaceDN/>
        <w:ind w:left="0" w:firstLine="709"/>
        <w:jc w:val="both"/>
        <w:rPr>
          <w:sz w:val="26"/>
          <w:szCs w:val="26"/>
        </w:rPr>
      </w:pPr>
      <w:r w:rsidRPr="000D0A14">
        <w:rPr>
          <w:sz w:val="26"/>
          <w:szCs w:val="26"/>
        </w:rPr>
        <w:t>Гринев-Гриневич С. Терминоведение. – М., 2008. – С. 31.</w:t>
      </w:r>
    </w:p>
    <w:p w:rsidR="00151BB8" w:rsidRPr="000D0A14" w:rsidRDefault="00151BB8" w:rsidP="00D00011">
      <w:pPr>
        <w:numPr>
          <w:ilvl w:val="0"/>
          <w:numId w:val="6"/>
        </w:numPr>
        <w:shd w:val="clear" w:color="auto" w:fill="FFFFFF"/>
        <w:tabs>
          <w:tab w:val="left" w:pos="360"/>
          <w:tab w:val="left" w:pos="1134"/>
        </w:tabs>
        <w:autoSpaceDE/>
        <w:autoSpaceDN/>
        <w:ind w:left="0" w:firstLine="709"/>
        <w:jc w:val="both"/>
        <w:rPr>
          <w:sz w:val="26"/>
          <w:szCs w:val="26"/>
        </w:rPr>
      </w:pPr>
      <w:r w:rsidRPr="000D0A14">
        <w:rPr>
          <w:color w:val="000000"/>
          <w:sz w:val="26"/>
          <w:szCs w:val="26"/>
        </w:rPr>
        <w:t>Лейчик В.М. Терминоведение: предмет, методы, структура. – М., 2006. – С.15-16.</w:t>
      </w:r>
    </w:p>
    <w:p w:rsidR="00151BB8" w:rsidRPr="000D0A14" w:rsidRDefault="00151BB8" w:rsidP="00D00011">
      <w:pPr>
        <w:numPr>
          <w:ilvl w:val="0"/>
          <w:numId w:val="6"/>
        </w:numPr>
        <w:shd w:val="clear" w:color="auto" w:fill="FFFFFF"/>
        <w:tabs>
          <w:tab w:val="left" w:pos="360"/>
          <w:tab w:val="left" w:pos="1134"/>
        </w:tabs>
        <w:autoSpaceDE/>
        <w:autoSpaceDN/>
        <w:ind w:left="0" w:firstLine="709"/>
        <w:jc w:val="both"/>
        <w:rPr>
          <w:sz w:val="26"/>
          <w:szCs w:val="26"/>
        </w:rPr>
      </w:pPr>
      <w:r w:rsidRPr="000D0A14">
        <w:rPr>
          <w:color w:val="000000"/>
          <w:sz w:val="26"/>
          <w:szCs w:val="26"/>
        </w:rPr>
        <w:t>Волкова И.Н. Стандартизация научно-технической терминологии. – М., 1984. – С. 75.</w:t>
      </w:r>
    </w:p>
    <w:p w:rsidR="00151BB8" w:rsidRPr="000D0A14" w:rsidRDefault="00151BB8" w:rsidP="00D00011">
      <w:pPr>
        <w:numPr>
          <w:ilvl w:val="0"/>
          <w:numId w:val="6"/>
        </w:numPr>
        <w:shd w:val="clear" w:color="auto" w:fill="FFFFFF"/>
        <w:tabs>
          <w:tab w:val="left" w:pos="360"/>
          <w:tab w:val="left" w:pos="1134"/>
        </w:tabs>
        <w:autoSpaceDE/>
        <w:autoSpaceDN/>
        <w:ind w:left="0" w:firstLine="709"/>
        <w:jc w:val="both"/>
        <w:rPr>
          <w:sz w:val="26"/>
          <w:szCs w:val="26"/>
        </w:rPr>
      </w:pPr>
      <w:proofErr w:type="gramStart"/>
      <w:r w:rsidRPr="000D0A14">
        <w:rPr>
          <w:sz w:val="26"/>
          <w:szCs w:val="26"/>
        </w:rPr>
        <w:t>Толикина</w:t>
      </w:r>
      <w:proofErr w:type="gramEnd"/>
      <w:r w:rsidRPr="000D0A14">
        <w:rPr>
          <w:sz w:val="26"/>
          <w:szCs w:val="26"/>
        </w:rPr>
        <w:t xml:space="preserve"> Е.Н. Некоторые лингвистические проблемы изучения термина / Лингвистические проблемы научно-технической терминологии. - М., 1970.  – С. 54-55.</w:t>
      </w:r>
    </w:p>
    <w:p w:rsidR="00151BB8" w:rsidRPr="000D0A14" w:rsidRDefault="00151BB8" w:rsidP="00D00011">
      <w:pPr>
        <w:numPr>
          <w:ilvl w:val="0"/>
          <w:numId w:val="6"/>
        </w:numPr>
        <w:shd w:val="clear" w:color="auto" w:fill="FFFFFF"/>
        <w:tabs>
          <w:tab w:val="left" w:pos="360"/>
          <w:tab w:val="left" w:pos="1134"/>
        </w:tabs>
        <w:autoSpaceDE/>
        <w:autoSpaceDN/>
        <w:ind w:left="0" w:firstLine="709"/>
        <w:jc w:val="both"/>
        <w:rPr>
          <w:sz w:val="26"/>
          <w:szCs w:val="26"/>
        </w:rPr>
      </w:pPr>
      <w:r w:rsidRPr="000D0A14">
        <w:rPr>
          <w:sz w:val="26"/>
          <w:szCs w:val="26"/>
        </w:rPr>
        <w:t>Кузькин Н.П. К вопросу о сущности термина / Вестник ЛГУ, №20. Серия истории, языка и литературы, Вып. 4. – Л., 1962. – С. 225.</w:t>
      </w:r>
    </w:p>
    <w:p w:rsidR="00151BB8" w:rsidRPr="000D0A14" w:rsidRDefault="00151BB8" w:rsidP="00D00011">
      <w:pPr>
        <w:numPr>
          <w:ilvl w:val="0"/>
          <w:numId w:val="6"/>
        </w:numPr>
        <w:shd w:val="clear" w:color="auto" w:fill="FFFFFF"/>
        <w:tabs>
          <w:tab w:val="left" w:pos="360"/>
          <w:tab w:val="left" w:pos="1134"/>
        </w:tabs>
        <w:autoSpaceDE/>
        <w:autoSpaceDN/>
        <w:ind w:left="0" w:firstLine="709"/>
        <w:jc w:val="both"/>
        <w:rPr>
          <w:sz w:val="26"/>
          <w:szCs w:val="26"/>
        </w:rPr>
      </w:pPr>
      <w:r w:rsidRPr="000D0A14">
        <w:rPr>
          <w:rFonts w:eastAsia="TimesNewRomanPSMT"/>
          <w:color w:val="231F20"/>
          <w:sz w:val="26"/>
          <w:szCs w:val="26"/>
        </w:rPr>
        <w:t>Моисеев А.И. О языковой системе термина / Лингвистические проблемы научно-технической терминологии. – М., 1970.</w:t>
      </w:r>
      <w:r w:rsidRPr="000D0A14">
        <w:rPr>
          <w:sz w:val="26"/>
          <w:szCs w:val="26"/>
        </w:rPr>
        <w:t>- С.168.</w:t>
      </w:r>
    </w:p>
    <w:p w:rsidR="00151BB8" w:rsidRPr="000D0A14" w:rsidRDefault="00151BB8" w:rsidP="00151BB8">
      <w:pPr>
        <w:pStyle w:val="msonormalbullet2gif"/>
        <w:tabs>
          <w:tab w:val="left" w:pos="1134"/>
        </w:tabs>
        <w:autoSpaceDE w:val="0"/>
        <w:autoSpaceDN w:val="0"/>
        <w:spacing w:before="0" w:beforeAutospacing="0" w:after="0" w:afterAutospacing="0"/>
        <w:ind w:left="709"/>
        <w:jc w:val="center"/>
        <w:rPr>
          <w:b/>
          <w:sz w:val="26"/>
          <w:szCs w:val="26"/>
        </w:rPr>
      </w:pPr>
      <w:r w:rsidRPr="000D0A14">
        <w:rPr>
          <w:b/>
          <w:sz w:val="26"/>
          <w:szCs w:val="26"/>
          <w:lang w:val="uz-Cyrl-UZ"/>
        </w:rPr>
        <w:t>Elektron manbalar</w:t>
      </w:r>
    </w:p>
    <w:p w:rsidR="00151BB8" w:rsidRPr="000D0A14" w:rsidRDefault="00151BB8" w:rsidP="00D00011">
      <w:pPr>
        <w:numPr>
          <w:ilvl w:val="0"/>
          <w:numId w:val="6"/>
        </w:numPr>
        <w:tabs>
          <w:tab w:val="left" w:pos="1134"/>
        </w:tabs>
        <w:ind w:left="0" w:firstLine="709"/>
        <w:rPr>
          <w:sz w:val="26"/>
          <w:szCs w:val="26"/>
        </w:rPr>
      </w:pPr>
      <w:hyperlink r:id="rId10" w:history="1">
        <w:r w:rsidRPr="000D0A14">
          <w:rPr>
            <w:rStyle w:val="af6"/>
            <w:sz w:val="26"/>
            <w:szCs w:val="26"/>
          </w:rPr>
          <w:t>www.ziyonet.uz</w:t>
        </w:r>
      </w:hyperlink>
    </w:p>
    <w:p w:rsidR="00151BB8" w:rsidRPr="000D0A14" w:rsidRDefault="00151BB8" w:rsidP="00D00011">
      <w:pPr>
        <w:numPr>
          <w:ilvl w:val="0"/>
          <w:numId w:val="6"/>
        </w:numPr>
        <w:tabs>
          <w:tab w:val="left" w:pos="1134"/>
        </w:tabs>
        <w:ind w:left="0" w:firstLine="709"/>
        <w:rPr>
          <w:sz w:val="26"/>
          <w:szCs w:val="26"/>
        </w:rPr>
      </w:pPr>
      <w:hyperlink r:id="rId11" w:history="1">
        <w:r w:rsidRPr="000D0A14">
          <w:rPr>
            <w:rStyle w:val="af6"/>
            <w:sz w:val="26"/>
            <w:szCs w:val="26"/>
          </w:rPr>
          <w:t>www.edu.uz</w:t>
        </w:r>
      </w:hyperlink>
    </w:p>
    <w:p w:rsidR="00151BB8" w:rsidRPr="000D0A14" w:rsidRDefault="00151BB8" w:rsidP="00D00011">
      <w:pPr>
        <w:numPr>
          <w:ilvl w:val="0"/>
          <w:numId w:val="6"/>
        </w:numPr>
        <w:tabs>
          <w:tab w:val="left" w:pos="1134"/>
        </w:tabs>
        <w:ind w:left="0" w:firstLine="709"/>
        <w:rPr>
          <w:sz w:val="26"/>
          <w:szCs w:val="26"/>
        </w:rPr>
      </w:pPr>
      <w:r w:rsidRPr="000D0A14">
        <w:rPr>
          <w:color w:val="000000"/>
          <w:sz w:val="26"/>
          <w:szCs w:val="26"/>
        </w:rPr>
        <w:t xml:space="preserve">Infocom.uz электрон журнали: </w:t>
      </w:r>
      <w:hyperlink r:id="rId12" w:history="1">
        <w:r w:rsidRPr="000D0A14">
          <w:rPr>
            <w:rStyle w:val="af6"/>
            <w:sz w:val="26"/>
            <w:szCs w:val="26"/>
          </w:rPr>
          <w:t>www.infocom.uz</w:t>
        </w:r>
      </w:hyperlink>
    </w:p>
    <w:p w:rsidR="00151BB8" w:rsidRPr="000D0A14" w:rsidRDefault="00151BB8" w:rsidP="00D00011">
      <w:pPr>
        <w:numPr>
          <w:ilvl w:val="0"/>
          <w:numId w:val="6"/>
        </w:numPr>
        <w:tabs>
          <w:tab w:val="left" w:pos="1134"/>
        </w:tabs>
        <w:ind w:left="0" w:firstLine="709"/>
        <w:rPr>
          <w:sz w:val="26"/>
          <w:szCs w:val="26"/>
          <w:lang w:val="en-US"/>
        </w:rPr>
      </w:pPr>
      <w:r w:rsidRPr="000D0A14">
        <w:rPr>
          <w:color w:val="000000"/>
          <w:sz w:val="26"/>
          <w:szCs w:val="26"/>
        </w:rPr>
        <w:t xml:space="preserve"> </w:t>
      </w:r>
      <w:hyperlink r:id="rId13" w:history="1">
        <w:r w:rsidRPr="000D0A14">
          <w:rPr>
            <w:rStyle w:val="af6"/>
            <w:sz w:val="26"/>
            <w:szCs w:val="26"/>
            <w:lang w:val="en-US"/>
          </w:rPr>
          <w:t>www.tdpu.uz</w:t>
        </w:r>
      </w:hyperlink>
    </w:p>
    <w:p w:rsidR="00151BB8" w:rsidRPr="000D0A14" w:rsidRDefault="00151BB8" w:rsidP="00D00011">
      <w:pPr>
        <w:numPr>
          <w:ilvl w:val="0"/>
          <w:numId w:val="6"/>
        </w:numPr>
        <w:tabs>
          <w:tab w:val="left" w:pos="1134"/>
        </w:tabs>
        <w:ind w:left="0" w:firstLine="709"/>
        <w:rPr>
          <w:sz w:val="26"/>
          <w:szCs w:val="26"/>
          <w:lang w:val="en-US"/>
        </w:rPr>
      </w:pPr>
      <w:hyperlink r:id="rId14" w:history="1">
        <w:r w:rsidRPr="000D0A14">
          <w:rPr>
            <w:rStyle w:val="af6"/>
            <w:sz w:val="26"/>
            <w:szCs w:val="26"/>
            <w:lang w:val="en-US"/>
          </w:rPr>
          <w:t>www.pedagog.uz</w:t>
        </w:r>
      </w:hyperlink>
    </w:p>
    <w:p w:rsidR="00151BB8" w:rsidRPr="000D0A14" w:rsidRDefault="00151BB8" w:rsidP="00D00011">
      <w:pPr>
        <w:numPr>
          <w:ilvl w:val="0"/>
          <w:numId w:val="6"/>
        </w:numPr>
        <w:tabs>
          <w:tab w:val="left" w:pos="1134"/>
        </w:tabs>
        <w:ind w:left="0" w:firstLine="709"/>
        <w:rPr>
          <w:sz w:val="26"/>
          <w:szCs w:val="26"/>
          <w:lang w:val="en-US"/>
        </w:rPr>
      </w:pPr>
      <w:hyperlink r:id="rId15" w:history="1">
        <w:r w:rsidRPr="000D0A14">
          <w:rPr>
            <w:rStyle w:val="af6"/>
            <w:sz w:val="26"/>
            <w:szCs w:val="26"/>
            <w:lang w:val="en-US"/>
          </w:rPr>
          <w:t>www.nuuz.uz</w:t>
        </w:r>
      </w:hyperlink>
    </w:p>
    <w:p w:rsidR="00151BB8" w:rsidRPr="000D0A14" w:rsidRDefault="00151BB8" w:rsidP="00D00011">
      <w:pPr>
        <w:numPr>
          <w:ilvl w:val="0"/>
          <w:numId w:val="6"/>
        </w:numPr>
        <w:tabs>
          <w:tab w:val="left" w:pos="1134"/>
        </w:tabs>
        <w:ind w:left="0" w:firstLine="709"/>
        <w:rPr>
          <w:sz w:val="26"/>
          <w:szCs w:val="26"/>
          <w:lang w:val="en-US"/>
        </w:rPr>
      </w:pPr>
      <w:r w:rsidRPr="000D0A14">
        <w:rPr>
          <w:color w:val="000000"/>
          <w:sz w:val="26"/>
          <w:szCs w:val="26"/>
          <w:lang w:val="en-US"/>
        </w:rPr>
        <w:t xml:space="preserve"> </w:t>
      </w:r>
      <w:hyperlink r:id="rId16" w:history="1">
        <w:r w:rsidRPr="000D0A14">
          <w:rPr>
            <w:rStyle w:val="af6"/>
            <w:sz w:val="26"/>
            <w:szCs w:val="26"/>
            <w:lang w:val="en-US"/>
          </w:rPr>
          <w:t>www.literature.uz</w:t>
        </w:r>
      </w:hyperlink>
    </w:p>
    <w:p w:rsidR="00151BB8" w:rsidRPr="000D0A14" w:rsidRDefault="00151BB8" w:rsidP="00D00011">
      <w:pPr>
        <w:numPr>
          <w:ilvl w:val="0"/>
          <w:numId w:val="6"/>
        </w:numPr>
        <w:tabs>
          <w:tab w:val="left" w:pos="1134"/>
        </w:tabs>
        <w:ind w:left="0" w:firstLine="709"/>
        <w:rPr>
          <w:sz w:val="26"/>
          <w:szCs w:val="26"/>
          <w:lang w:val="uz-Cyrl-UZ"/>
        </w:rPr>
      </w:pPr>
      <w:r w:rsidRPr="000D0A14">
        <w:rPr>
          <w:color w:val="0000FF"/>
          <w:sz w:val="26"/>
          <w:szCs w:val="26"/>
          <w:lang w:val="en-US"/>
        </w:rPr>
        <w:t>www.kutubxona.uz</w:t>
      </w:r>
    </w:p>
    <w:p w:rsidR="00151BB8" w:rsidRPr="000D0A14" w:rsidRDefault="00151BB8" w:rsidP="00151BB8">
      <w:pPr>
        <w:pStyle w:val="6"/>
        <w:tabs>
          <w:tab w:val="left" w:pos="1134"/>
        </w:tabs>
        <w:ind w:firstLine="709"/>
        <w:jc w:val="center"/>
        <w:rPr>
          <w:b/>
          <w:bCs/>
        </w:rPr>
      </w:pPr>
    </w:p>
    <w:p w:rsidR="005A6F27" w:rsidRDefault="005A6F27"/>
    <w:sectPr w:rsidR="005A6F27" w:rsidSect="008555D5">
      <w:pgSz w:w="11906" w:h="16838" w:code="9"/>
      <w:pgMar w:top="851" w:right="1134" w:bottom="1134" w:left="70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011" w:rsidRDefault="00D00011" w:rsidP="00151BB8">
      <w:r>
        <w:separator/>
      </w:r>
    </w:p>
  </w:endnote>
  <w:endnote w:type="continuationSeparator" w:id="0">
    <w:p w:rsidR="00D00011" w:rsidRDefault="00D00011" w:rsidP="00151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imes New Roman IRO">
    <w:altName w:val="Times New Roman"/>
    <w:charset w:val="00"/>
    <w:family w:val="roman"/>
    <w:pitch w:val="variable"/>
    <w:sig w:usb0="00000287" w:usb1="00000000" w:usb2="00000000" w:usb3="00000000" w:csb0="0000009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PANDA Times UZ">
    <w:altName w:val="Corbel"/>
    <w:charset w:val="00"/>
    <w:family w:val="swiss"/>
    <w:pitch w:val="variable"/>
    <w:sig w:usb0="00000203" w:usb1="00000000" w:usb2="00000000" w:usb3="00000000" w:csb0="00000005" w:csb1="00000000"/>
  </w:font>
  <w:font w:name="BalticaTAD">
    <w:altName w:val="Times New Roman"/>
    <w:charset w:val="00"/>
    <w:family w:val="auto"/>
    <w:pitch w:val="variable"/>
    <w:sig w:usb0="00000203" w:usb1="00000000" w:usb2="00000000" w:usb3="00000000" w:csb0="00000005" w:csb1="00000000"/>
  </w:font>
  <w:font w:name="TimesUZ">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Palatino Linotype">
    <w:panose1 w:val="02040502050505030304"/>
    <w:charset w:val="CC"/>
    <w:family w:val="roman"/>
    <w:pitch w:val="variable"/>
    <w:sig w:usb0="E0000287" w:usb1="40000013"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PANDA Baltic UZ">
    <w:altName w:val="Arial"/>
    <w:charset w:val="00"/>
    <w:family w:val="swiss"/>
    <w:pitch w:val="variable"/>
    <w:sig w:usb0="00000203" w:usb1="00000000" w:usb2="00000000" w:usb3="00000000" w:csb0="00000005" w:csb1="00000000"/>
  </w:font>
  <w:font w:name="TimesNewRoman">
    <w:altName w:val="MS Mincho"/>
    <w:panose1 w:val="00000000000000000000"/>
    <w:charset w:val="80"/>
    <w:family w:val="auto"/>
    <w:notTrueType/>
    <w:pitch w:val="default"/>
    <w:sig w:usb0="00000001" w:usb1="08070000" w:usb2="00000010" w:usb3="00000000" w:csb0="00020000" w:csb1="00000000"/>
  </w:font>
  <w:font w:name="_Journal">
    <w:altName w:val="Times New Roman"/>
    <w:panose1 w:val="00000000000000000000"/>
    <w:charset w:val="00"/>
    <w:family w:val="auto"/>
    <w:notTrueType/>
    <w:pitch w:val="variable"/>
    <w:sig w:usb0="00000003" w:usb1="00000000" w:usb2="00000000" w:usb3="00000000" w:csb0="00000001" w:csb1="00000000"/>
  </w:font>
  <w:font w:name="1_Elegant-F_Baltic UZ">
    <w:altName w:val="Arial Narrow"/>
    <w:charset w:val="00"/>
    <w:family w:val="swiss"/>
    <w:pitch w:val="variable"/>
    <w:sig w:usb0="00000203" w:usb1="00000000" w:usb2="00000000" w:usb3="00000000" w:csb0="00000005"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011" w:rsidRDefault="00D00011" w:rsidP="00151BB8">
      <w:r>
        <w:separator/>
      </w:r>
    </w:p>
  </w:footnote>
  <w:footnote w:type="continuationSeparator" w:id="0">
    <w:p w:rsidR="00D00011" w:rsidRDefault="00D00011" w:rsidP="00151BB8">
      <w:r>
        <w:continuationSeparator/>
      </w:r>
    </w:p>
  </w:footnote>
  <w:footnote w:id="1">
    <w:p w:rsidR="00151BB8" w:rsidRDefault="00151BB8" w:rsidP="00151BB8">
      <w:pPr>
        <w:pStyle w:val="a5"/>
        <w:rPr>
          <w:rFonts w:ascii="Calibri" w:hAnsi="Calibri"/>
        </w:rPr>
      </w:pPr>
      <w:r>
        <w:rPr>
          <w:rStyle w:val="a7"/>
        </w:rPr>
        <w:footnoteRef/>
      </w:r>
      <w:r>
        <w:t xml:space="preserve"> </w:t>
      </w:r>
      <w:r>
        <w:rPr>
          <w:color w:val="000000"/>
        </w:rPr>
        <w:t>Каримов И.А. Юксак маънавият – енгилмас куч. - Тошкент: Маънавият, 2008. - Б. 86.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342BC"/>
    <w:multiLevelType w:val="singleLevel"/>
    <w:tmpl w:val="EF8C5B58"/>
    <w:lvl w:ilvl="0">
      <w:start w:val="1"/>
      <w:numFmt w:val="decimal"/>
      <w:pStyle w:val="1Elegant-FBalticUZ"/>
      <w:lvlText w:val="%1."/>
      <w:legacy w:legacy="1" w:legacySpace="0" w:legacyIndent="404"/>
      <w:lvlJc w:val="left"/>
      <w:pPr>
        <w:ind w:left="0" w:firstLine="0"/>
      </w:pPr>
      <w:rPr>
        <w:rFonts w:ascii="Times New Roman" w:hAnsi="Times New Roman" w:cs="Times New Roman" w:hint="default"/>
      </w:rPr>
    </w:lvl>
  </w:abstractNum>
  <w:abstractNum w:abstractNumId="1">
    <w:nsid w:val="03F02E76"/>
    <w:multiLevelType w:val="hybridMultilevel"/>
    <w:tmpl w:val="4CB8C3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23F05CF"/>
    <w:multiLevelType w:val="hybridMultilevel"/>
    <w:tmpl w:val="2620E854"/>
    <w:lvl w:ilvl="0" w:tplc="04190005">
      <w:start w:val="1"/>
      <w:numFmt w:val="bullet"/>
      <w:lvlText w:val=""/>
      <w:lvlJc w:val="left"/>
      <w:pPr>
        <w:tabs>
          <w:tab w:val="num" w:pos="1280"/>
        </w:tabs>
        <w:ind w:left="1280" w:hanging="360"/>
      </w:pPr>
      <w:rPr>
        <w:rFonts w:ascii="Wingdings" w:hAnsi="Wingdings" w:hint="default"/>
      </w:rPr>
    </w:lvl>
    <w:lvl w:ilvl="1" w:tplc="04190003">
      <w:start w:val="1"/>
      <w:numFmt w:val="bullet"/>
      <w:lvlText w:val="o"/>
      <w:lvlJc w:val="left"/>
      <w:pPr>
        <w:tabs>
          <w:tab w:val="num" w:pos="2000"/>
        </w:tabs>
        <w:ind w:left="2000" w:hanging="360"/>
      </w:pPr>
      <w:rPr>
        <w:rFonts w:ascii="Courier New" w:hAnsi="Courier New" w:hint="default"/>
      </w:rPr>
    </w:lvl>
    <w:lvl w:ilvl="2" w:tplc="04190005">
      <w:start w:val="1"/>
      <w:numFmt w:val="bullet"/>
      <w:lvlText w:val=""/>
      <w:lvlJc w:val="left"/>
      <w:pPr>
        <w:tabs>
          <w:tab w:val="num" w:pos="2720"/>
        </w:tabs>
        <w:ind w:left="2720" w:hanging="360"/>
      </w:pPr>
      <w:rPr>
        <w:rFonts w:ascii="Wingdings" w:hAnsi="Wingdings" w:hint="default"/>
      </w:rPr>
    </w:lvl>
    <w:lvl w:ilvl="3" w:tplc="04190001">
      <w:start w:val="1"/>
      <w:numFmt w:val="bullet"/>
      <w:lvlText w:val=""/>
      <w:lvlJc w:val="left"/>
      <w:pPr>
        <w:tabs>
          <w:tab w:val="num" w:pos="3440"/>
        </w:tabs>
        <w:ind w:left="3440" w:hanging="360"/>
      </w:pPr>
      <w:rPr>
        <w:rFonts w:ascii="Symbol" w:hAnsi="Symbol" w:hint="default"/>
      </w:rPr>
    </w:lvl>
    <w:lvl w:ilvl="4" w:tplc="04190003">
      <w:start w:val="1"/>
      <w:numFmt w:val="bullet"/>
      <w:lvlText w:val="o"/>
      <w:lvlJc w:val="left"/>
      <w:pPr>
        <w:tabs>
          <w:tab w:val="num" w:pos="4160"/>
        </w:tabs>
        <w:ind w:left="4160" w:hanging="360"/>
      </w:pPr>
      <w:rPr>
        <w:rFonts w:ascii="Courier New" w:hAnsi="Courier New" w:hint="default"/>
      </w:rPr>
    </w:lvl>
    <w:lvl w:ilvl="5" w:tplc="04190005">
      <w:start w:val="1"/>
      <w:numFmt w:val="bullet"/>
      <w:lvlText w:val=""/>
      <w:lvlJc w:val="left"/>
      <w:pPr>
        <w:tabs>
          <w:tab w:val="num" w:pos="4880"/>
        </w:tabs>
        <w:ind w:left="4880" w:hanging="360"/>
      </w:pPr>
      <w:rPr>
        <w:rFonts w:ascii="Wingdings" w:hAnsi="Wingdings" w:hint="default"/>
      </w:rPr>
    </w:lvl>
    <w:lvl w:ilvl="6" w:tplc="04190001">
      <w:start w:val="1"/>
      <w:numFmt w:val="bullet"/>
      <w:lvlText w:val=""/>
      <w:lvlJc w:val="left"/>
      <w:pPr>
        <w:tabs>
          <w:tab w:val="num" w:pos="5600"/>
        </w:tabs>
        <w:ind w:left="5600" w:hanging="360"/>
      </w:pPr>
      <w:rPr>
        <w:rFonts w:ascii="Symbol" w:hAnsi="Symbol" w:hint="default"/>
      </w:rPr>
    </w:lvl>
    <w:lvl w:ilvl="7" w:tplc="04190003">
      <w:start w:val="1"/>
      <w:numFmt w:val="bullet"/>
      <w:lvlText w:val="o"/>
      <w:lvlJc w:val="left"/>
      <w:pPr>
        <w:tabs>
          <w:tab w:val="num" w:pos="6320"/>
        </w:tabs>
        <w:ind w:left="6320" w:hanging="360"/>
      </w:pPr>
      <w:rPr>
        <w:rFonts w:ascii="Courier New" w:hAnsi="Courier New" w:hint="default"/>
      </w:rPr>
    </w:lvl>
    <w:lvl w:ilvl="8" w:tplc="04190005">
      <w:start w:val="1"/>
      <w:numFmt w:val="bullet"/>
      <w:lvlText w:val=""/>
      <w:lvlJc w:val="left"/>
      <w:pPr>
        <w:tabs>
          <w:tab w:val="num" w:pos="7040"/>
        </w:tabs>
        <w:ind w:left="7040" w:hanging="360"/>
      </w:pPr>
      <w:rPr>
        <w:rFonts w:ascii="Wingdings" w:hAnsi="Wingdings" w:hint="default"/>
      </w:rPr>
    </w:lvl>
  </w:abstractNum>
  <w:abstractNum w:abstractNumId="3">
    <w:nsid w:val="47944A9D"/>
    <w:multiLevelType w:val="hybridMultilevel"/>
    <w:tmpl w:val="A7BC5C76"/>
    <w:lvl w:ilvl="0" w:tplc="B570053A">
      <w:start w:val="1"/>
      <w:numFmt w:val="decimal"/>
      <w:lvlText w:val="%1."/>
      <w:lvlJc w:val="left"/>
      <w:pPr>
        <w:ind w:left="501" w:hanging="360"/>
      </w:pPr>
      <w:rPr>
        <w:rFonts w:ascii="Times New Roman" w:hAnsi="Times New Roman" w:cs="Times New Roman" w:hint="default"/>
        <w:b w:val="0"/>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4">
    <w:nsid w:val="74D15912"/>
    <w:multiLevelType w:val="hybridMultilevel"/>
    <w:tmpl w:val="C1EAA4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9D94F03"/>
    <w:multiLevelType w:val="hybridMultilevel"/>
    <w:tmpl w:val="C138FD54"/>
    <w:lvl w:ilvl="0" w:tplc="E29617FA">
      <w:start w:val="2008"/>
      <w:numFmt w:val="bullet"/>
      <w:lvlText w:val="-"/>
      <w:lvlJc w:val="left"/>
      <w:pPr>
        <w:tabs>
          <w:tab w:val="num" w:pos="1347"/>
        </w:tabs>
        <w:ind w:left="1347" w:hanging="780"/>
      </w:pPr>
      <w:rPr>
        <w:rFonts w:ascii="Times New Roman" w:eastAsia="Times New Roman" w:hAnsi="Times New Roman" w:hint="default"/>
      </w:rPr>
    </w:lvl>
    <w:lvl w:ilvl="1" w:tplc="16AC2484">
      <w:start w:val="1"/>
      <w:numFmt w:val="bullet"/>
      <w:lvlText w:val=""/>
      <w:lvlJc w:val="left"/>
      <w:pPr>
        <w:tabs>
          <w:tab w:val="num" w:pos="3060"/>
        </w:tabs>
        <w:ind w:left="306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3"/>
  </w:num>
  <w:num w:numId="4">
    <w:abstractNumId w:val="0"/>
    <w:lvlOverride w:ilvl="0">
      <w:startOverride w:val="1"/>
    </w:lvlOverride>
  </w:num>
  <w:num w:numId="5">
    <w:abstractNumId w:val="1"/>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embedSystemFonts/>
  <w:mirrorMargin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9F9"/>
    <w:rsid w:val="00043067"/>
    <w:rsid w:val="000C5935"/>
    <w:rsid w:val="00151BB8"/>
    <w:rsid w:val="003F41D8"/>
    <w:rsid w:val="004F40D2"/>
    <w:rsid w:val="00512432"/>
    <w:rsid w:val="005A6F27"/>
    <w:rsid w:val="0062394D"/>
    <w:rsid w:val="006526EB"/>
    <w:rsid w:val="007F263B"/>
    <w:rsid w:val="008555D5"/>
    <w:rsid w:val="008F4A45"/>
    <w:rsid w:val="009E5A73"/>
    <w:rsid w:val="00A62B11"/>
    <w:rsid w:val="00A669F9"/>
    <w:rsid w:val="00BF38AE"/>
    <w:rsid w:val="00D00011"/>
    <w:rsid w:val="00D20605"/>
    <w:rsid w:val="00D33FE0"/>
    <w:rsid w:val="00E71A03"/>
    <w:rsid w:val="00EF576A"/>
    <w:rsid w:val="00F45AAC"/>
    <w:rsid w:val="00F656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 w:unhideWhenUsed="1" w:qFormat="1"/>
    <w:lsdException w:name="heading 3" w:semiHidden="1" w:uiPriority="9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header" w:uiPriority="99"/>
    <w:lsdException w:name="footer" w:uiPriority="99"/>
    <w:lsdException w:name="caption" w:semiHidden="1" w:unhideWhenUsed="1" w:qFormat="1"/>
    <w:lsdException w:name="endnote reference" w:uiPriority="99"/>
    <w:lsdException w:name="endnote text" w:uiPriority="99"/>
    <w:lsdException w:name="Title" w:uiPriority="99" w:qFormat="1"/>
    <w:lsdException w:name="Body Text" w:uiPriority="99"/>
    <w:lsdException w:name="Body Text Indent" w:uiPriority="99"/>
    <w:lsdException w:name="Subtitle" w:qFormat="1"/>
    <w:lsdException w:name="Body Text First Indent" w:uiPriority="99"/>
    <w:lsdException w:name="Body Text 2" w:uiPriority="99"/>
    <w:lsdException w:name="Body Text 3" w:uiPriority="99"/>
    <w:lsdException w:name="Body Text Indent 2" w:uiPriority="99"/>
    <w:lsdException w:name="Hyperlink" w:uiPriority="99"/>
    <w:lsdException w:name="FollowedHyperlink" w:uiPriority="99"/>
    <w:lsdException w:name="Strong" w:uiPriority="22" w:qFormat="1"/>
    <w:lsdException w:name="Emphasis" w:qFormat="1"/>
    <w:lsdException w:name="Normal (Web)"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51BB8"/>
    <w:pPr>
      <w:autoSpaceDE w:val="0"/>
      <w:autoSpaceDN w:val="0"/>
    </w:pPr>
  </w:style>
  <w:style w:type="paragraph" w:styleId="1">
    <w:name w:val="heading 1"/>
    <w:basedOn w:val="a"/>
    <w:next w:val="a"/>
    <w:link w:val="10"/>
    <w:uiPriority w:val="99"/>
    <w:qFormat/>
    <w:rsid w:val="00151BB8"/>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
    <w:qFormat/>
    <w:rsid w:val="00151BB8"/>
    <w:pPr>
      <w:keepNext/>
      <w:ind w:left="1416" w:firstLine="708"/>
      <w:outlineLvl w:val="1"/>
    </w:pPr>
    <w:rPr>
      <w:rFonts w:ascii="Times New Roman IRO" w:hAnsi="Times New Roman IRO"/>
      <w:b/>
      <w:bCs/>
      <w:sz w:val="28"/>
      <w:szCs w:val="28"/>
      <w:lang w:val="x-none" w:eastAsia="x-none"/>
    </w:rPr>
  </w:style>
  <w:style w:type="paragraph" w:styleId="3">
    <w:name w:val="heading 3"/>
    <w:basedOn w:val="a"/>
    <w:next w:val="a"/>
    <w:link w:val="30"/>
    <w:uiPriority w:val="99"/>
    <w:qFormat/>
    <w:rsid w:val="00151BB8"/>
    <w:pPr>
      <w:keepNext/>
      <w:widowControl w:val="0"/>
      <w:autoSpaceDE/>
      <w:autoSpaceDN/>
      <w:spacing w:after="798"/>
      <w:jc w:val="center"/>
      <w:outlineLvl w:val="2"/>
    </w:pPr>
    <w:rPr>
      <w:rFonts w:ascii="BalticaUzbek" w:hAnsi="BalticaUzbek"/>
      <w:b/>
      <w:bCs/>
      <w:sz w:val="28"/>
      <w:szCs w:val="28"/>
      <w:lang w:val="x-none" w:eastAsia="x-none"/>
    </w:rPr>
  </w:style>
  <w:style w:type="paragraph" w:styleId="4">
    <w:name w:val="heading 4"/>
    <w:basedOn w:val="a"/>
    <w:next w:val="a"/>
    <w:link w:val="40"/>
    <w:unhideWhenUsed/>
    <w:qFormat/>
    <w:rsid w:val="00151BB8"/>
    <w:pPr>
      <w:keepNext/>
      <w:spacing w:before="240" w:after="60"/>
      <w:outlineLvl w:val="3"/>
    </w:pPr>
    <w:rPr>
      <w:rFonts w:ascii="Calibri" w:hAnsi="Calibri"/>
      <w:b/>
      <w:bCs/>
      <w:sz w:val="28"/>
      <w:szCs w:val="28"/>
      <w:lang w:val="x-none" w:eastAsia="x-none"/>
    </w:rPr>
  </w:style>
  <w:style w:type="paragraph" w:styleId="5">
    <w:name w:val="heading 5"/>
    <w:basedOn w:val="a"/>
    <w:next w:val="a"/>
    <w:link w:val="50"/>
    <w:uiPriority w:val="9"/>
    <w:qFormat/>
    <w:rsid w:val="00151BB8"/>
    <w:pPr>
      <w:keepNext/>
      <w:spacing w:line="360" w:lineRule="auto"/>
      <w:ind w:firstLine="708"/>
      <w:outlineLvl w:val="4"/>
    </w:pPr>
    <w:rPr>
      <w:b/>
      <w:bCs/>
      <w:lang w:val="en-US" w:eastAsia="x-none"/>
    </w:rPr>
  </w:style>
  <w:style w:type="paragraph" w:styleId="6">
    <w:name w:val="heading 6"/>
    <w:basedOn w:val="a"/>
    <w:next w:val="a"/>
    <w:link w:val="60"/>
    <w:uiPriority w:val="9"/>
    <w:qFormat/>
    <w:rsid w:val="00151BB8"/>
    <w:pPr>
      <w:keepNext/>
      <w:outlineLvl w:val="5"/>
    </w:pPr>
    <w:rPr>
      <w:sz w:val="26"/>
      <w:szCs w:val="26"/>
      <w:lang w:val="en-US" w:eastAsia="x-none"/>
    </w:rPr>
  </w:style>
  <w:style w:type="paragraph" w:styleId="7">
    <w:name w:val="heading 7"/>
    <w:basedOn w:val="a"/>
    <w:next w:val="a"/>
    <w:link w:val="70"/>
    <w:qFormat/>
    <w:rsid w:val="00151BB8"/>
    <w:pPr>
      <w:autoSpaceDE/>
      <w:autoSpaceDN/>
      <w:spacing w:before="240" w:after="60"/>
      <w:outlineLvl w:val="6"/>
    </w:pPr>
    <w:rPr>
      <w:sz w:val="24"/>
      <w:szCs w:val="24"/>
      <w:lang w:val="x-none" w:eastAsia="x-none"/>
    </w:rPr>
  </w:style>
  <w:style w:type="paragraph" w:styleId="8">
    <w:name w:val="heading 8"/>
    <w:basedOn w:val="a"/>
    <w:next w:val="a"/>
    <w:link w:val="80"/>
    <w:qFormat/>
    <w:rsid w:val="00151BB8"/>
    <w:pPr>
      <w:keepNext/>
      <w:autoSpaceDE/>
      <w:autoSpaceDN/>
      <w:ind w:left="3600" w:firstLine="426"/>
      <w:outlineLvl w:val="7"/>
    </w:pPr>
    <w:rPr>
      <w:rFonts w:ascii="PANDA Times UZ" w:hAnsi="PANDA Times UZ"/>
      <w:b/>
      <w:bCs/>
      <w:noProof/>
      <w:lang w:val="x-none" w:eastAsia="x-none"/>
    </w:rPr>
  </w:style>
  <w:style w:type="paragraph" w:styleId="9">
    <w:name w:val="heading 9"/>
    <w:basedOn w:val="a"/>
    <w:next w:val="a"/>
    <w:link w:val="90"/>
    <w:qFormat/>
    <w:rsid w:val="00151BB8"/>
    <w:pPr>
      <w:keepNext/>
      <w:autoSpaceDE/>
      <w:autoSpaceDN/>
      <w:jc w:val="center"/>
      <w:outlineLvl w:val="8"/>
    </w:pPr>
    <w:rPr>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51BB8"/>
    <w:rPr>
      <w:rFonts w:ascii="Cambria" w:hAnsi="Cambria"/>
      <w:b/>
      <w:bCs/>
      <w:kern w:val="32"/>
      <w:sz w:val="32"/>
      <w:szCs w:val="32"/>
      <w:lang w:val="x-none" w:eastAsia="x-none"/>
    </w:rPr>
  </w:style>
  <w:style w:type="character" w:customStyle="1" w:styleId="20">
    <w:name w:val="Заголовок 2 Знак"/>
    <w:basedOn w:val="a0"/>
    <w:link w:val="2"/>
    <w:uiPriority w:val="9"/>
    <w:rsid w:val="00151BB8"/>
    <w:rPr>
      <w:rFonts w:ascii="Times New Roman IRO" w:hAnsi="Times New Roman IRO"/>
      <w:b/>
      <w:bCs/>
      <w:sz w:val="28"/>
      <w:szCs w:val="28"/>
      <w:lang w:val="x-none" w:eastAsia="x-none"/>
    </w:rPr>
  </w:style>
  <w:style w:type="character" w:customStyle="1" w:styleId="30">
    <w:name w:val="Заголовок 3 Знак"/>
    <w:basedOn w:val="a0"/>
    <w:link w:val="3"/>
    <w:uiPriority w:val="99"/>
    <w:rsid w:val="00151BB8"/>
    <w:rPr>
      <w:rFonts w:ascii="BalticaUzbek" w:hAnsi="BalticaUzbek"/>
      <w:b/>
      <w:bCs/>
      <w:sz w:val="28"/>
      <w:szCs w:val="28"/>
      <w:lang w:val="x-none" w:eastAsia="x-none"/>
    </w:rPr>
  </w:style>
  <w:style w:type="character" w:customStyle="1" w:styleId="40">
    <w:name w:val="Заголовок 4 Знак"/>
    <w:basedOn w:val="a0"/>
    <w:link w:val="4"/>
    <w:rsid w:val="00151BB8"/>
    <w:rPr>
      <w:rFonts w:ascii="Calibri" w:hAnsi="Calibri"/>
      <w:b/>
      <w:bCs/>
      <w:sz w:val="28"/>
      <w:szCs w:val="28"/>
      <w:lang w:val="x-none" w:eastAsia="x-none"/>
    </w:rPr>
  </w:style>
  <w:style w:type="character" w:customStyle="1" w:styleId="50">
    <w:name w:val="Заголовок 5 Знак"/>
    <w:basedOn w:val="a0"/>
    <w:link w:val="5"/>
    <w:uiPriority w:val="9"/>
    <w:rsid w:val="00151BB8"/>
    <w:rPr>
      <w:b/>
      <w:bCs/>
      <w:lang w:val="en-US" w:eastAsia="x-none"/>
    </w:rPr>
  </w:style>
  <w:style w:type="character" w:customStyle="1" w:styleId="60">
    <w:name w:val="Заголовок 6 Знак"/>
    <w:basedOn w:val="a0"/>
    <w:link w:val="6"/>
    <w:uiPriority w:val="9"/>
    <w:rsid w:val="00151BB8"/>
    <w:rPr>
      <w:sz w:val="26"/>
      <w:szCs w:val="26"/>
      <w:lang w:val="en-US" w:eastAsia="x-none"/>
    </w:rPr>
  </w:style>
  <w:style w:type="character" w:customStyle="1" w:styleId="70">
    <w:name w:val="Заголовок 7 Знак"/>
    <w:basedOn w:val="a0"/>
    <w:link w:val="7"/>
    <w:rsid w:val="00151BB8"/>
    <w:rPr>
      <w:sz w:val="24"/>
      <w:szCs w:val="24"/>
      <w:lang w:val="x-none" w:eastAsia="x-none"/>
    </w:rPr>
  </w:style>
  <w:style w:type="character" w:customStyle="1" w:styleId="80">
    <w:name w:val="Заголовок 8 Знак"/>
    <w:basedOn w:val="a0"/>
    <w:link w:val="8"/>
    <w:rsid w:val="00151BB8"/>
    <w:rPr>
      <w:rFonts w:ascii="PANDA Times UZ" w:hAnsi="PANDA Times UZ"/>
      <w:b/>
      <w:bCs/>
      <w:noProof/>
      <w:lang w:val="x-none" w:eastAsia="x-none"/>
    </w:rPr>
  </w:style>
  <w:style w:type="character" w:customStyle="1" w:styleId="90">
    <w:name w:val="Заголовок 9 Знак"/>
    <w:basedOn w:val="a0"/>
    <w:link w:val="9"/>
    <w:rsid w:val="00151BB8"/>
    <w:rPr>
      <w:i/>
      <w:iCs/>
      <w:sz w:val="28"/>
      <w:szCs w:val="28"/>
      <w:lang w:val="x-none" w:eastAsia="x-none"/>
    </w:rPr>
  </w:style>
  <w:style w:type="paragraph" w:styleId="a3">
    <w:name w:val="Body Text"/>
    <w:basedOn w:val="a"/>
    <w:link w:val="a4"/>
    <w:uiPriority w:val="99"/>
    <w:rsid w:val="00151BB8"/>
    <w:pPr>
      <w:spacing w:line="360" w:lineRule="auto"/>
      <w:jc w:val="both"/>
    </w:pPr>
    <w:rPr>
      <w:lang w:val="x-none" w:eastAsia="x-none"/>
    </w:rPr>
  </w:style>
  <w:style w:type="character" w:customStyle="1" w:styleId="a4">
    <w:name w:val="Основной текст Знак"/>
    <w:basedOn w:val="a0"/>
    <w:link w:val="a3"/>
    <w:uiPriority w:val="99"/>
    <w:rsid w:val="00151BB8"/>
    <w:rPr>
      <w:lang w:val="x-none" w:eastAsia="x-none"/>
    </w:rPr>
  </w:style>
  <w:style w:type="paragraph" w:styleId="a5">
    <w:name w:val="footnote text"/>
    <w:aliases w:val="Текст сноски Знак Знак,Текст сноски Знак Знак Знак,Footnote Text Char Знак Знак Знак,Знак,список,Dipnot Metni Char Char Char Char,Dipnot Metni1,Dipnot Metni Char Char Char1 Char Char,Cha,Знак Знак Знак,список Знак Знак1,single space,FOOTNOTES"/>
    <w:basedOn w:val="a"/>
    <w:link w:val="a6"/>
    <w:uiPriority w:val="99"/>
    <w:rsid w:val="00151BB8"/>
    <w:rPr>
      <w:lang w:val="x-none" w:eastAsia="x-none"/>
    </w:rPr>
  </w:style>
  <w:style w:type="character" w:customStyle="1" w:styleId="a6">
    <w:name w:val="Текст сноски Знак"/>
    <w:aliases w:val="Текст сноски Знак Знак Знак1,Текст сноски Знак Знак Знак Знак,Footnote Text Char Знак Знак Знак Знак,список Знак,Dipnot Metni Char Char Char Char Знак,Dipnot Metni1 Знак,Dipnot Metni Char Char Char1 Char Char Знак,Cha Знак,FOOTNOTES Знак"/>
    <w:basedOn w:val="a0"/>
    <w:link w:val="a5"/>
    <w:uiPriority w:val="99"/>
    <w:rsid w:val="00151BB8"/>
    <w:rPr>
      <w:lang w:val="x-none" w:eastAsia="x-none"/>
    </w:rPr>
  </w:style>
  <w:style w:type="character" w:styleId="a7">
    <w:name w:val="footnote reference"/>
    <w:aliases w:val="Footnote Text Char1,ftref"/>
    <w:rsid w:val="00151BB8"/>
    <w:rPr>
      <w:rFonts w:cs="Times New Roman"/>
      <w:vertAlign w:val="superscript"/>
    </w:rPr>
  </w:style>
  <w:style w:type="paragraph" w:styleId="a8">
    <w:name w:val="footer"/>
    <w:basedOn w:val="a"/>
    <w:link w:val="a9"/>
    <w:uiPriority w:val="99"/>
    <w:rsid w:val="00151BB8"/>
    <w:pPr>
      <w:tabs>
        <w:tab w:val="center" w:pos="4677"/>
        <w:tab w:val="right" w:pos="9355"/>
      </w:tabs>
    </w:pPr>
    <w:rPr>
      <w:lang w:val="x-none" w:eastAsia="x-none"/>
    </w:rPr>
  </w:style>
  <w:style w:type="character" w:customStyle="1" w:styleId="a9">
    <w:name w:val="Нижний колонтитул Знак"/>
    <w:basedOn w:val="a0"/>
    <w:link w:val="a8"/>
    <w:uiPriority w:val="99"/>
    <w:rsid w:val="00151BB8"/>
    <w:rPr>
      <w:lang w:val="x-none" w:eastAsia="x-none"/>
    </w:rPr>
  </w:style>
  <w:style w:type="character" w:styleId="aa">
    <w:name w:val="page number"/>
    <w:rsid w:val="00151BB8"/>
    <w:rPr>
      <w:rFonts w:cs="Times New Roman"/>
    </w:rPr>
  </w:style>
  <w:style w:type="paragraph" w:styleId="ab">
    <w:name w:val="header"/>
    <w:basedOn w:val="a"/>
    <w:link w:val="ac"/>
    <w:uiPriority w:val="99"/>
    <w:rsid w:val="00151BB8"/>
    <w:pPr>
      <w:tabs>
        <w:tab w:val="center" w:pos="4677"/>
        <w:tab w:val="right" w:pos="9355"/>
      </w:tabs>
    </w:pPr>
    <w:rPr>
      <w:lang w:val="x-none" w:eastAsia="x-none"/>
    </w:rPr>
  </w:style>
  <w:style w:type="character" w:customStyle="1" w:styleId="ac">
    <w:name w:val="Верхний колонтитул Знак"/>
    <w:basedOn w:val="a0"/>
    <w:link w:val="ab"/>
    <w:uiPriority w:val="99"/>
    <w:rsid w:val="00151BB8"/>
    <w:rPr>
      <w:lang w:val="x-none" w:eastAsia="x-none"/>
    </w:rPr>
  </w:style>
  <w:style w:type="paragraph" w:styleId="ad">
    <w:name w:val="endnote text"/>
    <w:basedOn w:val="a"/>
    <w:link w:val="ae"/>
    <w:uiPriority w:val="99"/>
    <w:rsid w:val="00151BB8"/>
    <w:rPr>
      <w:lang w:val="x-none" w:eastAsia="x-none"/>
    </w:rPr>
  </w:style>
  <w:style w:type="character" w:customStyle="1" w:styleId="ae">
    <w:name w:val="Текст концевой сноски Знак"/>
    <w:basedOn w:val="a0"/>
    <w:link w:val="ad"/>
    <w:uiPriority w:val="99"/>
    <w:rsid w:val="00151BB8"/>
    <w:rPr>
      <w:lang w:val="x-none" w:eastAsia="x-none"/>
    </w:rPr>
  </w:style>
  <w:style w:type="character" w:styleId="af">
    <w:name w:val="endnote reference"/>
    <w:uiPriority w:val="99"/>
    <w:rsid w:val="00151BB8"/>
    <w:rPr>
      <w:rFonts w:cs="Times New Roman"/>
      <w:vertAlign w:val="superscript"/>
    </w:rPr>
  </w:style>
  <w:style w:type="paragraph" w:styleId="af0">
    <w:name w:val="List Paragraph"/>
    <w:basedOn w:val="a"/>
    <w:link w:val="af1"/>
    <w:uiPriority w:val="34"/>
    <w:qFormat/>
    <w:rsid w:val="00151BB8"/>
    <w:pPr>
      <w:autoSpaceDE/>
      <w:autoSpaceDN/>
      <w:spacing w:after="200" w:line="276" w:lineRule="auto"/>
      <w:ind w:left="720"/>
    </w:pPr>
    <w:rPr>
      <w:rFonts w:ascii="Calibri" w:hAnsi="Calibri"/>
      <w:lang w:val="x-none" w:eastAsia="en-US"/>
    </w:rPr>
  </w:style>
  <w:style w:type="character" w:customStyle="1" w:styleId="af1">
    <w:name w:val="Абзац списка Знак"/>
    <w:link w:val="af0"/>
    <w:uiPriority w:val="34"/>
    <w:locked/>
    <w:rsid w:val="00151BB8"/>
    <w:rPr>
      <w:rFonts w:ascii="Calibri" w:hAnsi="Calibri"/>
      <w:lang w:val="x-none" w:eastAsia="en-US"/>
    </w:rPr>
  </w:style>
  <w:style w:type="paragraph" w:styleId="af2">
    <w:name w:val="No Spacing"/>
    <w:link w:val="af3"/>
    <w:qFormat/>
    <w:rsid w:val="00151BB8"/>
    <w:rPr>
      <w:rFonts w:ascii="Calibri" w:hAnsi="Calibri" w:cs="Calibri"/>
      <w:sz w:val="22"/>
      <w:szCs w:val="22"/>
    </w:rPr>
  </w:style>
  <w:style w:type="character" w:customStyle="1" w:styleId="af3">
    <w:name w:val="Без интервала Знак"/>
    <w:link w:val="af2"/>
    <w:locked/>
    <w:rsid w:val="00151BB8"/>
    <w:rPr>
      <w:rFonts w:ascii="Calibri" w:hAnsi="Calibri" w:cs="Calibri"/>
      <w:sz w:val="22"/>
      <w:szCs w:val="22"/>
    </w:rPr>
  </w:style>
  <w:style w:type="paragraph" w:styleId="31">
    <w:name w:val="Body Text 3"/>
    <w:basedOn w:val="a"/>
    <w:link w:val="32"/>
    <w:uiPriority w:val="99"/>
    <w:rsid w:val="00151BB8"/>
    <w:pPr>
      <w:autoSpaceDE/>
      <w:autoSpaceDN/>
      <w:spacing w:after="120"/>
    </w:pPr>
    <w:rPr>
      <w:sz w:val="16"/>
      <w:szCs w:val="16"/>
      <w:lang w:val="x-none" w:eastAsia="x-none"/>
    </w:rPr>
  </w:style>
  <w:style w:type="character" w:customStyle="1" w:styleId="32">
    <w:name w:val="Основной текст 3 Знак"/>
    <w:basedOn w:val="a0"/>
    <w:link w:val="31"/>
    <w:uiPriority w:val="99"/>
    <w:rsid w:val="00151BB8"/>
    <w:rPr>
      <w:sz w:val="16"/>
      <w:szCs w:val="16"/>
      <w:lang w:val="x-none" w:eastAsia="x-none"/>
    </w:rPr>
  </w:style>
  <w:style w:type="paragraph" w:styleId="af4">
    <w:name w:val="Title"/>
    <w:basedOn w:val="a"/>
    <w:link w:val="af5"/>
    <w:uiPriority w:val="99"/>
    <w:qFormat/>
    <w:rsid w:val="00151BB8"/>
    <w:pPr>
      <w:autoSpaceDE/>
      <w:autoSpaceDN/>
      <w:jc w:val="center"/>
    </w:pPr>
    <w:rPr>
      <w:rFonts w:ascii="BalticaTAD" w:hAnsi="BalticaTAD"/>
      <w:b/>
      <w:bCs/>
      <w:sz w:val="32"/>
      <w:szCs w:val="32"/>
      <w:lang w:val="x-none" w:eastAsia="x-none"/>
    </w:rPr>
  </w:style>
  <w:style w:type="character" w:customStyle="1" w:styleId="af5">
    <w:name w:val="Название Знак"/>
    <w:basedOn w:val="a0"/>
    <w:link w:val="af4"/>
    <w:uiPriority w:val="99"/>
    <w:rsid w:val="00151BB8"/>
    <w:rPr>
      <w:rFonts w:ascii="BalticaTAD" w:hAnsi="BalticaTAD"/>
      <w:b/>
      <w:bCs/>
      <w:sz w:val="32"/>
      <w:szCs w:val="32"/>
      <w:lang w:val="x-none" w:eastAsia="x-none"/>
    </w:rPr>
  </w:style>
  <w:style w:type="character" w:styleId="af6">
    <w:name w:val="Hyperlink"/>
    <w:uiPriority w:val="99"/>
    <w:rsid w:val="00151BB8"/>
    <w:rPr>
      <w:rFonts w:cs="Times New Roman"/>
      <w:color w:val="0000FF"/>
      <w:u w:val="single"/>
    </w:rPr>
  </w:style>
  <w:style w:type="paragraph" w:customStyle="1" w:styleId="11">
    <w:name w:val="Без интервала1"/>
    <w:rsid w:val="00151BB8"/>
    <w:rPr>
      <w:rFonts w:ascii="Calibri" w:hAnsi="Calibri" w:cs="Calibri"/>
      <w:sz w:val="22"/>
      <w:szCs w:val="22"/>
    </w:rPr>
  </w:style>
  <w:style w:type="table" w:styleId="af7">
    <w:name w:val="Table Grid"/>
    <w:basedOn w:val="a1"/>
    <w:uiPriority w:val="59"/>
    <w:rsid w:val="00151BB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1">
    <w:name w:val="Body Text 2"/>
    <w:basedOn w:val="a"/>
    <w:link w:val="22"/>
    <w:uiPriority w:val="99"/>
    <w:unhideWhenUsed/>
    <w:rsid w:val="00151BB8"/>
    <w:pPr>
      <w:spacing w:after="120" w:line="480" w:lineRule="auto"/>
    </w:pPr>
    <w:rPr>
      <w:lang w:val="x-none" w:eastAsia="x-none"/>
    </w:rPr>
  </w:style>
  <w:style w:type="character" w:customStyle="1" w:styleId="22">
    <w:name w:val="Основной текст 2 Знак"/>
    <w:basedOn w:val="a0"/>
    <w:link w:val="21"/>
    <w:uiPriority w:val="99"/>
    <w:rsid w:val="00151BB8"/>
    <w:rPr>
      <w:lang w:val="x-none" w:eastAsia="x-none"/>
    </w:rPr>
  </w:style>
  <w:style w:type="paragraph" w:styleId="af8">
    <w:name w:val="caption"/>
    <w:basedOn w:val="a"/>
    <w:next w:val="a"/>
    <w:qFormat/>
    <w:rsid w:val="00151BB8"/>
    <w:pPr>
      <w:jc w:val="center"/>
    </w:pPr>
    <w:rPr>
      <w:rFonts w:ascii="Times New Roman IRO" w:hAnsi="Times New Roman IRO" w:cs="Times New Roman IRO"/>
      <w:b/>
      <w:bCs/>
      <w:sz w:val="28"/>
      <w:szCs w:val="28"/>
      <w:lang w:val="en-US"/>
    </w:rPr>
  </w:style>
  <w:style w:type="paragraph" w:styleId="33">
    <w:name w:val="Body Text Indent 3"/>
    <w:basedOn w:val="a"/>
    <w:link w:val="34"/>
    <w:rsid w:val="00151BB8"/>
    <w:pPr>
      <w:autoSpaceDE/>
      <w:autoSpaceDN/>
      <w:ind w:firstLine="660"/>
      <w:jc w:val="both"/>
    </w:pPr>
    <w:rPr>
      <w:rFonts w:ascii="BalticaUzbek" w:hAnsi="BalticaUzbek"/>
      <w:sz w:val="28"/>
      <w:szCs w:val="28"/>
      <w:lang w:val="en-US" w:eastAsia="x-none"/>
    </w:rPr>
  </w:style>
  <w:style w:type="character" w:customStyle="1" w:styleId="34">
    <w:name w:val="Основной текст с отступом 3 Знак"/>
    <w:basedOn w:val="a0"/>
    <w:link w:val="33"/>
    <w:rsid w:val="00151BB8"/>
    <w:rPr>
      <w:rFonts w:ascii="BalticaUzbek" w:hAnsi="BalticaUzbek"/>
      <w:sz w:val="28"/>
      <w:szCs w:val="28"/>
      <w:lang w:val="en-US" w:eastAsia="x-none"/>
    </w:rPr>
  </w:style>
  <w:style w:type="paragraph" w:customStyle="1" w:styleId="BodyTextIndent31">
    <w:name w:val="Body Text Indent 31"/>
    <w:basedOn w:val="a"/>
    <w:rsid w:val="00151BB8"/>
    <w:pPr>
      <w:widowControl w:val="0"/>
      <w:autoSpaceDE/>
      <w:autoSpaceDN/>
      <w:spacing w:line="360" w:lineRule="auto"/>
      <w:ind w:firstLine="567"/>
      <w:jc w:val="both"/>
    </w:pPr>
    <w:rPr>
      <w:rFonts w:ascii="TimesUZ" w:hAnsi="TimesUZ" w:cs="TimesUZ"/>
      <w:sz w:val="28"/>
      <w:szCs w:val="28"/>
    </w:rPr>
  </w:style>
  <w:style w:type="paragraph" w:styleId="23">
    <w:name w:val="Body Text Indent 2"/>
    <w:basedOn w:val="a"/>
    <w:link w:val="24"/>
    <w:uiPriority w:val="99"/>
    <w:rsid w:val="00151BB8"/>
    <w:pPr>
      <w:spacing w:after="120" w:line="480" w:lineRule="auto"/>
      <w:ind w:left="283"/>
    </w:pPr>
    <w:rPr>
      <w:lang w:val="x-none" w:eastAsia="x-none"/>
    </w:rPr>
  </w:style>
  <w:style w:type="character" w:customStyle="1" w:styleId="24">
    <w:name w:val="Основной текст с отступом 2 Знак"/>
    <w:basedOn w:val="a0"/>
    <w:link w:val="23"/>
    <w:uiPriority w:val="99"/>
    <w:rsid w:val="00151BB8"/>
    <w:rPr>
      <w:lang w:val="x-none" w:eastAsia="x-none"/>
    </w:rPr>
  </w:style>
  <w:style w:type="character" w:customStyle="1" w:styleId="12">
    <w:name w:val="Стиль1"/>
    <w:rsid w:val="00151BB8"/>
    <w:rPr>
      <w:rFonts w:cs="Times New Roman"/>
    </w:rPr>
  </w:style>
  <w:style w:type="paragraph" w:styleId="af9">
    <w:name w:val="Block Text"/>
    <w:basedOn w:val="a"/>
    <w:rsid w:val="00151BB8"/>
    <w:pPr>
      <w:widowControl w:val="0"/>
      <w:autoSpaceDE/>
      <w:autoSpaceDN/>
      <w:spacing w:before="266" w:after="2394"/>
      <w:ind w:left="1321" w:right="1162"/>
    </w:pPr>
    <w:rPr>
      <w:rFonts w:ascii="BalticaUzbek" w:hAnsi="BalticaUzbek" w:cs="BalticaUzbek"/>
      <w:sz w:val="28"/>
      <w:szCs w:val="28"/>
    </w:rPr>
  </w:style>
  <w:style w:type="paragraph" w:styleId="afa">
    <w:name w:val="Body Text Indent"/>
    <w:basedOn w:val="a"/>
    <w:link w:val="afb"/>
    <w:uiPriority w:val="99"/>
    <w:rsid w:val="00151BB8"/>
    <w:pPr>
      <w:widowControl w:val="0"/>
      <w:autoSpaceDE/>
      <w:autoSpaceDN/>
      <w:spacing w:line="360" w:lineRule="auto"/>
      <w:ind w:firstLine="680"/>
      <w:jc w:val="both"/>
    </w:pPr>
    <w:rPr>
      <w:rFonts w:ascii="PANDA Times UZ" w:hAnsi="PANDA Times UZ"/>
      <w:sz w:val="32"/>
      <w:szCs w:val="32"/>
      <w:lang w:val="x-none" w:eastAsia="x-none"/>
    </w:rPr>
  </w:style>
  <w:style w:type="character" w:customStyle="1" w:styleId="afb">
    <w:name w:val="Основной текст с отступом Знак"/>
    <w:basedOn w:val="a0"/>
    <w:link w:val="afa"/>
    <w:uiPriority w:val="99"/>
    <w:rsid w:val="00151BB8"/>
    <w:rPr>
      <w:rFonts w:ascii="PANDA Times UZ" w:hAnsi="PANDA Times UZ"/>
      <w:sz w:val="32"/>
      <w:szCs w:val="32"/>
      <w:lang w:val="x-none" w:eastAsia="x-none"/>
    </w:rPr>
  </w:style>
  <w:style w:type="paragraph" w:styleId="25">
    <w:name w:val="List 2"/>
    <w:basedOn w:val="a"/>
    <w:rsid w:val="00151BB8"/>
    <w:pPr>
      <w:widowControl w:val="0"/>
      <w:autoSpaceDE/>
      <w:autoSpaceDN/>
      <w:ind w:left="566" w:hanging="283"/>
    </w:pPr>
    <w:rPr>
      <w:rFonts w:ascii="TimesUZ" w:hAnsi="TimesUZ" w:cs="TimesUZ"/>
    </w:rPr>
  </w:style>
  <w:style w:type="paragraph" w:styleId="afc">
    <w:name w:val="Plain Text"/>
    <w:basedOn w:val="a"/>
    <w:link w:val="afd"/>
    <w:rsid w:val="00151BB8"/>
    <w:pPr>
      <w:widowControl w:val="0"/>
      <w:autoSpaceDE/>
      <w:autoSpaceDN/>
    </w:pPr>
    <w:rPr>
      <w:rFonts w:ascii="Courier New" w:hAnsi="Courier New"/>
      <w:lang w:val="x-none" w:eastAsia="x-none"/>
    </w:rPr>
  </w:style>
  <w:style w:type="character" w:customStyle="1" w:styleId="afd">
    <w:name w:val="Текст Знак"/>
    <w:basedOn w:val="a0"/>
    <w:link w:val="afc"/>
    <w:rsid w:val="00151BB8"/>
    <w:rPr>
      <w:rFonts w:ascii="Courier New" w:hAnsi="Courier New"/>
      <w:lang w:val="x-none" w:eastAsia="x-none"/>
    </w:rPr>
  </w:style>
  <w:style w:type="paragraph" w:customStyle="1" w:styleId="13">
    <w:name w:val="Знак Знак Знак Знак1 Знак"/>
    <w:basedOn w:val="a"/>
    <w:rsid w:val="00151BB8"/>
    <w:pPr>
      <w:autoSpaceDE/>
      <w:autoSpaceDN/>
      <w:spacing w:after="160" w:line="240" w:lineRule="exact"/>
    </w:pPr>
    <w:rPr>
      <w:rFonts w:ascii="Arial" w:hAnsi="Arial" w:cs="Arial"/>
      <w:lang w:val="en-US" w:eastAsia="en-US"/>
    </w:rPr>
  </w:style>
  <w:style w:type="paragraph" w:styleId="35">
    <w:name w:val="List Bullet 3"/>
    <w:basedOn w:val="a"/>
    <w:autoRedefine/>
    <w:rsid w:val="00151BB8"/>
    <w:pPr>
      <w:jc w:val="both"/>
    </w:pPr>
    <w:rPr>
      <w:sz w:val="25"/>
      <w:szCs w:val="25"/>
      <w:lang w:val="uz-Cyrl-UZ"/>
    </w:rPr>
  </w:style>
  <w:style w:type="paragraph" w:customStyle="1" w:styleId="Normal1">
    <w:name w:val="Normal1"/>
    <w:uiPriority w:val="99"/>
    <w:rsid w:val="00151BB8"/>
  </w:style>
  <w:style w:type="paragraph" w:customStyle="1" w:styleId="Style276">
    <w:name w:val="Style276"/>
    <w:basedOn w:val="a"/>
    <w:rsid w:val="00151BB8"/>
    <w:pPr>
      <w:spacing w:line="197" w:lineRule="exact"/>
      <w:jc w:val="both"/>
    </w:pPr>
    <w:rPr>
      <w:rFonts w:ascii="Calibri" w:hAnsi="Calibri" w:cs="Calibri"/>
      <w:lang w:eastAsia="ko-KR"/>
    </w:rPr>
  </w:style>
  <w:style w:type="paragraph" w:customStyle="1" w:styleId="Style261">
    <w:name w:val="Style261"/>
    <w:basedOn w:val="a"/>
    <w:rsid w:val="00151BB8"/>
    <w:pPr>
      <w:spacing w:line="194" w:lineRule="exact"/>
    </w:pPr>
    <w:rPr>
      <w:rFonts w:ascii="Calibri" w:hAnsi="Calibri" w:cs="Calibri"/>
      <w:lang w:eastAsia="ko-KR"/>
    </w:rPr>
  </w:style>
  <w:style w:type="paragraph" w:customStyle="1" w:styleId="Style264">
    <w:name w:val="Style264"/>
    <w:basedOn w:val="a"/>
    <w:rsid w:val="00151BB8"/>
    <w:pPr>
      <w:spacing w:line="195" w:lineRule="exact"/>
      <w:jc w:val="center"/>
    </w:pPr>
    <w:rPr>
      <w:rFonts w:ascii="Calibri" w:hAnsi="Calibri" w:cs="Calibri"/>
      <w:lang w:eastAsia="ko-KR"/>
    </w:rPr>
  </w:style>
  <w:style w:type="paragraph" w:customStyle="1" w:styleId="Style265">
    <w:name w:val="Style265"/>
    <w:basedOn w:val="a"/>
    <w:rsid w:val="00151BB8"/>
    <w:pPr>
      <w:spacing w:line="197" w:lineRule="exact"/>
      <w:ind w:firstLine="192"/>
    </w:pPr>
    <w:rPr>
      <w:rFonts w:ascii="Calibri" w:hAnsi="Calibri" w:cs="Calibri"/>
      <w:lang w:eastAsia="ko-KR"/>
    </w:rPr>
  </w:style>
  <w:style w:type="paragraph" w:customStyle="1" w:styleId="Style266">
    <w:name w:val="Style266"/>
    <w:basedOn w:val="a"/>
    <w:rsid w:val="00151BB8"/>
    <w:pPr>
      <w:spacing w:line="192" w:lineRule="exact"/>
      <w:ind w:firstLine="110"/>
    </w:pPr>
    <w:rPr>
      <w:rFonts w:ascii="Calibri" w:hAnsi="Calibri" w:cs="Calibri"/>
      <w:lang w:eastAsia="ko-KR"/>
    </w:rPr>
  </w:style>
  <w:style w:type="paragraph" w:customStyle="1" w:styleId="Style271">
    <w:name w:val="Style271"/>
    <w:basedOn w:val="a"/>
    <w:rsid w:val="00151BB8"/>
    <w:pPr>
      <w:spacing w:line="194" w:lineRule="exact"/>
      <w:ind w:firstLine="192"/>
    </w:pPr>
    <w:rPr>
      <w:rFonts w:ascii="Calibri" w:hAnsi="Calibri" w:cs="Calibri"/>
      <w:lang w:eastAsia="ko-KR"/>
    </w:rPr>
  </w:style>
  <w:style w:type="character" w:customStyle="1" w:styleId="CharStyle47">
    <w:name w:val="CharStyle47"/>
    <w:rsid w:val="00151BB8"/>
    <w:rPr>
      <w:rFonts w:cs="Times New Roman"/>
      <w:sz w:val="16"/>
      <w:szCs w:val="16"/>
    </w:rPr>
  </w:style>
  <w:style w:type="character" w:customStyle="1" w:styleId="CharStyle48">
    <w:name w:val="CharStyle48"/>
    <w:rsid w:val="00151BB8"/>
    <w:rPr>
      <w:rFonts w:cs="Times New Roman"/>
      <w:i/>
      <w:iCs/>
      <w:sz w:val="16"/>
      <w:szCs w:val="16"/>
    </w:rPr>
  </w:style>
  <w:style w:type="paragraph" w:customStyle="1" w:styleId="afe">
    <w:name w:val="Стиль"/>
    <w:rsid w:val="00151BB8"/>
  </w:style>
  <w:style w:type="paragraph" w:styleId="aff">
    <w:name w:val="Balloon Text"/>
    <w:basedOn w:val="a"/>
    <w:link w:val="aff0"/>
    <w:uiPriority w:val="99"/>
    <w:rsid w:val="00151BB8"/>
    <w:pPr>
      <w:autoSpaceDE/>
      <w:autoSpaceDN/>
    </w:pPr>
    <w:rPr>
      <w:rFonts w:ascii="Tahoma" w:hAnsi="Tahoma"/>
      <w:sz w:val="16"/>
      <w:szCs w:val="16"/>
      <w:lang w:val="uz-Latn-UZ" w:eastAsia="en-US"/>
    </w:rPr>
  </w:style>
  <w:style w:type="character" w:customStyle="1" w:styleId="aff0">
    <w:name w:val="Текст выноски Знак"/>
    <w:basedOn w:val="a0"/>
    <w:link w:val="aff"/>
    <w:uiPriority w:val="99"/>
    <w:rsid w:val="00151BB8"/>
    <w:rPr>
      <w:rFonts w:ascii="Tahoma" w:hAnsi="Tahoma"/>
      <w:sz w:val="16"/>
      <w:szCs w:val="16"/>
      <w:lang w:val="uz-Latn-UZ" w:eastAsia="en-US"/>
    </w:rPr>
  </w:style>
  <w:style w:type="paragraph" w:customStyle="1" w:styleId="aff1">
    <w:name w:val="текст сноски"/>
    <w:basedOn w:val="a"/>
    <w:rsid w:val="00151BB8"/>
  </w:style>
  <w:style w:type="paragraph" w:customStyle="1" w:styleId="msonormalbullet2gif">
    <w:name w:val="msonormalbullet2.gif"/>
    <w:basedOn w:val="a"/>
    <w:rsid w:val="00151BB8"/>
    <w:pPr>
      <w:autoSpaceDE/>
      <w:autoSpaceDN/>
      <w:spacing w:before="100" w:beforeAutospacing="1" w:after="100" w:afterAutospacing="1"/>
    </w:pPr>
    <w:rPr>
      <w:sz w:val="24"/>
      <w:szCs w:val="24"/>
    </w:rPr>
  </w:style>
  <w:style w:type="paragraph" w:styleId="aff2">
    <w:name w:val="List"/>
    <w:basedOn w:val="a"/>
    <w:rsid w:val="00151BB8"/>
    <w:pPr>
      <w:autoSpaceDE/>
      <w:autoSpaceDN/>
      <w:ind w:left="283" w:hanging="283"/>
    </w:pPr>
    <w:rPr>
      <w:sz w:val="24"/>
      <w:szCs w:val="24"/>
    </w:rPr>
  </w:style>
  <w:style w:type="paragraph" w:styleId="aff3">
    <w:name w:val="Document Map"/>
    <w:basedOn w:val="a"/>
    <w:link w:val="aff4"/>
    <w:rsid w:val="00151BB8"/>
    <w:pPr>
      <w:autoSpaceDE/>
      <w:autoSpaceDN/>
    </w:pPr>
    <w:rPr>
      <w:rFonts w:ascii="Tahoma" w:hAnsi="Tahoma"/>
      <w:sz w:val="16"/>
      <w:szCs w:val="16"/>
      <w:lang w:val="x-none" w:eastAsia="x-none"/>
    </w:rPr>
  </w:style>
  <w:style w:type="character" w:customStyle="1" w:styleId="aff4">
    <w:name w:val="Схема документа Знак"/>
    <w:basedOn w:val="a0"/>
    <w:link w:val="aff3"/>
    <w:rsid w:val="00151BB8"/>
    <w:rPr>
      <w:rFonts w:ascii="Tahoma" w:hAnsi="Tahoma"/>
      <w:sz w:val="16"/>
      <w:szCs w:val="16"/>
      <w:lang w:val="x-none" w:eastAsia="x-none"/>
    </w:rPr>
  </w:style>
  <w:style w:type="paragraph" w:customStyle="1" w:styleId="14">
    <w:name w:val="Обычный1"/>
    <w:rsid w:val="00151BB8"/>
  </w:style>
  <w:style w:type="character" w:styleId="aff5">
    <w:name w:val="Emphasis"/>
    <w:qFormat/>
    <w:rsid w:val="00151BB8"/>
    <w:rPr>
      <w:rFonts w:cs="Times New Roman"/>
      <w:i/>
      <w:iCs/>
    </w:rPr>
  </w:style>
  <w:style w:type="character" w:customStyle="1" w:styleId="26">
    <w:name w:val="Основной текст (2)_"/>
    <w:link w:val="27"/>
    <w:uiPriority w:val="99"/>
    <w:locked/>
    <w:rsid w:val="00151BB8"/>
    <w:rPr>
      <w:b/>
      <w:bCs/>
      <w:spacing w:val="10"/>
      <w:sz w:val="18"/>
      <w:szCs w:val="18"/>
      <w:shd w:val="clear" w:color="auto" w:fill="FFFFFF"/>
    </w:rPr>
  </w:style>
  <w:style w:type="paragraph" w:customStyle="1" w:styleId="27">
    <w:name w:val="Основной текст (2)"/>
    <w:basedOn w:val="a"/>
    <w:link w:val="26"/>
    <w:uiPriority w:val="99"/>
    <w:rsid w:val="00151BB8"/>
    <w:pPr>
      <w:widowControl w:val="0"/>
      <w:shd w:val="clear" w:color="auto" w:fill="FFFFFF"/>
      <w:autoSpaceDE/>
      <w:autoSpaceDN/>
      <w:spacing w:line="240" w:lineRule="atLeast"/>
      <w:jc w:val="right"/>
    </w:pPr>
    <w:rPr>
      <w:b/>
      <w:bCs/>
      <w:spacing w:val="10"/>
      <w:sz w:val="18"/>
      <w:szCs w:val="18"/>
    </w:rPr>
  </w:style>
  <w:style w:type="character" w:customStyle="1" w:styleId="Candara">
    <w:name w:val="Основной текст + Candara"/>
    <w:aliases w:val="78,5 pt41,5 pt,Полужирный2,Основной текст + Georgia,8,Сноска + 8,Основной текст + 7,Курсив1,Масштаб 80%,5 pt7,Основной текст + 10,5 pt3,Интервал -1 pt2,Основной текст + Constantia,10,8 pt3,Курсив8,Интервал 0 pt17,5 pt19,5 pt16,61"/>
    <w:rsid w:val="00151BB8"/>
    <w:rPr>
      <w:rFonts w:ascii="Candara" w:hAnsi="Candara" w:cs="Candara"/>
      <w:sz w:val="15"/>
      <w:szCs w:val="15"/>
      <w:shd w:val="clear" w:color="auto" w:fill="FFFFFF"/>
    </w:rPr>
  </w:style>
  <w:style w:type="character" w:customStyle="1" w:styleId="SegoeUI">
    <w:name w:val="Основной текст + Segoe UI"/>
    <w:aliases w:val="10 pt1,Полужирный1,Курсив,Основной текст + 11 pt,Интервал -1 pt,Интервал 0 pt6,Основной текст + 5,5 pt13,Курсив6,Полужирный5,Основной текст (8) + Times New Roman,Полужирный4,Масштаб 70%,Основной текст (5) + Times New Roman2,103"/>
    <w:uiPriority w:val="99"/>
    <w:rsid w:val="00151BB8"/>
    <w:rPr>
      <w:rFonts w:ascii="Segoe UI" w:hAnsi="Segoe UI" w:cs="Segoe UI"/>
      <w:b/>
      <w:bCs/>
      <w:i/>
      <w:iCs/>
      <w:sz w:val="20"/>
      <w:szCs w:val="20"/>
      <w:u w:val="none"/>
      <w:effect w:val="none"/>
      <w:shd w:val="clear" w:color="auto" w:fill="FFFFFF"/>
    </w:rPr>
  </w:style>
  <w:style w:type="character" w:customStyle="1" w:styleId="aff6">
    <w:name w:val="Основной текст + Курсив"/>
    <w:aliases w:val="Интервал 0 pt"/>
    <w:rsid w:val="00151BB8"/>
    <w:rPr>
      <w:rFonts w:ascii="Times New Roman" w:hAnsi="Times New Roman" w:cs="Times New Roman"/>
      <w:i/>
      <w:iCs/>
      <w:spacing w:val="-10"/>
      <w:sz w:val="21"/>
      <w:szCs w:val="21"/>
      <w:u w:val="none"/>
      <w:effect w:val="none"/>
      <w:shd w:val="clear" w:color="auto" w:fill="FFFFFF"/>
    </w:rPr>
  </w:style>
  <w:style w:type="character" w:customStyle="1" w:styleId="3pt">
    <w:name w:val="Основной текст + Интервал 3 pt"/>
    <w:rsid w:val="00151BB8"/>
    <w:rPr>
      <w:rFonts w:ascii="Times New Roman" w:hAnsi="Times New Roman" w:cs="Times New Roman"/>
      <w:spacing w:val="60"/>
      <w:sz w:val="20"/>
      <w:szCs w:val="20"/>
      <w:u w:val="none"/>
      <w:effect w:val="none"/>
      <w:shd w:val="clear" w:color="auto" w:fill="FFFFFF"/>
    </w:rPr>
  </w:style>
  <w:style w:type="character" w:customStyle="1" w:styleId="410pt">
    <w:name w:val="Основной текст (4) + 10 pt"/>
    <w:aliases w:val="Не курсив2,Интервал 0 pt5,Основной текст (3) + Курсив,Масштаб 100%1,Основной текст (2) + 10 pt1,Интервал 4 pt,Основной текст (2) + 9 pt,Основной текст (2) + Полужирный2,Колонтитул + Arial Unicode MS,Интервал 2 pt,Полужирный3"/>
    <w:uiPriority w:val="99"/>
    <w:rsid w:val="00151BB8"/>
    <w:rPr>
      <w:rFonts w:ascii="Times New Roman" w:hAnsi="Times New Roman" w:cs="Times New Roman"/>
      <w:spacing w:val="0"/>
      <w:sz w:val="20"/>
      <w:szCs w:val="20"/>
      <w:u w:val="none"/>
      <w:effect w:val="none"/>
      <w:lang w:bidi="ar-SA"/>
    </w:rPr>
  </w:style>
  <w:style w:type="character" w:customStyle="1" w:styleId="28">
    <w:name w:val="Основной текст (2) + Не курсив"/>
    <w:aliases w:val="Интервал 0 pt21,Интервал 1 pt2"/>
    <w:rsid w:val="00151BB8"/>
    <w:rPr>
      <w:rFonts w:ascii="Times New Roman" w:hAnsi="Times New Roman" w:cs="Times New Roman"/>
      <w:b/>
      <w:bCs/>
      <w:spacing w:val="0"/>
      <w:sz w:val="21"/>
      <w:szCs w:val="21"/>
      <w:u w:val="none"/>
      <w:effect w:val="none"/>
      <w:shd w:val="clear" w:color="auto" w:fill="FFFFFF"/>
    </w:rPr>
  </w:style>
  <w:style w:type="character" w:customStyle="1" w:styleId="22pt">
    <w:name w:val="Основной текст (2) + Интервал 2 pt"/>
    <w:rsid w:val="00151BB8"/>
    <w:rPr>
      <w:rFonts w:ascii="Times New Roman" w:hAnsi="Times New Roman" w:cs="Times New Roman"/>
      <w:b/>
      <w:bCs/>
      <w:i/>
      <w:iCs/>
      <w:spacing w:val="50"/>
      <w:sz w:val="21"/>
      <w:szCs w:val="21"/>
      <w:u w:val="none"/>
      <w:effect w:val="none"/>
      <w:shd w:val="clear" w:color="auto" w:fill="FFFFFF"/>
    </w:rPr>
  </w:style>
  <w:style w:type="character" w:customStyle="1" w:styleId="22pt1">
    <w:name w:val="Основной текст (2) + Интервал 2 pt1"/>
    <w:rsid w:val="00151BB8"/>
    <w:rPr>
      <w:rFonts w:ascii="Times New Roman" w:hAnsi="Times New Roman" w:cs="Times New Roman"/>
      <w:b/>
      <w:bCs/>
      <w:i/>
      <w:iCs/>
      <w:spacing w:val="50"/>
      <w:sz w:val="21"/>
      <w:szCs w:val="21"/>
      <w:u w:val="none"/>
      <w:effect w:val="none"/>
      <w:shd w:val="clear" w:color="auto" w:fill="FFFFFF"/>
    </w:rPr>
  </w:style>
  <w:style w:type="character" w:customStyle="1" w:styleId="210">
    <w:name w:val="Основной текст (2) + Не курсив1"/>
    <w:aliases w:val="Интервал 2 pt6,Интервал 3 pt,Основной текст (2) + Не курсив2"/>
    <w:rsid w:val="00151BB8"/>
    <w:rPr>
      <w:rFonts w:ascii="Times New Roman" w:hAnsi="Times New Roman" w:cs="Times New Roman"/>
      <w:b/>
      <w:bCs/>
      <w:spacing w:val="50"/>
      <w:sz w:val="21"/>
      <w:szCs w:val="21"/>
      <w:u w:val="none"/>
      <w:effect w:val="none"/>
      <w:shd w:val="clear" w:color="auto" w:fill="FFFFFF"/>
    </w:rPr>
  </w:style>
  <w:style w:type="character" w:customStyle="1" w:styleId="15">
    <w:name w:val="Основной текст + Курсив1"/>
    <w:aliases w:val="Интервал 3 pt1,Основной текст (4) + Не курсив"/>
    <w:rsid w:val="00151BB8"/>
    <w:rPr>
      <w:rFonts w:ascii="Times New Roman" w:hAnsi="Times New Roman" w:cs="Times New Roman"/>
      <w:i/>
      <w:iCs/>
      <w:sz w:val="21"/>
      <w:szCs w:val="21"/>
      <w:u w:val="none"/>
      <w:effect w:val="none"/>
      <w:shd w:val="clear" w:color="auto" w:fill="FFFFFF"/>
    </w:rPr>
  </w:style>
  <w:style w:type="character" w:customStyle="1" w:styleId="29">
    <w:name w:val="Основной текст (2) + Полужирный"/>
    <w:uiPriority w:val="99"/>
    <w:rsid w:val="00151BB8"/>
    <w:rPr>
      <w:rFonts w:ascii="Times New Roman" w:hAnsi="Times New Roman" w:cs="Times New Roman"/>
      <w:b/>
      <w:bCs/>
      <w:i/>
      <w:iCs/>
      <w:spacing w:val="-20"/>
      <w:sz w:val="21"/>
      <w:szCs w:val="21"/>
      <w:u w:val="none"/>
      <w:effect w:val="none"/>
      <w:shd w:val="clear" w:color="auto" w:fill="FFFFFF"/>
    </w:rPr>
  </w:style>
  <w:style w:type="character" w:customStyle="1" w:styleId="211">
    <w:name w:val="Основной текст (2) + Полужирный1"/>
    <w:aliases w:val="Интервал 2 pt2,Интервал 5 pt"/>
    <w:uiPriority w:val="99"/>
    <w:rsid w:val="00151BB8"/>
    <w:rPr>
      <w:rFonts w:ascii="Times New Roman" w:hAnsi="Times New Roman" w:cs="Times New Roman"/>
      <w:b/>
      <w:bCs/>
      <w:i/>
      <w:iCs/>
      <w:spacing w:val="40"/>
      <w:sz w:val="21"/>
      <w:szCs w:val="21"/>
      <w:u w:val="none"/>
      <w:effect w:val="none"/>
      <w:shd w:val="clear" w:color="auto" w:fill="FFFFFF"/>
    </w:rPr>
  </w:style>
  <w:style w:type="paragraph" w:customStyle="1" w:styleId="NoSpacing1">
    <w:name w:val="No Spacing1"/>
    <w:rsid w:val="00151BB8"/>
    <w:rPr>
      <w:rFonts w:ascii="Calibri" w:hAnsi="Calibri" w:cs="Calibri"/>
      <w:sz w:val="22"/>
      <w:szCs w:val="22"/>
    </w:rPr>
  </w:style>
  <w:style w:type="paragraph" w:customStyle="1" w:styleId="ListParagraph1">
    <w:name w:val="List Paragraph1"/>
    <w:basedOn w:val="a"/>
    <w:link w:val="ListParagraphChar"/>
    <w:rsid w:val="00151BB8"/>
    <w:pPr>
      <w:autoSpaceDE/>
      <w:autoSpaceDN/>
      <w:spacing w:after="200" w:line="276" w:lineRule="auto"/>
      <w:ind w:left="720"/>
    </w:pPr>
    <w:rPr>
      <w:rFonts w:ascii="Calibri" w:hAnsi="Calibri"/>
      <w:lang w:val="x-none" w:eastAsia="x-none"/>
    </w:rPr>
  </w:style>
  <w:style w:type="character" w:customStyle="1" w:styleId="ListParagraphChar">
    <w:name w:val="List Paragraph Char"/>
    <w:link w:val="ListParagraph1"/>
    <w:locked/>
    <w:rsid w:val="00151BB8"/>
    <w:rPr>
      <w:rFonts w:ascii="Calibri" w:hAnsi="Calibri"/>
      <w:lang w:val="x-none" w:eastAsia="x-none"/>
    </w:rPr>
  </w:style>
  <w:style w:type="paragraph" w:customStyle="1" w:styleId="Default">
    <w:name w:val="Default"/>
    <w:uiPriority w:val="99"/>
    <w:rsid w:val="00151BB8"/>
    <w:pPr>
      <w:autoSpaceDE w:val="0"/>
      <w:autoSpaceDN w:val="0"/>
      <w:adjustRightInd w:val="0"/>
    </w:pPr>
    <w:rPr>
      <w:rFonts w:ascii="Calibri" w:eastAsia="Calibri" w:hAnsi="Calibri" w:cs="Calibri"/>
      <w:color w:val="000000"/>
      <w:sz w:val="24"/>
      <w:szCs w:val="24"/>
      <w:lang w:eastAsia="en-US"/>
    </w:rPr>
  </w:style>
  <w:style w:type="character" w:customStyle="1" w:styleId="txt1">
    <w:name w:val="txt1"/>
    <w:rsid w:val="00151BB8"/>
    <w:rPr>
      <w:rFonts w:ascii="Tahoma" w:hAnsi="Tahoma" w:cs="Tahoma" w:hint="default"/>
      <w:color w:val="0066FF"/>
      <w:sz w:val="16"/>
      <w:szCs w:val="16"/>
    </w:rPr>
  </w:style>
  <w:style w:type="paragraph" w:styleId="aff7">
    <w:name w:val="Normal (Web)"/>
    <w:basedOn w:val="a"/>
    <w:uiPriority w:val="99"/>
    <w:rsid w:val="00151BB8"/>
    <w:pPr>
      <w:autoSpaceDE/>
      <w:autoSpaceDN/>
      <w:spacing w:before="100" w:beforeAutospacing="1" w:after="100" w:afterAutospacing="1"/>
    </w:pPr>
    <w:rPr>
      <w:sz w:val="24"/>
      <w:szCs w:val="24"/>
    </w:rPr>
  </w:style>
  <w:style w:type="paragraph" w:customStyle="1" w:styleId="16">
    <w:name w:val="Абзац списка1"/>
    <w:basedOn w:val="a"/>
    <w:rsid w:val="00151BB8"/>
    <w:pPr>
      <w:autoSpaceDE/>
      <w:autoSpaceDN/>
      <w:spacing w:after="200" w:line="276" w:lineRule="auto"/>
      <w:ind w:left="720"/>
    </w:pPr>
    <w:rPr>
      <w:rFonts w:ascii="Calibri" w:eastAsia="Calibri" w:hAnsi="Calibri" w:cs="Calibri"/>
      <w:sz w:val="22"/>
      <w:szCs w:val="22"/>
      <w:lang w:eastAsia="en-US"/>
    </w:rPr>
  </w:style>
  <w:style w:type="paragraph" w:styleId="aff8">
    <w:name w:val="Subtitle"/>
    <w:basedOn w:val="a"/>
    <w:link w:val="aff9"/>
    <w:qFormat/>
    <w:rsid w:val="00151BB8"/>
    <w:pPr>
      <w:widowControl w:val="0"/>
      <w:overflowPunct w:val="0"/>
      <w:adjustRightInd w:val="0"/>
      <w:jc w:val="center"/>
      <w:textAlignment w:val="baseline"/>
    </w:pPr>
    <w:rPr>
      <w:b/>
      <w:sz w:val="28"/>
      <w:lang w:val="x-none" w:eastAsia="x-none"/>
    </w:rPr>
  </w:style>
  <w:style w:type="character" w:customStyle="1" w:styleId="aff9">
    <w:name w:val="Подзаголовок Знак"/>
    <w:basedOn w:val="a0"/>
    <w:link w:val="aff8"/>
    <w:rsid w:val="00151BB8"/>
    <w:rPr>
      <w:b/>
      <w:sz w:val="28"/>
      <w:lang w:val="x-none" w:eastAsia="x-none"/>
    </w:rPr>
  </w:style>
  <w:style w:type="character" w:customStyle="1" w:styleId="affa">
    <w:name w:val="знак сноски"/>
    <w:uiPriority w:val="99"/>
    <w:rsid w:val="00151BB8"/>
    <w:rPr>
      <w:rFonts w:cs="Times New Roman"/>
      <w:vertAlign w:val="superscript"/>
    </w:rPr>
  </w:style>
  <w:style w:type="character" w:customStyle="1" w:styleId="91">
    <w:name w:val="Сноска (9)"/>
    <w:rsid w:val="00151BB8"/>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ru-RU"/>
    </w:rPr>
  </w:style>
  <w:style w:type="character" w:customStyle="1" w:styleId="61">
    <w:name w:val="Оглавление 6 Знак"/>
    <w:link w:val="62"/>
    <w:rsid w:val="00151BB8"/>
    <w:rPr>
      <w:sz w:val="18"/>
      <w:szCs w:val="18"/>
      <w:shd w:val="clear" w:color="auto" w:fill="FFFFFF"/>
    </w:rPr>
  </w:style>
  <w:style w:type="paragraph" w:styleId="62">
    <w:name w:val="toc 6"/>
    <w:basedOn w:val="a"/>
    <w:link w:val="61"/>
    <w:autoRedefine/>
    <w:rsid w:val="00151BB8"/>
    <w:pPr>
      <w:shd w:val="clear" w:color="auto" w:fill="FFFFFF"/>
      <w:autoSpaceDE/>
      <w:autoSpaceDN/>
      <w:spacing w:before="240" w:line="216" w:lineRule="exact"/>
      <w:jc w:val="both"/>
    </w:pPr>
    <w:rPr>
      <w:sz w:val="18"/>
      <w:szCs w:val="18"/>
    </w:rPr>
  </w:style>
  <w:style w:type="paragraph" w:customStyle="1" w:styleId="Normal2">
    <w:name w:val="Normal2"/>
    <w:rsid w:val="00151BB8"/>
    <w:rPr>
      <w:sz w:val="24"/>
      <w:szCs w:val="24"/>
    </w:rPr>
  </w:style>
  <w:style w:type="paragraph" w:styleId="36">
    <w:name w:val="List 3"/>
    <w:basedOn w:val="a"/>
    <w:rsid w:val="00151BB8"/>
    <w:pPr>
      <w:autoSpaceDE/>
      <w:autoSpaceDN/>
      <w:ind w:left="849" w:hanging="283"/>
    </w:pPr>
    <w:rPr>
      <w:sz w:val="24"/>
      <w:szCs w:val="24"/>
    </w:rPr>
  </w:style>
  <w:style w:type="paragraph" w:styleId="2a">
    <w:name w:val="List Bullet 2"/>
    <w:basedOn w:val="a"/>
    <w:autoRedefine/>
    <w:rsid w:val="00151BB8"/>
    <w:pPr>
      <w:tabs>
        <w:tab w:val="num" w:pos="540"/>
        <w:tab w:val="num" w:pos="1260"/>
      </w:tabs>
      <w:autoSpaceDE/>
      <w:autoSpaceDN/>
      <w:ind w:left="540" w:hanging="360"/>
    </w:pPr>
    <w:rPr>
      <w:sz w:val="24"/>
      <w:szCs w:val="24"/>
    </w:rPr>
  </w:style>
  <w:style w:type="paragraph" w:styleId="2b">
    <w:name w:val="List Continue 2"/>
    <w:basedOn w:val="a"/>
    <w:rsid w:val="00151BB8"/>
    <w:pPr>
      <w:autoSpaceDE/>
      <w:autoSpaceDN/>
      <w:spacing w:after="120"/>
      <w:ind w:left="566"/>
    </w:pPr>
    <w:rPr>
      <w:sz w:val="24"/>
      <w:szCs w:val="24"/>
    </w:rPr>
  </w:style>
  <w:style w:type="paragraph" w:styleId="37">
    <w:name w:val="List Continue 3"/>
    <w:basedOn w:val="a"/>
    <w:rsid w:val="00151BB8"/>
    <w:pPr>
      <w:autoSpaceDE/>
      <w:autoSpaceDN/>
      <w:spacing w:after="120"/>
      <w:ind w:left="849"/>
    </w:pPr>
    <w:rPr>
      <w:sz w:val="24"/>
      <w:szCs w:val="24"/>
    </w:rPr>
  </w:style>
  <w:style w:type="character" w:customStyle="1" w:styleId="affb">
    <w:name w:val="Знак Знак"/>
    <w:basedOn w:val="a0"/>
    <w:rsid w:val="00151BB8"/>
    <w:rPr>
      <w:rFonts w:ascii="PANDA Times UZ" w:hAnsi="PANDA Times UZ"/>
      <w:sz w:val="24"/>
      <w:lang w:val="ru-RU" w:eastAsia="ru-RU" w:bidi="ar-SA"/>
    </w:rPr>
  </w:style>
  <w:style w:type="paragraph" w:customStyle="1" w:styleId="2c">
    <w:name w:val="Îñíîâíîé òåêñò 2"/>
    <w:basedOn w:val="a"/>
    <w:rsid w:val="00151BB8"/>
    <w:pPr>
      <w:adjustRightInd w:val="0"/>
      <w:ind w:left="360"/>
      <w:jc w:val="both"/>
    </w:pPr>
    <w:rPr>
      <w:rFonts w:ascii="BalticaUzbek" w:hAnsi="BalticaUzbek" w:cs="BalticaUzbek"/>
      <w:sz w:val="28"/>
      <w:szCs w:val="28"/>
    </w:rPr>
  </w:style>
  <w:style w:type="paragraph" w:customStyle="1" w:styleId="110">
    <w:name w:val="Без интервала11"/>
    <w:uiPriority w:val="99"/>
    <w:rsid w:val="00151BB8"/>
    <w:rPr>
      <w:rFonts w:ascii="Calibri" w:hAnsi="Calibri"/>
      <w:sz w:val="22"/>
      <w:szCs w:val="22"/>
    </w:rPr>
  </w:style>
  <w:style w:type="character" w:customStyle="1" w:styleId="17">
    <w:name w:val="Текст выноски Знак1"/>
    <w:basedOn w:val="a0"/>
    <w:uiPriority w:val="99"/>
    <w:rsid w:val="00151BB8"/>
    <w:rPr>
      <w:rFonts w:ascii="Tahoma" w:hAnsi="Tahoma" w:cs="Tahoma"/>
      <w:sz w:val="16"/>
      <w:szCs w:val="16"/>
    </w:rPr>
  </w:style>
  <w:style w:type="character" w:customStyle="1" w:styleId="18">
    <w:name w:val="Схема документа Знак1"/>
    <w:basedOn w:val="a0"/>
    <w:uiPriority w:val="99"/>
    <w:rsid w:val="00151BB8"/>
    <w:rPr>
      <w:rFonts w:ascii="Tahoma" w:hAnsi="Tahoma" w:cs="Tahoma"/>
      <w:sz w:val="16"/>
      <w:szCs w:val="16"/>
    </w:rPr>
  </w:style>
  <w:style w:type="paragraph" w:customStyle="1" w:styleId="CharCharChar2">
    <w:name w:val="Char Char Char Знак Знак Знак Знак2 Знак Знак Знак Знак"/>
    <w:basedOn w:val="a"/>
    <w:rsid w:val="00151BB8"/>
    <w:pPr>
      <w:autoSpaceDE/>
      <w:autoSpaceDN/>
      <w:spacing w:after="160" w:line="240" w:lineRule="exact"/>
    </w:pPr>
    <w:rPr>
      <w:rFonts w:ascii="Arial" w:eastAsia="MS Mincho" w:hAnsi="Arial" w:cs="Arial"/>
      <w:lang w:val="en-US" w:eastAsia="en-US"/>
    </w:rPr>
  </w:style>
  <w:style w:type="character" w:styleId="affc">
    <w:name w:val="FollowedHyperlink"/>
    <w:basedOn w:val="a0"/>
    <w:uiPriority w:val="99"/>
    <w:rsid w:val="00151BB8"/>
    <w:rPr>
      <w:color w:val="800080"/>
      <w:u w:val="single"/>
    </w:rPr>
  </w:style>
  <w:style w:type="paragraph" w:customStyle="1" w:styleId="Mavzunomi">
    <w:name w:val="Mavzu nomi"/>
    <w:basedOn w:val="2"/>
    <w:autoRedefine/>
    <w:rsid w:val="00151BB8"/>
    <w:pPr>
      <w:keepNext w:val="0"/>
      <w:autoSpaceDE/>
      <w:autoSpaceDN/>
      <w:ind w:left="0" w:right="-726" w:firstLine="0"/>
      <w:jc w:val="center"/>
      <w:outlineLvl w:val="9"/>
    </w:pPr>
    <w:rPr>
      <w:rFonts w:ascii="Times New Roman" w:eastAsia="MS Mincho" w:hAnsi="Times New Roman"/>
      <w:sz w:val="24"/>
      <w:szCs w:val="24"/>
      <w:lang w:val="en-US"/>
    </w:rPr>
  </w:style>
  <w:style w:type="paragraph" w:customStyle="1" w:styleId="19">
    <w:name w:val="Знак Знак1"/>
    <w:basedOn w:val="a"/>
    <w:rsid w:val="00151BB8"/>
    <w:pPr>
      <w:autoSpaceDE/>
      <w:autoSpaceDN/>
      <w:spacing w:after="160" w:line="240" w:lineRule="exact"/>
    </w:pPr>
    <w:rPr>
      <w:rFonts w:ascii="Arial" w:eastAsia="MS Mincho" w:hAnsi="Arial" w:cs="Arial"/>
      <w:lang w:val="en-US" w:eastAsia="en-US"/>
    </w:rPr>
  </w:style>
  <w:style w:type="character" w:customStyle="1" w:styleId="63">
    <w:name w:val="Основной текст (6)_"/>
    <w:basedOn w:val="a0"/>
    <w:link w:val="64"/>
    <w:uiPriority w:val="99"/>
    <w:locked/>
    <w:rsid w:val="00151BB8"/>
    <w:rPr>
      <w:rFonts w:ascii="Palatino Linotype" w:hAnsi="Palatino Linotype" w:cs="Palatino Linotype"/>
      <w:b/>
      <w:bCs/>
      <w:sz w:val="15"/>
      <w:szCs w:val="15"/>
      <w:shd w:val="clear" w:color="auto" w:fill="FFFFFF"/>
    </w:rPr>
  </w:style>
  <w:style w:type="paragraph" w:customStyle="1" w:styleId="64">
    <w:name w:val="Основной текст (6)"/>
    <w:basedOn w:val="a"/>
    <w:link w:val="63"/>
    <w:uiPriority w:val="99"/>
    <w:rsid w:val="00151BB8"/>
    <w:pPr>
      <w:widowControl w:val="0"/>
      <w:shd w:val="clear" w:color="auto" w:fill="FFFFFF"/>
      <w:autoSpaceDE/>
      <w:autoSpaceDN/>
      <w:spacing w:before="4560" w:line="240" w:lineRule="atLeast"/>
      <w:jc w:val="center"/>
    </w:pPr>
    <w:rPr>
      <w:rFonts w:ascii="Palatino Linotype" w:hAnsi="Palatino Linotype" w:cs="Palatino Linotype"/>
      <w:b/>
      <w:bCs/>
      <w:sz w:val="15"/>
      <w:szCs w:val="15"/>
    </w:rPr>
  </w:style>
  <w:style w:type="character" w:customStyle="1" w:styleId="2d">
    <w:name w:val="Заголовок №2_"/>
    <w:basedOn w:val="a0"/>
    <w:link w:val="2e"/>
    <w:uiPriority w:val="99"/>
    <w:locked/>
    <w:rsid w:val="00151BB8"/>
    <w:rPr>
      <w:rFonts w:ascii="Palatino Linotype" w:hAnsi="Palatino Linotype" w:cs="Palatino Linotype"/>
      <w:b/>
      <w:bCs/>
      <w:sz w:val="19"/>
      <w:szCs w:val="19"/>
      <w:shd w:val="clear" w:color="auto" w:fill="FFFFFF"/>
    </w:rPr>
  </w:style>
  <w:style w:type="paragraph" w:customStyle="1" w:styleId="2e">
    <w:name w:val="Заголовок №2"/>
    <w:basedOn w:val="a"/>
    <w:link w:val="2d"/>
    <w:uiPriority w:val="99"/>
    <w:rsid w:val="00151BB8"/>
    <w:pPr>
      <w:widowControl w:val="0"/>
      <w:shd w:val="clear" w:color="auto" w:fill="FFFFFF"/>
      <w:autoSpaceDE/>
      <w:autoSpaceDN/>
      <w:spacing w:before="540" w:line="240" w:lineRule="exact"/>
      <w:ind w:hanging="2020"/>
      <w:outlineLvl w:val="1"/>
    </w:pPr>
    <w:rPr>
      <w:rFonts w:ascii="Palatino Linotype" w:hAnsi="Palatino Linotype" w:cs="Palatino Linotype"/>
      <w:b/>
      <w:bCs/>
      <w:sz w:val="19"/>
      <w:szCs w:val="19"/>
    </w:rPr>
  </w:style>
  <w:style w:type="character" w:customStyle="1" w:styleId="2f">
    <w:name w:val="Основной текст (2) + Курсив"/>
    <w:basedOn w:val="26"/>
    <w:uiPriority w:val="99"/>
    <w:rsid w:val="00151BB8"/>
    <w:rPr>
      <w:rFonts w:ascii="Palatino Linotype" w:hAnsi="Palatino Linotype" w:cs="Palatino Linotype"/>
      <w:b/>
      <w:bCs/>
      <w:i/>
      <w:iCs/>
      <w:spacing w:val="0"/>
      <w:sz w:val="19"/>
      <w:szCs w:val="19"/>
      <w:shd w:val="clear" w:color="auto" w:fill="FFFFFF"/>
    </w:rPr>
  </w:style>
  <w:style w:type="character" w:customStyle="1" w:styleId="2f0">
    <w:name w:val="Подпись к таблице (2)_"/>
    <w:basedOn w:val="a0"/>
    <w:link w:val="2f1"/>
    <w:uiPriority w:val="99"/>
    <w:locked/>
    <w:rsid w:val="00151BB8"/>
    <w:rPr>
      <w:rFonts w:ascii="Palatino Linotype" w:hAnsi="Palatino Linotype" w:cs="Palatino Linotype"/>
      <w:b/>
      <w:bCs/>
      <w:sz w:val="19"/>
      <w:szCs w:val="19"/>
      <w:shd w:val="clear" w:color="auto" w:fill="FFFFFF"/>
    </w:rPr>
  </w:style>
  <w:style w:type="paragraph" w:customStyle="1" w:styleId="2f1">
    <w:name w:val="Подпись к таблице (2)"/>
    <w:basedOn w:val="a"/>
    <w:link w:val="2f0"/>
    <w:uiPriority w:val="99"/>
    <w:rsid w:val="00151BB8"/>
    <w:pPr>
      <w:widowControl w:val="0"/>
      <w:shd w:val="clear" w:color="auto" w:fill="FFFFFF"/>
      <w:autoSpaceDE/>
      <w:autoSpaceDN/>
      <w:spacing w:line="240" w:lineRule="atLeast"/>
    </w:pPr>
    <w:rPr>
      <w:rFonts w:ascii="Palatino Linotype" w:hAnsi="Palatino Linotype" w:cs="Palatino Linotype"/>
      <w:b/>
      <w:bCs/>
      <w:sz w:val="19"/>
      <w:szCs w:val="19"/>
    </w:rPr>
  </w:style>
  <w:style w:type="character" w:customStyle="1" w:styleId="282">
    <w:name w:val="Основной текст (2) + 82"/>
    <w:aliases w:val="5 pt18"/>
    <w:basedOn w:val="26"/>
    <w:uiPriority w:val="99"/>
    <w:rsid w:val="00151BB8"/>
    <w:rPr>
      <w:rFonts w:ascii="Palatino Linotype" w:hAnsi="Palatino Linotype" w:cs="Palatino Linotype"/>
      <w:b/>
      <w:bCs/>
      <w:spacing w:val="10"/>
      <w:sz w:val="17"/>
      <w:szCs w:val="17"/>
      <w:u w:val="none"/>
      <w:shd w:val="clear" w:color="auto" w:fill="FFFFFF"/>
    </w:rPr>
  </w:style>
  <w:style w:type="character" w:customStyle="1" w:styleId="28pt">
    <w:name w:val="Основной текст (2) + 8 pt"/>
    <w:basedOn w:val="26"/>
    <w:uiPriority w:val="99"/>
    <w:rsid w:val="00151BB8"/>
    <w:rPr>
      <w:rFonts w:ascii="Palatino Linotype" w:hAnsi="Palatino Linotype" w:cs="Palatino Linotype"/>
      <w:b/>
      <w:bCs/>
      <w:spacing w:val="10"/>
      <w:sz w:val="16"/>
      <w:szCs w:val="16"/>
      <w:u w:val="none"/>
      <w:shd w:val="clear" w:color="auto" w:fill="FFFFFF"/>
    </w:rPr>
  </w:style>
  <w:style w:type="character" w:customStyle="1" w:styleId="2FranklinGothicDemi">
    <w:name w:val="Основной текст (2) + Franklin Gothic Demi"/>
    <w:aliases w:val="15 pt"/>
    <w:basedOn w:val="26"/>
    <w:uiPriority w:val="99"/>
    <w:rsid w:val="00151BB8"/>
    <w:rPr>
      <w:rFonts w:ascii="Franklin Gothic Demi" w:hAnsi="Franklin Gothic Demi" w:cs="Franklin Gothic Demi"/>
      <w:b/>
      <w:bCs/>
      <w:spacing w:val="10"/>
      <w:sz w:val="30"/>
      <w:szCs w:val="30"/>
      <w:u w:val="none"/>
      <w:shd w:val="clear" w:color="auto" w:fill="FFFFFF"/>
    </w:rPr>
  </w:style>
  <w:style w:type="character" w:customStyle="1" w:styleId="2Exact">
    <w:name w:val="Основной текст (2) Exact"/>
    <w:basedOn w:val="a0"/>
    <w:uiPriority w:val="99"/>
    <w:rsid w:val="00151BB8"/>
    <w:rPr>
      <w:rFonts w:ascii="Palatino Linotype" w:hAnsi="Palatino Linotype" w:cs="Palatino Linotype"/>
      <w:sz w:val="19"/>
      <w:szCs w:val="19"/>
      <w:u w:val="none"/>
    </w:rPr>
  </w:style>
  <w:style w:type="character" w:customStyle="1" w:styleId="100">
    <w:name w:val="Основной текст (10)_"/>
    <w:basedOn w:val="a0"/>
    <w:link w:val="101"/>
    <w:uiPriority w:val="99"/>
    <w:locked/>
    <w:rsid w:val="00151BB8"/>
    <w:rPr>
      <w:rFonts w:ascii="Franklin Gothic Demi" w:hAnsi="Franklin Gothic Demi" w:cs="Franklin Gothic Demi"/>
      <w:sz w:val="30"/>
      <w:szCs w:val="30"/>
      <w:shd w:val="clear" w:color="auto" w:fill="FFFFFF"/>
    </w:rPr>
  </w:style>
  <w:style w:type="paragraph" w:customStyle="1" w:styleId="101">
    <w:name w:val="Основной текст (10)"/>
    <w:basedOn w:val="a"/>
    <w:link w:val="100"/>
    <w:uiPriority w:val="99"/>
    <w:rsid w:val="00151BB8"/>
    <w:pPr>
      <w:widowControl w:val="0"/>
      <w:shd w:val="clear" w:color="auto" w:fill="FFFFFF"/>
      <w:autoSpaceDE/>
      <w:autoSpaceDN/>
      <w:spacing w:line="235" w:lineRule="exact"/>
    </w:pPr>
    <w:rPr>
      <w:rFonts w:ascii="Franklin Gothic Demi" w:hAnsi="Franklin Gothic Demi" w:cs="Franklin Gothic Demi"/>
      <w:sz w:val="30"/>
      <w:szCs w:val="30"/>
    </w:rPr>
  </w:style>
  <w:style w:type="character" w:customStyle="1" w:styleId="111">
    <w:name w:val="Основной текст (11)_"/>
    <w:basedOn w:val="a0"/>
    <w:link w:val="112"/>
    <w:uiPriority w:val="99"/>
    <w:locked/>
    <w:rsid w:val="00151BB8"/>
    <w:rPr>
      <w:rFonts w:ascii="Palatino Linotype" w:hAnsi="Palatino Linotype" w:cs="Palatino Linotype"/>
      <w:sz w:val="28"/>
      <w:szCs w:val="28"/>
      <w:shd w:val="clear" w:color="auto" w:fill="FFFFFF"/>
    </w:rPr>
  </w:style>
  <w:style w:type="paragraph" w:customStyle="1" w:styleId="112">
    <w:name w:val="Основной текст (11)"/>
    <w:basedOn w:val="a"/>
    <w:link w:val="111"/>
    <w:uiPriority w:val="99"/>
    <w:rsid w:val="00151BB8"/>
    <w:pPr>
      <w:widowControl w:val="0"/>
      <w:shd w:val="clear" w:color="auto" w:fill="FFFFFF"/>
      <w:autoSpaceDE/>
      <w:autoSpaceDN/>
      <w:spacing w:after="180" w:line="240" w:lineRule="atLeast"/>
    </w:pPr>
    <w:rPr>
      <w:rFonts w:ascii="Palatino Linotype" w:hAnsi="Palatino Linotype" w:cs="Palatino Linotype"/>
      <w:sz w:val="28"/>
      <w:szCs w:val="28"/>
    </w:rPr>
  </w:style>
  <w:style w:type="character" w:customStyle="1" w:styleId="92">
    <w:name w:val="Основной текст (9)_"/>
    <w:basedOn w:val="a0"/>
    <w:link w:val="910"/>
    <w:uiPriority w:val="99"/>
    <w:locked/>
    <w:rsid w:val="00151BB8"/>
    <w:rPr>
      <w:rFonts w:ascii="Palatino Linotype" w:hAnsi="Palatino Linotype" w:cs="Palatino Linotype"/>
      <w:b/>
      <w:bCs/>
      <w:sz w:val="19"/>
      <w:szCs w:val="19"/>
      <w:shd w:val="clear" w:color="auto" w:fill="FFFFFF"/>
    </w:rPr>
  </w:style>
  <w:style w:type="paragraph" w:customStyle="1" w:styleId="910">
    <w:name w:val="Основной текст (9)1"/>
    <w:basedOn w:val="a"/>
    <w:link w:val="92"/>
    <w:uiPriority w:val="99"/>
    <w:rsid w:val="00151BB8"/>
    <w:pPr>
      <w:widowControl w:val="0"/>
      <w:shd w:val="clear" w:color="auto" w:fill="FFFFFF"/>
      <w:autoSpaceDE/>
      <w:autoSpaceDN/>
      <w:spacing w:before="240" w:after="180" w:line="240" w:lineRule="atLeast"/>
      <w:jc w:val="center"/>
    </w:pPr>
    <w:rPr>
      <w:rFonts w:ascii="Palatino Linotype" w:hAnsi="Palatino Linotype" w:cs="Palatino Linotype"/>
      <w:b/>
      <w:bCs/>
      <w:sz w:val="19"/>
      <w:szCs w:val="19"/>
    </w:rPr>
  </w:style>
  <w:style w:type="character" w:customStyle="1" w:styleId="2CenturyGothic1">
    <w:name w:val="Основной текст (2) + Century Gothic1"/>
    <w:aliases w:val="6 pt"/>
    <w:basedOn w:val="26"/>
    <w:uiPriority w:val="99"/>
    <w:rsid w:val="00151BB8"/>
    <w:rPr>
      <w:rFonts w:ascii="Century Gothic" w:hAnsi="Century Gothic" w:cs="Century Gothic"/>
      <w:b/>
      <w:bCs/>
      <w:spacing w:val="10"/>
      <w:sz w:val="12"/>
      <w:szCs w:val="12"/>
      <w:u w:val="none"/>
      <w:shd w:val="clear" w:color="auto" w:fill="FFFFFF"/>
    </w:rPr>
  </w:style>
  <w:style w:type="character" w:customStyle="1" w:styleId="93">
    <w:name w:val="Основной текст (9) + Не полужирный"/>
    <w:basedOn w:val="92"/>
    <w:uiPriority w:val="99"/>
    <w:rsid w:val="00151BB8"/>
    <w:rPr>
      <w:rFonts w:ascii="Palatino Linotype" w:hAnsi="Palatino Linotype" w:cs="Palatino Linotype"/>
      <w:b/>
      <w:bCs/>
      <w:sz w:val="19"/>
      <w:szCs w:val="19"/>
      <w:shd w:val="clear" w:color="auto" w:fill="FFFFFF"/>
    </w:rPr>
  </w:style>
  <w:style w:type="character" w:customStyle="1" w:styleId="9Candara">
    <w:name w:val="Основной текст (9) + Candara"/>
    <w:aliases w:val="9 pt,Не полужирный3"/>
    <w:basedOn w:val="92"/>
    <w:uiPriority w:val="99"/>
    <w:rsid w:val="00151BB8"/>
    <w:rPr>
      <w:rFonts w:ascii="Candara" w:hAnsi="Candara" w:cs="Candara"/>
      <w:b/>
      <w:bCs/>
      <w:sz w:val="18"/>
      <w:szCs w:val="18"/>
      <w:shd w:val="clear" w:color="auto" w:fill="FFFFFF"/>
    </w:rPr>
  </w:style>
  <w:style w:type="character" w:customStyle="1" w:styleId="51">
    <w:name w:val="Основной текст (5)_"/>
    <w:basedOn w:val="a0"/>
    <w:link w:val="52"/>
    <w:locked/>
    <w:rsid w:val="00151BB8"/>
    <w:rPr>
      <w:rFonts w:ascii="Palatino Linotype" w:hAnsi="Palatino Linotype" w:cs="Palatino Linotype"/>
      <w:i/>
      <w:iCs/>
      <w:sz w:val="19"/>
      <w:szCs w:val="19"/>
      <w:shd w:val="clear" w:color="auto" w:fill="FFFFFF"/>
    </w:rPr>
  </w:style>
  <w:style w:type="paragraph" w:customStyle="1" w:styleId="52">
    <w:name w:val="Основной текст (5)"/>
    <w:basedOn w:val="a"/>
    <w:link w:val="51"/>
    <w:rsid w:val="00151BB8"/>
    <w:pPr>
      <w:widowControl w:val="0"/>
      <w:shd w:val="clear" w:color="auto" w:fill="FFFFFF"/>
      <w:autoSpaceDE/>
      <w:autoSpaceDN/>
      <w:spacing w:before="540" w:after="4560" w:line="240" w:lineRule="exact"/>
      <w:jc w:val="center"/>
    </w:pPr>
    <w:rPr>
      <w:rFonts w:ascii="Palatino Linotype" w:hAnsi="Palatino Linotype" w:cs="Palatino Linotype"/>
      <w:i/>
      <w:iCs/>
      <w:sz w:val="19"/>
      <w:szCs w:val="19"/>
    </w:rPr>
  </w:style>
  <w:style w:type="character" w:customStyle="1" w:styleId="2Exact0">
    <w:name w:val="Основной текст (2) + Курсив Exact"/>
    <w:basedOn w:val="26"/>
    <w:uiPriority w:val="99"/>
    <w:rsid w:val="00151BB8"/>
    <w:rPr>
      <w:rFonts w:ascii="Palatino Linotype" w:hAnsi="Palatino Linotype" w:cs="Palatino Linotype"/>
      <w:b/>
      <w:bCs/>
      <w:i/>
      <w:iCs/>
      <w:spacing w:val="0"/>
      <w:sz w:val="19"/>
      <w:szCs w:val="19"/>
      <w:u w:val="none"/>
      <w:shd w:val="clear" w:color="auto" w:fill="FFFFFF"/>
    </w:rPr>
  </w:style>
  <w:style w:type="character" w:customStyle="1" w:styleId="5Exact">
    <w:name w:val="Основной текст (5) Exact"/>
    <w:basedOn w:val="a0"/>
    <w:uiPriority w:val="99"/>
    <w:rsid w:val="00151BB8"/>
    <w:rPr>
      <w:rFonts w:ascii="Palatino Linotype" w:hAnsi="Palatino Linotype" w:cs="Palatino Linotype"/>
      <w:i/>
      <w:iCs/>
      <w:spacing w:val="0"/>
      <w:sz w:val="19"/>
      <w:szCs w:val="19"/>
      <w:u w:val="none"/>
    </w:rPr>
  </w:style>
  <w:style w:type="character" w:customStyle="1" w:styleId="5Exact0">
    <w:name w:val="Основной текст (5) + Не курсив Exact"/>
    <w:basedOn w:val="51"/>
    <w:uiPriority w:val="99"/>
    <w:rsid w:val="00151BB8"/>
    <w:rPr>
      <w:rFonts w:ascii="Palatino Linotype" w:hAnsi="Palatino Linotype" w:cs="Palatino Linotype"/>
      <w:i/>
      <w:iCs/>
      <w:sz w:val="19"/>
      <w:szCs w:val="19"/>
      <w:shd w:val="clear" w:color="auto" w:fill="FFFFFF"/>
    </w:rPr>
  </w:style>
  <w:style w:type="character" w:customStyle="1" w:styleId="2TimesNewRoman3">
    <w:name w:val="Основной текст (2) + Times New Roman3"/>
    <w:aliases w:val="8 pt2"/>
    <w:basedOn w:val="26"/>
    <w:uiPriority w:val="99"/>
    <w:rsid w:val="00151BB8"/>
    <w:rPr>
      <w:rFonts w:ascii="Times New Roman" w:hAnsi="Times New Roman"/>
      <w:b/>
      <w:bCs/>
      <w:spacing w:val="10"/>
      <w:sz w:val="16"/>
      <w:szCs w:val="16"/>
      <w:u w:val="none"/>
      <w:shd w:val="clear" w:color="auto" w:fill="FFFFFF"/>
    </w:rPr>
  </w:style>
  <w:style w:type="character" w:customStyle="1" w:styleId="2TimesNewRoman7">
    <w:name w:val="Основной текст (2) + Times New Roman7"/>
    <w:aliases w:val="11 pt"/>
    <w:basedOn w:val="26"/>
    <w:uiPriority w:val="99"/>
    <w:rsid w:val="00151BB8"/>
    <w:rPr>
      <w:rFonts w:ascii="Times New Roman" w:hAnsi="Times New Roman"/>
      <w:b/>
      <w:bCs/>
      <w:spacing w:val="10"/>
      <w:sz w:val="22"/>
      <w:szCs w:val="22"/>
      <w:u w:val="none"/>
      <w:shd w:val="clear" w:color="auto" w:fill="FFFFFF"/>
    </w:rPr>
  </w:style>
  <w:style w:type="character" w:customStyle="1" w:styleId="230">
    <w:name w:val="Заголовок №2 + Не полужирный3"/>
    <w:basedOn w:val="2d"/>
    <w:uiPriority w:val="99"/>
    <w:rsid w:val="00151BB8"/>
    <w:rPr>
      <w:rFonts w:ascii="Palatino Linotype" w:hAnsi="Palatino Linotype" w:cs="Palatino Linotype"/>
      <w:b/>
      <w:bCs/>
      <w:sz w:val="19"/>
      <w:szCs w:val="19"/>
      <w:u w:val="none"/>
      <w:shd w:val="clear" w:color="auto" w:fill="FFFFFF"/>
    </w:rPr>
  </w:style>
  <w:style w:type="character" w:customStyle="1" w:styleId="81">
    <w:name w:val="Основной текст (8)_"/>
    <w:basedOn w:val="a0"/>
    <w:link w:val="82"/>
    <w:uiPriority w:val="99"/>
    <w:locked/>
    <w:rsid w:val="00151BB8"/>
    <w:rPr>
      <w:rFonts w:ascii="Palatino Linotype" w:hAnsi="Palatino Linotype" w:cs="Palatino Linotype"/>
      <w:sz w:val="17"/>
      <w:szCs w:val="17"/>
      <w:shd w:val="clear" w:color="auto" w:fill="FFFFFF"/>
    </w:rPr>
  </w:style>
  <w:style w:type="paragraph" w:customStyle="1" w:styleId="82">
    <w:name w:val="Основной текст (8)"/>
    <w:basedOn w:val="a"/>
    <w:link w:val="81"/>
    <w:uiPriority w:val="99"/>
    <w:rsid w:val="00151BB8"/>
    <w:pPr>
      <w:widowControl w:val="0"/>
      <w:shd w:val="clear" w:color="auto" w:fill="FFFFFF"/>
      <w:autoSpaceDE/>
      <w:autoSpaceDN/>
      <w:spacing w:before="360" w:line="211" w:lineRule="exact"/>
      <w:ind w:firstLine="280"/>
      <w:jc w:val="both"/>
    </w:pPr>
    <w:rPr>
      <w:rFonts w:ascii="Palatino Linotype" w:hAnsi="Palatino Linotype" w:cs="Palatino Linotype"/>
      <w:sz w:val="17"/>
      <w:szCs w:val="17"/>
    </w:rPr>
  </w:style>
  <w:style w:type="character" w:customStyle="1" w:styleId="2Candara">
    <w:name w:val="Основной текст (2) + Candara"/>
    <w:aliases w:val="9 pt5"/>
    <w:basedOn w:val="26"/>
    <w:uiPriority w:val="99"/>
    <w:rsid w:val="00151BB8"/>
    <w:rPr>
      <w:rFonts w:ascii="Candara" w:hAnsi="Candara" w:cs="Candara"/>
      <w:b/>
      <w:bCs/>
      <w:spacing w:val="10"/>
      <w:sz w:val="18"/>
      <w:szCs w:val="18"/>
      <w:u w:val="none"/>
      <w:shd w:val="clear" w:color="auto" w:fill="FFFFFF"/>
    </w:rPr>
  </w:style>
  <w:style w:type="character" w:customStyle="1" w:styleId="50pt">
    <w:name w:val="Основной текст (5) + Интервал 0 pt"/>
    <w:basedOn w:val="51"/>
    <w:uiPriority w:val="99"/>
    <w:rsid w:val="00151BB8"/>
    <w:rPr>
      <w:rFonts w:ascii="Palatino Linotype" w:hAnsi="Palatino Linotype" w:cs="Palatino Linotype"/>
      <w:i/>
      <w:iCs/>
      <w:spacing w:val="-10"/>
      <w:sz w:val="19"/>
      <w:szCs w:val="19"/>
      <w:u w:val="none"/>
      <w:shd w:val="clear" w:color="auto" w:fill="FFFFFF"/>
    </w:rPr>
  </w:style>
  <w:style w:type="character" w:customStyle="1" w:styleId="2112">
    <w:name w:val="Основной текст (2) + 112"/>
    <w:aliases w:val="5 pt15"/>
    <w:basedOn w:val="26"/>
    <w:uiPriority w:val="99"/>
    <w:rsid w:val="00151BB8"/>
    <w:rPr>
      <w:rFonts w:ascii="Palatino Linotype" w:hAnsi="Palatino Linotype" w:cs="Palatino Linotype"/>
      <w:b/>
      <w:bCs/>
      <w:spacing w:val="10"/>
      <w:sz w:val="23"/>
      <w:szCs w:val="23"/>
      <w:u w:val="none"/>
      <w:shd w:val="clear" w:color="auto" w:fill="FFFFFF"/>
    </w:rPr>
  </w:style>
  <w:style w:type="character" w:customStyle="1" w:styleId="2ArialBlack">
    <w:name w:val="Основной текст (2) + Arial Black"/>
    <w:aliases w:val="7,5 pt12,Сноска (3) + Microsoft Sans Serif"/>
    <w:basedOn w:val="26"/>
    <w:rsid w:val="00151BB8"/>
    <w:rPr>
      <w:rFonts w:ascii="Arial Black" w:hAnsi="Arial Black" w:cs="Arial Black"/>
      <w:b/>
      <w:bCs/>
      <w:spacing w:val="10"/>
      <w:sz w:val="15"/>
      <w:szCs w:val="15"/>
      <w:u w:val="none"/>
      <w:shd w:val="clear" w:color="auto" w:fill="FFFFFF"/>
    </w:rPr>
  </w:style>
  <w:style w:type="character" w:customStyle="1" w:styleId="250">
    <w:name w:val="Основной текст (2) + 5"/>
    <w:aliases w:val="5 pt11,Курсив5"/>
    <w:basedOn w:val="26"/>
    <w:uiPriority w:val="99"/>
    <w:rsid w:val="00151BB8"/>
    <w:rPr>
      <w:rFonts w:ascii="Palatino Linotype" w:hAnsi="Palatino Linotype" w:cs="Palatino Linotype"/>
      <w:b/>
      <w:bCs/>
      <w:i/>
      <w:iCs/>
      <w:spacing w:val="0"/>
      <w:sz w:val="11"/>
      <w:szCs w:val="11"/>
      <w:u w:val="none"/>
      <w:shd w:val="clear" w:color="auto" w:fill="FFFFFF"/>
    </w:rPr>
  </w:style>
  <w:style w:type="character" w:customStyle="1" w:styleId="2ArialBlack1">
    <w:name w:val="Основной текст (2) + Arial Black1"/>
    <w:aliases w:val="9 pt4"/>
    <w:basedOn w:val="26"/>
    <w:uiPriority w:val="99"/>
    <w:rsid w:val="00151BB8"/>
    <w:rPr>
      <w:rFonts w:ascii="Arial Black" w:hAnsi="Arial Black" w:cs="Arial Black"/>
      <w:b/>
      <w:bCs/>
      <w:spacing w:val="10"/>
      <w:sz w:val="18"/>
      <w:szCs w:val="18"/>
      <w:u w:val="none"/>
      <w:shd w:val="clear" w:color="auto" w:fill="FFFFFF"/>
    </w:rPr>
  </w:style>
  <w:style w:type="character" w:customStyle="1" w:styleId="2TimesNewRoman5">
    <w:name w:val="Основной текст (2) + Times New Roman5"/>
    <w:aliases w:val="62,5 pt10,Интервал 0 pt4"/>
    <w:basedOn w:val="26"/>
    <w:uiPriority w:val="99"/>
    <w:rsid w:val="00151BB8"/>
    <w:rPr>
      <w:rFonts w:ascii="Times New Roman" w:hAnsi="Times New Roman"/>
      <w:b/>
      <w:bCs/>
      <w:spacing w:val="-10"/>
      <w:sz w:val="13"/>
      <w:szCs w:val="13"/>
      <w:u w:val="none"/>
      <w:shd w:val="clear" w:color="auto" w:fill="FFFFFF"/>
    </w:rPr>
  </w:style>
  <w:style w:type="character" w:customStyle="1" w:styleId="210pt">
    <w:name w:val="Основной текст (2) + 10 pt"/>
    <w:basedOn w:val="26"/>
    <w:uiPriority w:val="99"/>
    <w:rsid w:val="00151BB8"/>
    <w:rPr>
      <w:rFonts w:ascii="Palatino Linotype" w:hAnsi="Palatino Linotype" w:cs="Palatino Linotype"/>
      <w:b/>
      <w:bCs/>
      <w:spacing w:val="10"/>
      <w:sz w:val="20"/>
      <w:szCs w:val="20"/>
      <w:u w:val="none"/>
      <w:shd w:val="clear" w:color="auto" w:fill="FFFFFF"/>
    </w:rPr>
  </w:style>
  <w:style w:type="character" w:customStyle="1" w:styleId="210pt2">
    <w:name w:val="Основной текст (2) + 10 pt2"/>
    <w:basedOn w:val="26"/>
    <w:uiPriority w:val="99"/>
    <w:rsid w:val="00151BB8"/>
    <w:rPr>
      <w:rFonts w:ascii="Palatino Linotype" w:hAnsi="Palatino Linotype" w:cs="Palatino Linotype"/>
      <w:b/>
      <w:bCs/>
      <w:spacing w:val="10"/>
      <w:sz w:val="20"/>
      <w:szCs w:val="20"/>
      <w:u w:val="none"/>
      <w:shd w:val="clear" w:color="auto" w:fill="FFFFFF"/>
    </w:rPr>
  </w:style>
  <w:style w:type="character" w:customStyle="1" w:styleId="220">
    <w:name w:val="Основной текст (2) + Курсив2"/>
    <w:aliases w:val="Интервал 0 pt3"/>
    <w:basedOn w:val="26"/>
    <w:uiPriority w:val="99"/>
    <w:rsid w:val="00151BB8"/>
    <w:rPr>
      <w:rFonts w:ascii="Palatino Linotype" w:hAnsi="Palatino Linotype" w:cs="Palatino Linotype"/>
      <w:b/>
      <w:bCs/>
      <w:i/>
      <w:iCs/>
      <w:spacing w:val="-10"/>
      <w:sz w:val="19"/>
      <w:szCs w:val="19"/>
      <w:u w:val="none"/>
      <w:shd w:val="clear" w:color="auto" w:fill="FFFFFF"/>
    </w:rPr>
  </w:style>
  <w:style w:type="character" w:customStyle="1" w:styleId="38">
    <w:name w:val="Подпись к таблице (3)_"/>
    <w:basedOn w:val="a0"/>
    <w:link w:val="39"/>
    <w:uiPriority w:val="99"/>
    <w:locked/>
    <w:rsid w:val="00151BB8"/>
    <w:rPr>
      <w:rFonts w:ascii="Palatino Linotype" w:hAnsi="Palatino Linotype" w:cs="Palatino Linotype"/>
      <w:sz w:val="19"/>
      <w:szCs w:val="19"/>
      <w:shd w:val="clear" w:color="auto" w:fill="FFFFFF"/>
    </w:rPr>
  </w:style>
  <w:style w:type="paragraph" w:customStyle="1" w:styleId="39">
    <w:name w:val="Подпись к таблице (3)"/>
    <w:basedOn w:val="a"/>
    <w:link w:val="38"/>
    <w:uiPriority w:val="99"/>
    <w:rsid w:val="00151BB8"/>
    <w:pPr>
      <w:widowControl w:val="0"/>
      <w:shd w:val="clear" w:color="auto" w:fill="FFFFFF"/>
      <w:autoSpaceDE/>
      <w:autoSpaceDN/>
      <w:spacing w:line="240" w:lineRule="atLeast"/>
    </w:pPr>
    <w:rPr>
      <w:rFonts w:ascii="Palatino Linotype" w:hAnsi="Palatino Linotype" w:cs="Palatino Linotype"/>
      <w:sz w:val="19"/>
      <w:szCs w:val="19"/>
    </w:rPr>
  </w:style>
  <w:style w:type="character" w:customStyle="1" w:styleId="281">
    <w:name w:val="Основной текст (2) + 81"/>
    <w:aliases w:val="5 pt9,Малые прописные"/>
    <w:basedOn w:val="26"/>
    <w:uiPriority w:val="99"/>
    <w:rsid w:val="00151BB8"/>
    <w:rPr>
      <w:rFonts w:ascii="Palatino Linotype" w:hAnsi="Palatino Linotype" w:cs="Palatino Linotype"/>
      <w:b/>
      <w:bCs/>
      <w:smallCaps/>
      <w:spacing w:val="10"/>
      <w:sz w:val="17"/>
      <w:szCs w:val="17"/>
      <w:u w:val="none"/>
      <w:shd w:val="clear" w:color="auto" w:fill="FFFFFF"/>
    </w:rPr>
  </w:style>
  <w:style w:type="character" w:customStyle="1" w:styleId="23pt">
    <w:name w:val="Основной текст (2) + Интервал 3 pt"/>
    <w:basedOn w:val="26"/>
    <w:uiPriority w:val="99"/>
    <w:rsid w:val="00151BB8"/>
    <w:rPr>
      <w:rFonts w:ascii="Palatino Linotype" w:hAnsi="Palatino Linotype" w:cs="Palatino Linotype"/>
      <w:b/>
      <w:bCs/>
      <w:spacing w:val="60"/>
      <w:sz w:val="19"/>
      <w:szCs w:val="19"/>
      <w:u w:val="none"/>
      <w:shd w:val="clear" w:color="auto" w:fill="FFFFFF"/>
    </w:rPr>
  </w:style>
  <w:style w:type="character" w:customStyle="1" w:styleId="2Candara1">
    <w:name w:val="Основной текст (2) + Candara1"/>
    <w:aliases w:val="9 pt3"/>
    <w:basedOn w:val="26"/>
    <w:uiPriority w:val="99"/>
    <w:rsid w:val="00151BB8"/>
    <w:rPr>
      <w:rFonts w:ascii="Candara" w:hAnsi="Candara" w:cs="Candara"/>
      <w:b/>
      <w:bCs/>
      <w:spacing w:val="10"/>
      <w:sz w:val="18"/>
      <w:szCs w:val="18"/>
      <w:u w:val="none"/>
      <w:shd w:val="clear" w:color="auto" w:fill="FFFFFF"/>
    </w:rPr>
  </w:style>
  <w:style w:type="character" w:customStyle="1" w:styleId="2TimesNewRoman4">
    <w:name w:val="Основной текст (2) + Times New Roman4"/>
    <w:aliases w:val="4 pt"/>
    <w:basedOn w:val="26"/>
    <w:uiPriority w:val="99"/>
    <w:rsid w:val="00151BB8"/>
    <w:rPr>
      <w:rFonts w:ascii="Times New Roman" w:hAnsi="Times New Roman"/>
      <w:b/>
      <w:bCs/>
      <w:spacing w:val="10"/>
      <w:sz w:val="8"/>
      <w:szCs w:val="8"/>
      <w:u w:val="none"/>
      <w:shd w:val="clear" w:color="auto" w:fill="FFFFFF"/>
    </w:rPr>
  </w:style>
  <w:style w:type="character" w:customStyle="1" w:styleId="94">
    <w:name w:val="Основной текст (9)"/>
    <w:basedOn w:val="92"/>
    <w:uiPriority w:val="99"/>
    <w:rsid w:val="00151BB8"/>
    <w:rPr>
      <w:rFonts w:ascii="Palatino Linotype" w:hAnsi="Palatino Linotype" w:cs="Palatino Linotype"/>
      <w:b/>
      <w:bCs/>
      <w:sz w:val="19"/>
      <w:szCs w:val="19"/>
      <w:u w:val="single"/>
      <w:shd w:val="clear" w:color="auto" w:fill="FFFFFF"/>
    </w:rPr>
  </w:style>
  <w:style w:type="character" w:customStyle="1" w:styleId="2TimesNewRoman2">
    <w:name w:val="Основной текст (2) + Times New Roman2"/>
    <w:aliases w:val="11 pt1,Масштаб 150%"/>
    <w:basedOn w:val="26"/>
    <w:uiPriority w:val="99"/>
    <w:rsid w:val="00151BB8"/>
    <w:rPr>
      <w:rFonts w:ascii="Times New Roman" w:hAnsi="Times New Roman"/>
      <w:b/>
      <w:bCs/>
      <w:spacing w:val="10"/>
      <w:w w:val="150"/>
      <w:sz w:val="22"/>
      <w:szCs w:val="22"/>
      <w:u w:val="none"/>
      <w:shd w:val="clear" w:color="auto" w:fill="FFFFFF"/>
    </w:rPr>
  </w:style>
  <w:style w:type="character" w:customStyle="1" w:styleId="211pt">
    <w:name w:val="Основной текст (2) + 11 pt"/>
    <w:aliases w:val="Масштаб 150%1"/>
    <w:basedOn w:val="26"/>
    <w:uiPriority w:val="99"/>
    <w:rsid w:val="00151BB8"/>
    <w:rPr>
      <w:rFonts w:ascii="Palatino Linotype" w:hAnsi="Palatino Linotype" w:cs="Palatino Linotype"/>
      <w:b/>
      <w:bCs/>
      <w:spacing w:val="10"/>
      <w:w w:val="150"/>
      <w:sz w:val="22"/>
      <w:szCs w:val="22"/>
      <w:u w:val="none"/>
      <w:shd w:val="clear" w:color="auto" w:fill="FFFFFF"/>
    </w:rPr>
  </w:style>
  <w:style w:type="character" w:customStyle="1" w:styleId="2Georgia">
    <w:name w:val="Основной текст (2) + Georgia"/>
    <w:aliases w:val="71,5 pt2"/>
    <w:basedOn w:val="26"/>
    <w:uiPriority w:val="99"/>
    <w:rsid w:val="00151BB8"/>
    <w:rPr>
      <w:rFonts w:ascii="Georgia" w:hAnsi="Georgia" w:cs="Georgia"/>
      <w:b/>
      <w:bCs/>
      <w:spacing w:val="10"/>
      <w:sz w:val="15"/>
      <w:szCs w:val="15"/>
      <w:u w:val="none"/>
      <w:shd w:val="clear" w:color="auto" w:fill="FFFFFF"/>
    </w:rPr>
  </w:style>
  <w:style w:type="character" w:customStyle="1" w:styleId="fontstyle01">
    <w:name w:val="fontstyle01"/>
    <w:basedOn w:val="a0"/>
    <w:rsid w:val="00151BB8"/>
    <w:rPr>
      <w:rFonts w:ascii="Times New Roman" w:hAnsi="Times New Roman" w:cs="Times New Roman" w:hint="default"/>
      <w:b w:val="0"/>
      <w:bCs w:val="0"/>
      <w:i w:val="0"/>
      <w:iCs w:val="0"/>
      <w:color w:val="000000"/>
      <w:sz w:val="28"/>
      <w:szCs w:val="28"/>
    </w:rPr>
  </w:style>
  <w:style w:type="paragraph" w:customStyle="1" w:styleId="CharCharChar">
    <w:name w:val="Char Char Char"/>
    <w:basedOn w:val="a"/>
    <w:autoRedefine/>
    <w:rsid w:val="00151BB8"/>
    <w:pPr>
      <w:widowControl w:val="0"/>
      <w:adjustRightInd w:val="0"/>
      <w:jc w:val="center"/>
    </w:pPr>
    <w:rPr>
      <w:rFonts w:ascii="BalticaUzbek" w:hAnsi="BalticaUzbek" w:cs="BalticaUzbek"/>
      <w:sz w:val="28"/>
      <w:szCs w:val="28"/>
      <w:lang w:val="en-US" w:eastAsia="en-US"/>
    </w:rPr>
  </w:style>
  <w:style w:type="paragraph" w:customStyle="1" w:styleId="1a">
    <w:name w:val="обычный1"/>
    <w:basedOn w:val="a"/>
    <w:uiPriority w:val="99"/>
    <w:rsid w:val="00151BB8"/>
    <w:pPr>
      <w:overflowPunct w:val="0"/>
      <w:adjustRightInd w:val="0"/>
      <w:spacing w:line="190" w:lineRule="exact"/>
      <w:ind w:firstLine="170"/>
      <w:jc w:val="both"/>
      <w:textAlignment w:val="baseline"/>
    </w:pPr>
    <w:rPr>
      <w:sz w:val="18"/>
      <w:szCs w:val="18"/>
    </w:rPr>
  </w:style>
  <w:style w:type="paragraph" w:customStyle="1" w:styleId="2f2">
    <w:name w:val="заголовок 2"/>
    <w:basedOn w:val="a"/>
    <w:next w:val="a"/>
    <w:rsid w:val="00151BB8"/>
    <w:pPr>
      <w:keepNext/>
      <w:jc w:val="center"/>
      <w:outlineLvl w:val="1"/>
    </w:pPr>
    <w:rPr>
      <w:rFonts w:ascii="BalticaUzbek" w:hAnsi="BalticaUzbek"/>
      <w:b/>
      <w:bCs/>
      <w:sz w:val="28"/>
      <w:szCs w:val="28"/>
    </w:rPr>
  </w:style>
  <w:style w:type="paragraph" w:styleId="HTML">
    <w:name w:val="HTML Preformatted"/>
    <w:basedOn w:val="a"/>
    <w:link w:val="HTML0"/>
    <w:uiPriority w:val="99"/>
    <w:unhideWhenUsed/>
    <w:rsid w:val="00151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rPr>
  </w:style>
  <w:style w:type="character" w:customStyle="1" w:styleId="HTML0">
    <w:name w:val="Стандартный HTML Знак"/>
    <w:basedOn w:val="a0"/>
    <w:link w:val="HTML"/>
    <w:uiPriority w:val="99"/>
    <w:rsid w:val="00151BB8"/>
    <w:rPr>
      <w:rFonts w:ascii="Courier New" w:hAnsi="Courier New" w:cs="Courier New"/>
    </w:rPr>
  </w:style>
  <w:style w:type="character" w:customStyle="1" w:styleId="hl">
    <w:name w:val="hl"/>
    <w:rsid w:val="00151BB8"/>
    <w:rPr>
      <w:rFonts w:cs="Times New Roman"/>
    </w:rPr>
  </w:style>
  <w:style w:type="paragraph" w:styleId="affd">
    <w:name w:val="TOC Heading"/>
    <w:basedOn w:val="1"/>
    <w:next w:val="a"/>
    <w:uiPriority w:val="39"/>
    <w:qFormat/>
    <w:rsid w:val="00151BB8"/>
    <w:pPr>
      <w:keepLines/>
      <w:autoSpaceDE/>
      <w:autoSpaceDN/>
      <w:spacing w:before="480" w:after="0" w:line="276" w:lineRule="auto"/>
      <w:outlineLvl w:val="9"/>
    </w:pPr>
    <w:rPr>
      <w:color w:val="365F91"/>
      <w:kern w:val="0"/>
      <w:sz w:val="28"/>
      <w:szCs w:val="28"/>
      <w:lang w:val="ru-RU" w:eastAsia="en-US"/>
    </w:rPr>
  </w:style>
  <w:style w:type="paragraph" w:styleId="1b">
    <w:name w:val="toc 1"/>
    <w:basedOn w:val="a"/>
    <w:next w:val="a"/>
    <w:autoRedefine/>
    <w:uiPriority w:val="39"/>
    <w:unhideWhenUsed/>
    <w:rsid w:val="00151BB8"/>
    <w:pPr>
      <w:autoSpaceDE/>
      <w:autoSpaceDN/>
    </w:pPr>
    <w:rPr>
      <w:sz w:val="24"/>
      <w:szCs w:val="24"/>
    </w:rPr>
  </w:style>
  <w:style w:type="paragraph" w:styleId="2f3">
    <w:name w:val="toc 2"/>
    <w:basedOn w:val="a"/>
    <w:next w:val="a"/>
    <w:autoRedefine/>
    <w:uiPriority w:val="39"/>
    <w:unhideWhenUsed/>
    <w:rsid w:val="00151BB8"/>
    <w:pPr>
      <w:autoSpaceDE/>
      <w:autoSpaceDN/>
      <w:ind w:left="240"/>
    </w:pPr>
    <w:rPr>
      <w:sz w:val="24"/>
      <w:szCs w:val="24"/>
    </w:rPr>
  </w:style>
  <w:style w:type="paragraph" w:customStyle="1" w:styleId="212">
    <w:name w:val="Основной текст 21"/>
    <w:basedOn w:val="a"/>
    <w:uiPriority w:val="99"/>
    <w:rsid w:val="00151BB8"/>
    <w:pPr>
      <w:overflowPunct w:val="0"/>
      <w:adjustRightInd w:val="0"/>
      <w:ind w:left="360" w:hanging="360"/>
      <w:textAlignment w:val="baseline"/>
    </w:pPr>
    <w:rPr>
      <w:rFonts w:ascii="BalticaUzbek" w:hAnsi="BalticaUzbek"/>
      <w:sz w:val="24"/>
    </w:rPr>
  </w:style>
  <w:style w:type="character" w:customStyle="1" w:styleId="affe">
    <w:name w:val="Основной текст_"/>
    <w:link w:val="1c"/>
    <w:locked/>
    <w:rsid w:val="00151BB8"/>
    <w:rPr>
      <w:sz w:val="18"/>
      <w:szCs w:val="18"/>
      <w:shd w:val="clear" w:color="auto" w:fill="FFFFFF"/>
    </w:rPr>
  </w:style>
  <w:style w:type="paragraph" w:customStyle="1" w:styleId="1c">
    <w:name w:val="Основной текст1"/>
    <w:basedOn w:val="a"/>
    <w:link w:val="affe"/>
    <w:rsid w:val="00151BB8"/>
    <w:pPr>
      <w:shd w:val="clear" w:color="auto" w:fill="FFFFFF"/>
      <w:autoSpaceDE/>
      <w:autoSpaceDN/>
      <w:spacing w:after="1740" w:line="240" w:lineRule="atLeast"/>
      <w:ind w:hanging="660"/>
      <w:jc w:val="center"/>
    </w:pPr>
    <w:rPr>
      <w:sz w:val="18"/>
      <w:szCs w:val="18"/>
    </w:rPr>
  </w:style>
  <w:style w:type="character" w:customStyle="1" w:styleId="1pt">
    <w:name w:val="Оглавление + Интервал 1 pt"/>
    <w:rsid w:val="00151BB8"/>
    <w:rPr>
      <w:rFonts w:cs="Times New Roman"/>
      <w:spacing w:val="30"/>
      <w:sz w:val="18"/>
      <w:szCs w:val="18"/>
      <w:shd w:val="clear" w:color="auto" w:fill="FFFFFF"/>
    </w:rPr>
  </w:style>
  <w:style w:type="character" w:customStyle="1" w:styleId="2f4">
    <w:name w:val="Оглавление (2)_"/>
    <w:link w:val="2f5"/>
    <w:locked/>
    <w:rsid w:val="00151BB8"/>
    <w:rPr>
      <w:sz w:val="17"/>
      <w:szCs w:val="17"/>
      <w:shd w:val="clear" w:color="auto" w:fill="FFFFFF"/>
    </w:rPr>
  </w:style>
  <w:style w:type="paragraph" w:customStyle="1" w:styleId="2f5">
    <w:name w:val="Оглавление (2)"/>
    <w:basedOn w:val="a"/>
    <w:link w:val="2f4"/>
    <w:rsid w:val="00151BB8"/>
    <w:pPr>
      <w:shd w:val="clear" w:color="auto" w:fill="FFFFFF"/>
      <w:autoSpaceDE/>
      <w:autoSpaceDN/>
      <w:spacing w:after="180" w:line="216" w:lineRule="exact"/>
      <w:jc w:val="both"/>
    </w:pPr>
    <w:rPr>
      <w:sz w:val="17"/>
      <w:szCs w:val="17"/>
    </w:rPr>
  </w:style>
  <w:style w:type="character" w:customStyle="1" w:styleId="3a">
    <w:name w:val="Оглавление (3)_"/>
    <w:link w:val="3b"/>
    <w:locked/>
    <w:rsid w:val="00151BB8"/>
    <w:rPr>
      <w:sz w:val="18"/>
      <w:szCs w:val="18"/>
      <w:shd w:val="clear" w:color="auto" w:fill="FFFFFF"/>
    </w:rPr>
  </w:style>
  <w:style w:type="paragraph" w:customStyle="1" w:styleId="3b">
    <w:name w:val="Оглавление (3)"/>
    <w:basedOn w:val="a"/>
    <w:link w:val="3a"/>
    <w:rsid w:val="00151BB8"/>
    <w:pPr>
      <w:shd w:val="clear" w:color="auto" w:fill="FFFFFF"/>
      <w:autoSpaceDE/>
      <w:autoSpaceDN/>
      <w:spacing w:before="180" w:after="240" w:line="240" w:lineRule="atLeast"/>
      <w:jc w:val="both"/>
    </w:pPr>
    <w:rPr>
      <w:sz w:val="18"/>
      <w:szCs w:val="18"/>
    </w:rPr>
  </w:style>
  <w:style w:type="character" w:customStyle="1" w:styleId="53">
    <w:name w:val="Основной текст (5) + Не полужирный"/>
    <w:rsid w:val="00151BB8"/>
    <w:rPr>
      <w:rFonts w:cs="Times New Roman"/>
      <w:b/>
      <w:bCs/>
      <w:spacing w:val="0"/>
      <w:sz w:val="18"/>
      <w:szCs w:val="18"/>
      <w:shd w:val="clear" w:color="auto" w:fill="FFFFFF"/>
    </w:rPr>
  </w:style>
  <w:style w:type="table" w:customStyle="1" w:styleId="Jadvaltori1">
    <w:name w:val="Jadval to‘ri1"/>
    <w:basedOn w:val="a1"/>
    <w:next w:val="af7"/>
    <w:uiPriority w:val="59"/>
    <w:rsid w:val="00151BB8"/>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
    <w:name w:val="No Spacing"/>
    <w:rsid w:val="00151BB8"/>
    <w:rPr>
      <w:rFonts w:ascii="Calibri" w:hAnsi="Calibri"/>
      <w:sz w:val="22"/>
      <w:szCs w:val="22"/>
      <w:lang w:eastAsia="en-US"/>
    </w:rPr>
  </w:style>
  <w:style w:type="paragraph" w:customStyle="1" w:styleId="afff">
    <w:name w:val="Стиль Миршод"/>
    <w:basedOn w:val="a"/>
    <w:rsid w:val="00151BB8"/>
    <w:pPr>
      <w:overflowPunct w:val="0"/>
      <w:adjustRightInd w:val="0"/>
      <w:spacing w:line="360" w:lineRule="auto"/>
      <w:ind w:firstLine="851"/>
      <w:jc w:val="both"/>
    </w:pPr>
    <w:rPr>
      <w:rFonts w:ascii="BalticaUzbek" w:hAnsi="BalticaUzbek"/>
      <w:sz w:val="28"/>
    </w:rPr>
  </w:style>
  <w:style w:type="paragraph" w:customStyle="1" w:styleId="ListParagraph">
    <w:name w:val="List Paragraph"/>
    <w:basedOn w:val="a"/>
    <w:rsid w:val="00151BB8"/>
    <w:pPr>
      <w:autoSpaceDE/>
      <w:autoSpaceDN/>
      <w:spacing w:after="200" w:line="276" w:lineRule="auto"/>
      <w:ind w:left="720"/>
      <w:contextualSpacing/>
    </w:pPr>
    <w:rPr>
      <w:rFonts w:ascii="Calibri" w:hAnsi="Calibri"/>
      <w:sz w:val="22"/>
      <w:szCs w:val="22"/>
    </w:rPr>
  </w:style>
  <w:style w:type="character" w:styleId="afff0">
    <w:name w:val="Strong"/>
    <w:uiPriority w:val="22"/>
    <w:qFormat/>
    <w:rsid w:val="00151BB8"/>
    <w:rPr>
      <w:b/>
      <w:bCs/>
    </w:rPr>
  </w:style>
  <w:style w:type="paragraph" w:customStyle="1" w:styleId="PlainText">
    <w:name w:val="&quot;Plain Text&quot;"/>
    <w:rsid w:val="00151BB8"/>
    <w:pPr>
      <w:autoSpaceDE w:val="0"/>
      <w:autoSpaceDN w:val="0"/>
    </w:pPr>
    <w:rPr>
      <w:rFonts w:ascii="Courier New" w:hAnsi="Courier New"/>
    </w:rPr>
  </w:style>
  <w:style w:type="paragraph" w:customStyle="1" w:styleId="NoSpacing0">
    <w:name w:val="&quot;No Spacing&quot;"/>
    <w:rsid w:val="00151BB8"/>
    <w:rPr>
      <w:rFonts w:ascii="Calibri" w:eastAsia="Calibri" w:hAnsi="Calibri" w:cs="Calibri" w:hint="eastAsia"/>
      <w:sz w:val="22"/>
      <w:szCs w:val="22"/>
      <w:lang w:eastAsia="en-US"/>
    </w:rPr>
  </w:style>
  <w:style w:type="paragraph" w:customStyle="1" w:styleId="NoSpacing2">
    <w:name w:val="&quot;&quot;No Spacing&quot;&quot;"/>
    <w:rsid w:val="00151BB8"/>
    <w:rPr>
      <w:rFonts w:ascii="Calibri" w:eastAsia="Calibri" w:hAnsi="Calibri" w:cs="Calibri" w:hint="eastAsia"/>
      <w:sz w:val="22"/>
      <w:szCs w:val="22"/>
      <w:lang w:eastAsia="en-US"/>
    </w:rPr>
  </w:style>
  <w:style w:type="paragraph" w:customStyle="1" w:styleId="NoSpacing3">
    <w:name w:val="&quot;&quot;&quot;No Spacing&quot;&quot;&quot;"/>
    <w:rsid w:val="00151BB8"/>
    <w:rPr>
      <w:rFonts w:ascii="Calibri" w:eastAsia="Calibri" w:hAnsi="Calibri" w:cs="Calibri" w:hint="eastAsia"/>
      <w:sz w:val="22"/>
      <w:szCs w:val="22"/>
      <w:lang w:eastAsia="en-US"/>
    </w:rPr>
  </w:style>
  <w:style w:type="paragraph" w:styleId="afff1">
    <w:name w:val="Body Text First Indent"/>
    <w:basedOn w:val="a3"/>
    <w:link w:val="afff2"/>
    <w:uiPriority w:val="99"/>
    <w:unhideWhenUsed/>
    <w:rsid w:val="00151BB8"/>
    <w:pPr>
      <w:autoSpaceDE/>
      <w:autoSpaceDN/>
      <w:spacing w:after="120" w:line="240" w:lineRule="auto"/>
      <w:ind w:firstLine="210"/>
      <w:jc w:val="left"/>
    </w:pPr>
    <w:rPr>
      <w:sz w:val="28"/>
      <w:szCs w:val="28"/>
      <w:lang w:val="ru-RU" w:eastAsia="ru-RU"/>
    </w:rPr>
  </w:style>
  <w:style w:type="character" w:customStyle="1" w:styleId="afff2">
    <w:name w:val="Красная строка Знак"/>
    <w:basedOn w:val="a4"/>
    <w:link w:val="afff1"/>
    <w:uiPriority w:val="99"/>
    <w:rsid w:val="00151BB8"/>
    <w:rPr>
      <w:sz w:val="28"/>
      <w:szCs w:val="28"/>
      <w:lang w:val="x-none" w:eastAsia="x-none"/>
    </w:rPr>
  </w:style>
  <w:style w:type="character" w:customStyle="1" w:styleId="41">
    <w:name w:val="Основной текст (4)"/>
    <w:rsid w:val="00151BB8"/>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lang w:val="ru-RU"/>
    </w:rPr>
  </w:style>
  <w:style w:type="character" w:customStyle="1" w:styleId="42">
    <w:name w:val="Основной текст4"/>
    <w:rsid w:val="00151BB8"/>
    <w:rPr>
      <w:rFonts w:ascii="Lucida Sans Unicode" w:eastAsia="Lucida Sans Unicode" w:hAnsi="Lucida Sans Unicode" w:cs="Lucida Sans Unicode"/>
      <w:color w:val="000000"/>
      <w:spacing w:val="-10"/>
      <w:w w:val="100"/>
      <w:position w:val="0"/>
      <w:sz w:val="19"/>
      <w:szCs w:val="19"/>
      <w:shd w:val="clear" w:color="auto" w:fill="FFFFFF"/>
      <w:lang w:val="ru-RU"/>
    </w:rPr>
  </w:style>
  <w:style w:type="character" w:customStyle="1" w:styleId="3MicrosoftSansSerif75pt">
    <w:name w:val="Сноска (3) + Microsoft Sans Serif;7;5 pt"/>
    <w:rsid w:val="00151BB8"/>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en-US"/>
    </w:rPr>
  </w:style>
  <w:style w:type="character" w:customStyle="1" w:styleId="3TimesNewRoman105pt0pt">
    <w:name w:val="Основной текст (3) + Times New Roman;10;5 pt;Полужирный;Интервал 0 pt"/>
    <w:basedOn w:val="a0"/>
    <w:rsid w:val="00151BB8"/>
    <w:rPr>
      <w:rFonts w:ascii="Times New Roman" w:eastAsia="Times New Roman" w:hAnsi="Times New Roman" w:cs="Times New Roman"/>
      <w:b/>
      <w:bCs/>
      <w:i/>
      <w:iCs/>
      <w:color w:val="000000"/>
      <w:spacing w:val="0"/>
      <w:w w:val="100"/>
      <w:position w:val="0"/>
      <w:sz w:val="21"/>
      <w:szCs w:val="21"/>
      <w:shd w:val="clear" w:color="auto" w:fill="FFFFFF"/>
      <w:lang w:val="ru-RU"/>
    </w:rPr>
  </w:style>
  <w:style w:type="character" w:customStyle="1" w:styleId="TimesNewRoman105pt0pt">
    <w:name w:val="Основной текст + Times New Roman;10;5 pt;Полужирный;Интервал 0 pt"/>
    <w:basedOn w:val="a0"/>
    <w:rsid w:val="00151BB8"/>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fontstyle21">
    <w:name w:val="fontstyle21"/>
    <w:rsid w:val="00151BB8"/>
    <w:rPr>
      <w:rFonts w:ascii="Times New Roman" w:hAnsi="Times New Roman" w:cs="Times New Roman" w:hint="default"/>
      <w:b/>
      <w:bCs/>
      <w:i w:val="0"/>
      <w:iCs w:val="0"/>
      <w:color w:val="000000"/>
      <w:sz w:val="28"/>
      <w:szCs w:val="28"/>
    </w:rPr>
  </w:style>
  <w:style w:type="character" w:customStyle="1" w:styleId="fontstyle31">
    <w:name w:val="fontstyle31"/>
    <w:rsid w:val="00151BB8"/>
    <w:rPr>
      <w:rFonts w:ascii="Times New Roman" w:hAnsi="Times New Roman" w:cs="Times New Roman" w:hint="default"/>
      <w:b/>
      <w:bCs/>
      <w:i/>
      <w:iCs/>
      <w:color w:val="000000"/>
      <w:sz w:val="28"/>
      <w:szCs w:val="28"/>
    </w:rPr>
  </w:style>
  <w:style w:type="character" w:customStyle="1" w:styleId="fontstyle41">
    <w:name w:val="fontstyle41"/>
    <w:rsid w:val="00151BB8"/>
    <w:rPr>
      <w:rFonts w:ascii="Times New Roman" w:hAnsi="Times New Roman" w:cs="Times New Roman" w:hint="default"/>
      <w:b w:val="0"/>
      <w:bCs w:val="0"/>
      <w:i/>
      <w:iCs/>
      <w:color w:val="000000"/>
      <w:sz w:val="28"/>
      <w:szCs w:val="28"/>
    </w:rPr>
  </w:style>
  <w:style w:type="character" w:customStyle="1" w:styleId="fontstyle51">
    <w:name w:val="fontstyle51"/>
    <w:rsid w:val="00151BB8"/>
    <w:rPr>
      <w:rFonts w:ascii="Calibri" w:hAnsi="Calibri" w:cs="Calibri" w:hint="default"/>
      <w:b w:val="0"/>
      <w:bCs w:val="0"/>
      <w:i w:val="0"/>
      <w:iCs w:val="0"/>
      <w:color w:val="000000"/>
      <w:sz w:val="14"/>
      <w:szCs w:val="14"/>
    </w:rPr>
  </w:style>
  <w:style w:type="paragraph" w:customStyle="1" w:styleId="List2">
    <w:name w:val="&quot;List 2&quot;"/>
    <w:rsid w:val="00151BB8"/>
    <w:pPr>
      <w:autoSpaceDE w:val="0"/>
      <w:autoSpaceDN w:val="0"/>
      <w:ind w:left="566" w:hanging="283"/>
    </w:pPr>
    <w:rPr>
      <w:sz w:val="24"/>
      <w:szCs w:val="24"/>
    </w:rPr>
  </w:style>
  <w:style w:type="paragraph" w:customStyle="1" w:styleId="NoSpacing4">
    <w:name w:val="&quot;&quot;&quot;&quot;No Spacing&quot;&quot;&quot;&quot;"/>
    <w:rsid w:val="00151BB8"/>
    <w:rPr>
      <w:rFonts w:ascii="Calibri" w:eastAsia="Calibri" w:hAnsi="Calibri" w:cs="Calibri" w:hint="eastAsia"/>
      <w:sz w:val="22"/>
      <w:szCs w:val="22"/>
      <w:lang w:eastAsia="en-US"/>
    </w:rPr>
  </w:style>
  <w:style w:type="paragraph" w:customStyle="1" w:styleId="afff3">
    <w:name w:val="Параг_ости"/>
    <w:basedOn w:val="a"/>
    <w:rsid w:val="00151BB8"/>
    <w:pPr>
      <w:autoSpaceDE/>
      <w:autoSpaceDN/>
      <w:spacing w:before="120"/>
      <w:ind w:left="576"/>
      <w:jc w:val="both"/>
    </w:pPr>
    <w:rPr>
      <w:rFonts w:ascii="PANDA Baltic UZ" w:hAnsi="PANDA Baltic UZ"/>
      <w:b/>
      <w:bCs/>
      <w:sz w:val="28"/>
      <w:szCs w:val="24"/>
    </w:rPr>
  </w:style>
  <w:style w:type="character" w:customStyle="1" w:styleId="fontstyle11">
    <w:name w:val="fontstyle11"/>
    <w:basedOn w:val="a0"/>
    <w:rsid w:val="00151BB8"/>
    <w:rPr>
      <w:rFonts w:ascii="TimesNewRoman" w:hAnsi="TimesNewRoman" w:hint="default"/>
      <w:b w:val="0"/>
      <w:bCs w:val="0"/>
      <w:i w:val="0"/>
      <w:iCs w:val="0"/>
      <w:color w:val="000080"/>
      <w:sz w:val="24"/>
      <w:szCs w:val="24"/>
    </w:rPr>
  </w:style>
  <w:style w:type="character" w:styleId="afff4">
    <w:name w:val="line number"/>
    <w:rsid w:val="00151BB8"/>
  </w:style>
  <w:style w:type="paragraph" w:customStyle="1" w:styleId="BodyText3">
    <w:name w:val="Body Text 3"/>
    <w:basedOn w:val="a"/>
    <w:rsid w:val="00151BB8"/>
    <w:pPr>
      <w:overflowPunct w:val="0"/>
      <w:adjustRightInd w:val="0"/>
      <w:spacing w:line="288" w:lineRule="auto"/>
      <w:jc w:val="both"/>
    </w:pPr>
    <w:rPr>
      <w:rFonts w:ascii="_Journal" w:hAnsi="_Journal"/>
      <w:sz w:val="28"/>
      <w:lang w:val="uz-Cyrl-UZ"/>
    </w:rPr>
  </w:style>
  <w:style w:type="character" w:customStyle="1" w:styleId="tlid-translation">
    <w:name w:val="tlid-translation"/>
    <w:basedOn w:val="a0"/>
    <w:rsid w:val="00151BB8"/>
  </w:style>
  <w:style w:type="paragraph" w:customStyle="1" w:styleId="Normal">
    <w:name w:val="Normal"/>
    <w:rsid w:val="00151BB8"/>
    <w:pPr>
      <w:widowControl w:val="0"/>
    </w:pPr>
    <w:rPr>
      <w:rFonts w:ascii="Courier New" w:hAnsi="Courier New"/>
      <w:snapToGrid w:val="0"/>
    </w:rPr>
  </w:style>
  <w:style w:type="paragraph" w:customStyle="1" w:styleId="1Elegant-FBalticUZ">
    <w:name w:val="Обычный + 1_Elegant-F_Baltic UZ"/>
    <w:aliases w:val="14 пт"/>
    <w:basedOn w:val="a"/>
    <w:rsid w:val="00151BB8"/>
    <w:pPr>
      <w:numPr>
        <w:numId w:val="4"/>
      </w:numPr>
      <w:shd w:val="clear" w:color="auto" w:fill="FFFFFF"/>
      <w:autoSpaceDE/>
      <w:autoSpaceDN/>
      <w:jc w:val="both"/>
    </w:pPr>
    <w:rPr>
      <w:rFonts w:ascii="1_Elegant-F_Baltic UZ" w:hAnsi="1_Elegant-F_Baltic UZ"/>
      <w:sz w:val="28"/>
      <w:szCs w:val="28"/>
      <w:lang w:val="uz-Cyrl-UZ"/>
    </w:rPr>
  </w:style>
  <w:style w:type="character" w:customStyle="1" w:styleId="pbwul">
    <w:name w:val="pbwul"/>
    <w:basedOn w:val="a0"/>
    <w:rsid w:val="00151BB8"/>
  </w:style>
  <w:style w:type="character" w:customStyle="1" w:styleId="qzpluc">
    <w:name w:val="qzpluc"/>
    <w:basedOn w:val="a0"/>
    <w:rsid w:val="00151B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 w:unhideWhenUsed="1" w:qFormat="1"/>
    <w:lsdException w:name="heading 3" w:semiHidden="1" w:uiPriority="9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header" w:uiPriority="99"/>
    <w:lsdException w:name="footer" w:uiPriority="99"/>
    <w:lsdException w:name="caption" w:semiHidden="1" w:unhideWhenUsed="1" w:qFormat="1"/>
    <w:lsdException w:name="endnote reference" w:uiPriority="99"/>
    <w:lsdException w:name="endnote text" w:uiPriority="99"/>
    <w:lsdException w:name="Title" w:uiPriority="99" w:qFormat="1"/>
    <w:lsdException w:name="Body Text" w:uiPriority="99"/>
    <w:lsdException w:name="Body Text Indent" w:uiPriority="99"/>
    <w:lsdException w:name="Subtitle" w:qFormat="1"/>
    <w:lsdException w:name="Body Text First Indent" w:uiPriority="99"/>
    <w:lsdException w:name="Body Text 2" w:uiPriority="99"/>
    <w:lsdException w:name="Body Text 3" w:uiPriority="99"/>
    <w:lsdException w:name="Body Text Indent 2" w:uiPriority="99"/>
    <w:lsdException w:name="Hyperlink" w:uiPriority="99"/>
    <w:lsdException w:name="FollowedHyperlink" w:uiPriority="99"/>
    <w:lsdException w:name="Strong" w:uiPriority="22" w:qFormat="1"/>
    <w:lsdException w:name="Emphasis" w:qFormat="1"/>
    <w:lsdException w:name="Normal (Web)"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51BB8"/>
    <w:pPr>
      <w:autoSpaceDE w:val="0"/>
      <w:autoSpaceDN w:val="0"/>
    </w:pPr>
  </w:style>
  <w:style w:type="paragraph" w:styleId="1">
    <w:name w:val="heading 1"/>
    <w:basedOn w:val="a"/>
    <w:next w:val="a"/>
    <w:link w:val="10"/>
    <w:uiPriority w:val="99"/>
    <w:qFormat/>
    <w:rsid w:val="00151BB8"/>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
    <w:qFormat/>
    <w:rsid w:val="00151BB8"/>
    <w:pPr>
      <w:keepNext/>
      <w:ind w:left="1416" w:firstLine="708"/>
      <w:outlineLvl w:val="1"/>
    </w:pPr>
    <w:rPr>
      <w:rFonts w:ascii="Times New Roman IRO" w:hAnsi="Times New Roman IRO"/>
      <w:b/>
      <w:bCs/>
      <w:sz w:val="28"/>
      <w:szCs w:val="28"/>
      <w:lang w:val="x-none" w:eastAsia="x-none"/>
    </w:rPr>
  </w:style>
  <w:style w:type="paragraph" w:styleId="3">
    <w:name w:val="heading 3"/>
    <w:basedOn w:val="a"/>
    <w:next w:val="a"/>
    <w:link w:val="30"/>
    <w:uiPriority w:val="99"/>
    <w:qFormat/>
    <w:rsid w:val="00151BB8"/>
    <w:pPr>
      <w:keepNext/>
      <w:widowControl w:val="0"/>
      <w:autoSpaceDE/>
      <w:autoSpaceDN/>
      <w:spacing w:after="798"/>
      <w:jc w:val="center"/>
      <w:outlineLvl w:val="2"/>
    </w:pPr>
    <w:rPr>
      <w:rFonts w:ascii="BalticaUzbek" w:hAnsi="BalticaUzbek"/>
      <w:b/>
      <w:bCs/>
      <w:sz w:val="28"/>
      <w:szCs w:val="28"/>
      <w:lang w:val="x-none" w:eastAsia="x-none"/>
    </w:rPr>
  </w:style>
  <w:style w:type="paragraph" w:styleId="4">
    <w:name w:val="heading 4"/>
    <w:basedOn w:val="a"/>
    <w:next w:val="a"/>
    <w:link w:val="40"/>
    <w:unhideWhenUsed/>
    <w:qFormat/>
    <w:rsid w:val="00151BB8"/>
    <w:pPr>
      <w:keepNext/>
      <w:spacing w:before="240" w:after="60"/>
      <w:outlineLvl w:val="3"/>
    </w:pPr>
    <w:rPr>
      <w:rFonts w:ascii="Calibri" w:hAnsi="Calibri"/>
      <w:b/>
      <w:bCs/>
      <w:sz w:val="28"/>
      <w:szCs w:val="28"/>
      <w:lang w:val="x-none" w:eastAsia="x-none"/>
    </w:rPr>
  </w:style>
  <w:style w:type="paragraph" w:styleId="5">
    <w:name w:val="heading 5"/>
    <w:basedOn w:val="a"/>
    <w:next w:val="a"/>
    <w:link w:val="50"/>
    <w:uiPriority w:val="9"/>
    <w:qFormat/>
    <w:rsid w:val="00151BB8"/>
    <w:pPr>
      <w:keepNext/>
      <w:spacing w:line="360" w:lineRule="auto"/>
      <w:ind w:firstLine="708"/>
      <w:outlineLvl w:val="4"/>
    </w:pPr>
    <w:rPr>
      <w:b/>
      <w:bCs/>
      <w:lang w:val="en-US" w:eastAsia="x-none"/>
    </w:rPr>
  </w:style>
  <w:style w:type="paragraph" w:styleId="6">
    <w:name w:val="heading 6"/>
    <w:basedOn w:val="a"/>
    <w:next w:val="a"/>
    <w:link w:val="60"/>
    <w:uiPriority w:val="9"/>
    <w:qFormat/>
    <w:rsid w:val="00151BB8"/>
    <w:pPr>
      <w:keepNext/>
      <w:outlineLvl w:val="5"/>
    </w:pPr>
    <w:rPr>
      <w:sz w:val="26"/>
      <w:szCs w:val="26"/>
      <w:lang w:val="en-US" w:eastAsia="x-none"/>
    </w:rPr>
  </w:style>
  <w:style w:type="paragraph" w:styleId="7">
    <w:name w:val="heading 7"/>
    <w:basedOn w:val="a"/>
    <w:next w:val="a"/>
    <w:link w:val="70"/>
    <w:qFormat/>
    <w:rsid w:val="00151BB8"/>
    <w:pPr>
      <w:autoSpaceDE/>
      <w:autoSpaceDN/>
      <w:spacing w:before="240" w:after="60"/>
      <w:outlineLvl w:val="6"/>
    </w:pPr>
    <w:rPr>
      <w:sz w:val="24"/>
      <w:szCs w:val="24"/>
      <w:lang w:val="x-none" w:eastAsia="x-none"/>
    </w:rPr>
  </w:style>
  <w:style w:type="paragraph" w:styleId="8">
    <w:name w:val="heading 8"/>
    <w:basedOn w:val="a"/>
    <w:next w:val="a"/>
    <w:link w:val="80"/>
    <w:qFormat/>
    <w:rsid w:val="00151BB8"/>
    <w:pPr>
      <w:keepNext/>
      <w:autoSpaceDE/>
      <w:autoSpaceDN/>
      <w:ind w:left="3600" w:firstLine="426"/>
      <w:outlineLvl w:val="7"/>
    </w:pPr>
    <w:rPr>
      <w:rFonts w:ascii="PANDA Times UZ" w:hAnsi="PANDA Times UZ"/>
      <w:b/>
      <w:bCs/>
      <w:noProof/>
      <w:lang w:val="x-none" w:eastAsia="x-none"/>
    </w:rPr>
  </w:style>
  <w:style w:type="paragraph" w:styleId="9">
    <w:name w:val="heading 9"/>
    <w:basedOn w:val="a"/>
    <w:next w:val="a"/>
    <w:link w:val="90"/>
    <w:qFormat/>
    <w:rsid w:val="00151BB8"/>
    <w:pPr>
      <w:keepNext/>
      <w:autoSpaceDE/>
      <w:autoSpaceDN/>
      <w:jc w:val="center"/>
      <w:outlineLvl w:val="8"/>
    </w:pPr>
    <w:rPr>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51BB8"/>
    <w:rPr>
      <w:rFonts w:ascii="Cambria" w:hAnsi="Cambria"/>
      <w:b/>
      <w:bCs/>
      <w:kern w:val="32"/>
      <w:sz w:val="32"/>
      <w:szCs w:val="32"/>
      <w:lang w:val="x-none" w:eastAsia="x-none"/>
    </w:rPr>
  </w:style>
  <w:style w:type="character" w:customStyle="1" w:styleId="20">
    <w:name w:val="Заголовок 2 Знак"/>
    <w:basedOn w:val="a0"/>
    <w:link w:val="2"/>
    <w:uiPriority w:val="9"/>
    <w:rsid w:val="00151BB8"/>
    <w:rPr>
      <w:rFonts w:ascii="Times New Roman IRO" w:hAnsi="Times New Roman IRO"/>
      <w:b/>
      <w:bCs/>
      <w:sz w:val="28"/>
      <w:szCs w:val="28"/>
      <w:lang w:val="x-none" w:eastAsia="x-none"/>
    </w:rPr>
  </w:style>
  <w:style w:type="character" w:customStyle="1" w:styleId="30">
    <w:name w:val="Заголовок 3 Знак"/>
    <w:basedOn w:val="a0"/>
    <w:link w:val="3"/>
    <w:uiPriority w:val="99"/>
    <w:rsid w:val="00151BB8"/>
    <w:rPr>
      <w:rFonts w:ascii="BalticaUzbek" w:hAnsi="BalticaUzbek"/>
      <w:b/>
      <w:bCs/>
      <w:sz w:val="28"/>
      <w:szCs w:val="28"/>
      <w:lang w:val="x-none" w:eastAsia="x-none"/>
    </w:rPr>
  </w:style>
  <w:style w:type="character" w:customStyle="1" w:styleId="40">
    <w:name w:val="Заголовок 4 Знак"/>
    <w:basedOn w:val="a0"/>
    <w:link w:val="4"/>
    <w:rsid w:val="00151BB8"/>
    <w:rPr>
      <w:rFonts w:ascii="Calibri" w:hAnsi="Calibri"/>
      <w:b/>
      <w:bCs/>
      <w:sz w:val="28"/>
      <w:szCs w:val="28"/>
      <w:lang w:val="x-none" w:eastAsia="x-none"/>
    </w:rPr>
  </w:style>
  <w:style w:type="character" w:customStyle="1" w:styleId="50">
    <w:name w:val="Заголовок 5 Знак"/>
    <w:basedOn w:val="a0"/>
    <w:link w:val="5"/>
    <w:uiPriority w:val="9"/>
    <w:rsid w:val="00151BB8"/>
    <w:rPr>
      <w:b/>
      <w:bCs/>
      <w:lang w:val="en-US" w:eastAsia="x-none"/>
    </w:rPr>
  </w:style>
  <w:style w:type="character" w:customStyle="1" w:styleId="60">
    <w:name w:val="Заголовок 6 Знак"/>
    <w:basedOn w:val="a0"/>
    <w:link w:val="6"/>
    <w:uiPriority w:val="9"/>
    <w:rsid w:val="00151BB8"/>
    <w:rPr>
      <w:sz w:val="26"/>
      <w:szCs w:val="26"/>
      <w:lang w:val="en-US" w:eastAsia="x-none"/>
    </w:rPr>
  </w:style>
  <w:style w:type="character" w:customStyle="1" w:styleId="70">
    <w:name w:val="Заголовок 7 Знак"/>
    <w:basedOn w:val="a0"/>
    <w:link w:val="7"/>
    <w:rsid w:val="00151BB8"/>
    <w:rPr>
      <w:sz w:val="24"/>
      <w:szCs w:val="24"/>
      <w:lang w:val="x-none" w:eastAsia="x-none"/>
    </w:rPr>
  </w:style>
  <w:style w:type="character" w:customStyle="1" w:styleId="80">
    <w:name w:val="Заголовок 8 Знак"/>
    <w:basedOn w:val="a0"/>
    <w:link w:val="8"/>
    <w:rsid w:val="00151BB8"/>
    <w:rPr>
      <w:rFonts w:ascii="PANDA Times UZ" w:hAnsi="PANDA Times UZ"/>
      <w:b/>
      <w:bCs/>
      <w:noProof/>
      <w:lang w:val="x-none" w:eastAsia="x-none"/>
    </w:rPr>
  </w:style>
  <w:style w:type="character" w:customStyle="1" w:styleId="90">
    <w:name w:val="Заголовок 9 Знак"/>
    <w:basedOn w:val="a0"/>
    <w:link w:val="9"/>
    <w:rsid w:val="00151BB8"/>
    <w:rPr>
      <w:i/>
      <w:iCs/>
      <w:sz w:val="28"/>
      <w:szCs w:val="28"/>
      <w:lang w:val="x-none" w:eastAsia="x-none"/>
    </w:rPr>
  </w:style>
  <w:style w:type="paragraph" w:styleId="a3">
    <w:name w:val="Body Text"/>
    <w:basedOn w:val="a"/>
    <w:link w:val="a4"/>
    <w:uiPriority w:val="99"/>
    <w:rsid w:val="00151BB8"/>
    <w:pPr>
      <w:spacing w:line="360" w:lineRule="auto"/>
      <w:jc w:val="both"/>
    </w:pPr>
    <w:rPr>
      <w:lang w:val="x-none" w:eastAsia="x-none"/>
    </w:rPr>
  </w:style>
  <w:style w:type="character" w:customStyle="1" w:styleId="a4">
    <w:name w:val="Основной текст Знак"/>
    <w:basedOn w:val="a0"/>
    <w:link w:val="a3"/>
    <w:uiPriority w:val="99"/>
    <w:rsid w:val="00151BB8"/>
    <w:rPr>
      <w:lang w:val="x-none" w:eastAsia="x-none"/>
    </w:rPr>
  </w:style>
  <w:style w:type="paragraph" w:styleId="a5">
    <w:name w:val="footnote text"/>
    <w:aliases w:val="Текст сноски Знак Знак,Текст сноски Знак Знак Знак,Footnote Text Char Знак Знак Знак,Знак,список,Dipnot Metni Char Char Char Char,Dipnot Metni1,Dipnot Metni Char Char Char1 Char Char,Cha,Знак Знак Знак,список Знак Знак1,single space,FOOTNOTES"/>
    <w:basedOn w:val="a"/>
    <w:link w:val="a6"/>
    <w:uiPriority w:val="99"/>
    <w:rsid w:val="00151BB8"/>
    <w:rPr>
      <w:lang w:val="x-none" w:eastAsia="x-none"/>
    </w:rPr>
  </w:style>
  <w:style w:type="character" w:customStyle="1" w:styleId="a6">
    <w:name w:val="Текст сноски Знак"/>
    <w:aliases w:val="Текст сноски Знак Знак Знак1,Текст сноски Знак Знак Знак Знак,Footnote Text Char Знак Знак Знак Знак,список Знак,Dipnot Metni Char Char Char Char Знак,Dipnot Metni1 Знак,Dipnot Metni Char Char Char1 Char Char Знак,Cha Знак,FOOTNOTES Знак"/>
    <w:basedOn w:val="a0"/>
    <w:link w:val="a5"/>
    <w:uiPriority w:val="99"/>
    <w:rsid w:val="00151BB8"/>
    <w:rPr>
      <w:lang w:val="x-none" w:eastAsia="x-none"/>
    </w:rPr>
  </w:style>
  <w:style w:type="character" w:styleId="a7">
    <w:name w:val="footnote reference"/>
    <w:aliases w:val="Footnote Text Char1,ftref"/>
    <w:rsid w:val="00151BB8"/>
    <w:rPr>
      <w:rFonts w:cs="Times New Roman"/>
      <w:vertAlign w:val="superscript"/>
    </w:rPr>
  </w:style>
  <w:style w:type="paragraph" w:styleId="a8">
    <w:name w:val="footer"/>
    <w:basedOn w:val="a"/>
    <w:link w:val="a9"/>
    <w:uiPriority w:val="99"/>
    <w:rsid w:val="00151BB8"/>
    <w:pPr>
      <w:tabs>
        <w:tab w:val="center" w:pos="4677"/>
        <w:tab w:val="right" w:pos="9355"/>
      </w:tabs>
    </w:pPr>
    <w:rPr>
      <w:lang w:val="x-none" w:eastAsia="x-none"/>
    </w:rPr>
  </w:style>
  <w:style w:type="character" w:customStyle="1" w:styleId="a9">
    <w:name w:val="Нижний колонтитул Знак"/>
    <w:basedOn w:val="a0"/>
    <w:link w:val="a8"/>
    <w:uiPriority w:val="99"/>
    <w:rsid w:val="00151BB8"/>
    <w:rPr>
      <w:lang w:val="x-none" w:eastAsia="x-none"/>
    </w:rPr>
  </w:style>
  <w:style w:type="character" w:styleId="aa">
    <w:name w:val="page number"/>
    <w:rsid w:val="00151BB8"/>
    <w:rPr>
      <w:rFonts w:cs="Times New Roman"/>
    </w:rPr>
  </w:style>
  <w:style w:type="paragraph" w:styleId="ab">
    <w:name w:val="header"/>
    <w:basedOn w:val="a"/>
    <w:link w:val="ac"/>
    <w:uiPriority w:val="99"/>
    <w:rsid w:val="00151BB8"/>
    <w:pPr>
      <w:tabs>
        <w:tab w:val="center" w:pos="4677"/>
        <w:tab w:val="right" w:pos="9355"/>
      </w:tabs>
    </w:pPr>
    <w:rPr>
      <w:lang w:val="x-none" w:eastAsia="x-none"/>
    </w:rPr>
  </w:style>
  <w:style w:type="character" w:customStyle="1" w:styleId="ac">
    <w:name w:val="Верхний колонтитул Знак"/>
    <w:basedOn w:val="a0"/>
    <w:link w:val="ab"/>
    <w:uiPriority w:val="99"/>
    <w:rsid w:val="00151BB8"/>
    <w:rPr>
      <w:lang w:val="x-none" w:eastAsia="x-none"/>
    </w:rPr>
  </w:style>
  <w:style w:type="paragraph" w:styleId="ad">
    <w:name w:val="endnote text"/>
    <w:basedOn w:val="a"/>
    <w:link w:val="ae"/>
    <w:uiPriority w:val="99"/>
    <w:rsid w:val="00151BB8"/>
    <w:rPr>
      <w:lang w:val="x-none" w:eastAsia="x-none"/>
    </w:rPr>
  </w:style>
  <w:style w:type="character" w:customStyle="1" w:styleId="ae">
    <w:name w:val="Текст концевой сноски Знак"/>
    <w:basedOn w:val="a0"/>
    <w:link w:val="ad"/>
    <w:uiPriority w:val="99"/>
    <w:rsid w:val="00151BB8"/>
    <w:rPr>
      <w:lang w:val="x-none" w:eastAsia="x-none"/>
    </w:rPr>
  </w:style>
  <w:style w:type="character" w:styleId="af">
    <w:name w:val="endnote reference"/>
    <w:uiPriority w:val="99"/>
    <w:rsid w:val="00151BB8"/>
    <w:rPr>
      <w:rFonts w:cs="Times New Roman"/>
      <w:vertAlign w:val="superscript"/>
    </w:rPr>
  </w:style>
  <w:style w:type="paragraph" w:styleId="af0">
    <w:name w:val="List Paragraph"/>
    <w:basedOn w:val="a"/>
    <w:link w:val="af1"/>
    <w:uiPriority w:val="34"/>
    <w:qFormat/>
    <w:rsid w:val="00151BB8"/>
    <w:pPr>
      <w:autoSpaceDE/>
      <w:autoSpaceDN/>
      <w:spacing w:after="200" w:line="276" w:lineRule="auto"/>
      <w:ind w:left="720"/>
    </w:pPr>
    <w:rPr>
      <w:rFonts w:ascii="Calibri" w:hAnsi="Calibri"/>
      <w:lang w:val="x-none" w:eastAsia="en-US"/>
    </w:rPr>
  </w:style>
  <w:style w:type="character" w:customStyle="1" w:styleId="af1">
    <w:name w:val="Абзац списка Знак"/>
    <w:link w:val="af0"/>
    <w:uiPriority w:val="34"/>
    <w:locked/>
    <w:rsid w:val="00151BB8"/>
    <w:rPr>
      <w:rFonts w:ascii="Calibri" w:hAnsi="Calibri"/>
      <w:lang w:val="x-none" w:eastAsia="en-US"/>
    </w:rPr>
  </w:style>
  <w:style w:type="paragraph" w:styleId="af2">
    <w:name w:val="No Spacing"/>
    <w:link w:val="af3"/>
    <w:qFormat/>
    <w:rsid w:val="00151BB8"/>
    <w:rPr>
      <w:rFonts w:ascii="Calibri" w:hAnsi="Calibri" w:cs="Calibri"/>
      <w:sz w:val="22"/>
      <w:szCs w:val="22"/>
    </w:rPr>
  </w:style>
  <w:style w:type="character" w:customStyle="1" w:styleId="af3">
    <w:name w:val="Без интервала Знак"/>
    <w:link w:val="af2"/>
    <w:locked/>
    <w:rsid w:val="00151BB8"/>
    <w:rPr>
      <w:rFonts w:ascii="Calibri" w:hAnsi="Calibri" w:cs="Calibri"/>
      <w:sz w:val="22"/>
      <w:szCs w:val="22"/>
    </w:rPr>
  </w:style>
  <w:style w:type="paragraph" w:styleId="31">
    <w:name w:val="Body Text 3"/>
    <w:basedOn w:val="a"/>
    <w:link w:val="32"/>
    <w:uiPriority w:val="99"/>
    <w:rsid w:val="00151BB8"/>
    <w:pPr>
      <w:autoSpaceDE/>
      <w:autoSpaceDN/>
      <w:spacing w:after="120"/>
    </w:pPr>
    <w:rPr>
      <w:sz w:val="16"/>
      <w:szCs w:val="16"/>
      <w:lang w:val="x-none" w:eastAsia="x-none"/>
    </w:rPr>
  </w:style>
  <w:style w:type="character" w:customStyle="1" w:styleId="32">
    <w:name w:val="Основной текст 3 Знак"/>
    <w:basedOn w:val="a0"/>
    <w:link w:val="31"/>
    <w:uiPriority w:val="99"/>
    <w:rsid w:val="00151BB8"/>
    <w:rPr>
      <w:sz w:val="16"/>
      <w:szCs w:val="16"/>
      <w:lang w:val="x-none" w:eastAsia="x-none"/>
    </w:rPr>
  </w:style>
  <w:style w:type="paragraph" w:styleId="af4">
    <w:name w:val="Title"/>
    <w:basedOn w:val="a"/>
    <w:link w:val="af5"/>
    <w:uiPriority w:val="99"/>
    <w:qFormat/>
    <w:rsid w:val="00151BB8"/>
    <w:pPr>
      <w:autoSpaceDE/>
      <w:autoSpaceDN/>
      <w:jc w:val="center"/>
    </w:pPr>
    <w:rPr>
      <w:rFonts w:ascii="BalticaTAD" w:hAnsi="BalticaTAD"/>
      <w:b/>
      <w:bCs/>
      <w:sz w:val="32"/>
      <w:szCs w:val="32"/>
      <w:lang w:val="x-none" w:eastAsia="x-none"/>
    </w:rPr>
  </w:style>
  <w:style w:type="character" w:customStyle="1" w:styleId="af5">
    <w:name w:val="Название Знак"/>
    <w:basedOn w:val="a0"/>
    <w:link w:val="af4"/>
    <w:uiPriority w:val="99"/>
    <w:rsid w:val="00151BB8"/>
    <w:rPr>
      <w:rFonts w:ascii="BalticaTAD" w:hAnsi="BalticaTAD"/>
      <w:b/>
      <w:bCs/>
      <w:sz w:val="32"/>
      <w:szCs w:val="32"/>
      <w:lang w:val="x-none" w:eastAsia="x-none"/>
    </w:rPr>
  </w:style>
  <w:style w:type="character" w:styleId="af6">
    <w:name w:val="Hyperlink"/>
    <w:uiPriority w:val="99"/>
    <w:rsid w:val="00151BB8"/>
    <w:rPr>
      <w:rFonts w:cs="Times New Roman"/>
      <w:color w:val="0000FF"/>
      <w:u w:val="single"/>
    </w:rPr>
  </w:style>
  <w:style w:type="paragraph" w:customStyle="1" w:styleId="11">
    <w:name w:val="Без интервала1"/>
    <w:rsid w:val="00151BB8"/>
    <w:rPr>
      <w:rFonts w:ascii="Calibri" w:hAnsi="Calibri" w:cs="Calibri"/>
      <w:sz w:val="22"/>
      <w:szCs w:val="22"/>
    </w:rPr>
  </w:style>
  <w:style w:type="table" w:styleId="af7">
    <w:name w:val="Table Grid"/>
    <w:basedOn w:val="a1"/>
    <w:uiPriority w:val="59"/>
    <w:rsid w:val="00151BB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1">
    <w:name w:val="Body Text 2"/>
    <w:basedOn w:val="a"/>
    <w:link w:val="22"/>
    <w:uiPriority w:val="99"/>
    <w:unhideWhenUsed/>
    <w:rsid w:val="00151BB8"/>
    <w:pPr>
      <w:spacing w:after="120" w:line="480" w:lineRule="auto"/>
    </w:pPr>
    <w:rPr>
      <w:lang w:val="x-none" w:eastAsia="x-none"/>
    </w:rPr>
  </w:style>
  <w:style w:type="character" w:customStyle="1" w:styleId="22">
    <w:name w:val="Основной текст 2 Знак"/>
    <w:basedOn w:val="a0"/>
    <w:link w:val="21"/>
    <w:uiPriority w:val="99"/>
    <w:rsid w:val="00151BB8"/>
    <w:rPr>
      <w:lang w:val="x-none" w:eastAsia="x-none"/>
    </w:rPr>
  </w:style>
  <w:style w:type="paragraph" w:styleId="af8">
    <w:name w:val="caption"/>
    <w:basedOn w:val="a"/>
    <w:next w:val="a"/>
    <w:qFormat/>
    <w:rsid w:val="00151BB8"/>
    <w:pPr>
      <w:jc w:val="center"/>
    </w:pPr>
    <w:rPr>
      <w:rFonts w:ascii="Times New Roman IRO" w:hAnsi="Times New Roman IRO" w:cs="Times New Roman IRO"/>
      <w:b/>
      <w:bCs/>
      <w:sz w:val="28"/>
      <w:szCs w:val="28"/>
      <w:lang w:val="en-US"/>
    </w:rPr>
  </w:style>
  <w:style w:type="paragraph" w:styleId="33">
    <w:name w:val="Body Text Indent 3"/>
    <w:basedOn w:val="a"/>
    <w:link w:val="34"/>
    <w:rsid w:val="00151BB8"/>
    <w:pPr>
      <w:autoSpaceDE/>
      <w:autoSpaceDN/>
      <w:ind w:firstLine="660"/>
      <w:jc w:val="both"/>
    </w:pPr>
    <w:rPr>
      <w:rFonts w:ascii="BalticaUzbek" w:hAnsi="BalticaUzbek"/>
      <w:sz w:val="28"/>
      <w:szCs w:val="28"/>
      <w:lang w:val="en-US" w:eastAsia="x-none"/>
    </w:rPr>
  </w:style>
  <w:style w:type="character" w:customStyle="1" w:styleId="34">
    <w:name w:val="Основной текст с отступом 3 Знак"/>
    <w:basedOn w:val="a0"/>
    <w:link w:val="33"/>
    <w:rsid w:val="00151BB8"/>
    <w:rPr>
      <w:rFonts w:ascii="BalticaUzbek" w:hAnsi="BalticaUzbek"/>
      <w:sz w:val="28"/>
      <w:szCs w:val="28"/>
      <w:lang w:val="en-US" w:eastAsia="x-none"/>
    </w:rPr>
  </w:style>
  <w:style w:type="paragraph" w:customStyle="1" w:styleId="BodyTextIndent31">
    <w:name w:val="Body Text Indent 31"/>
    <w:basedOn w:val="a"/>
    <w:rsid w:val="00151BB8"/>
    <w:pPr>
      <w:widowControl w:val="0"/>
      <w:autoSpaceDE/>
      <w:autoSpaceDN/>
      <w:spacing w:line="360" w:lineRule="auto"/>
      <w:ind w:firstLine="567"/>
      <w:jc w:val="both"/>
    </w:pPr>
    <w:rPr>
      <w:rFonts w:ascii="TimesUZ" w:hAnsi="TimesUZ" w:cs="TimesUZ"/>
      <w:sz w:val="28"/>
      <w:szCs w:val="28"/>
    </w:rPr>
  </w:style>
  <w:style w:type="paragraph" w:styleId="23">
    <w:name w:val="Body Text Indent 2"/>
    <w:basedOn w:val="a"/>
    <w:link w:val="24"/>
    <w:uiPriority w:val="99"/>
    <w:rsid w:val="00151BB8"/>
    <w:pPr>
      <w:spacing w:after="120" w:line="480" w:lineRule="auto"/>
      <w:ind w:left="283"/>
    </w:pPr>
    <w:rPr>
      <w:lang w:val="x-none" w:eastAsia="x-none"/>
    </w:rPr>
  </w:style>
  <w:style w:type="character" w:customStyle="1" w:styleId="24">
    <w:name w:val="Основной текст с отступом 2 Знак"/>
    <w:basedOn w:val="a0"/>
    <w:link w:val="23"/>
    <w:uiPriority w:val="99"/>
    <w:rsid w:val="00151BB8"/>
    <w:rPr>
      <w:lang w:val="x-none" w:eastAsia="x-none"/>
    </w:rPr>
  </w:style>
  <w:style w:type="character" w:customStyle="1" w:styleId="12">
    <w:name w:val="Стиль1"/>
    <w:rsid w:val="00151BB8"/>
    <w:rPr>
      <w:rFonts w:cs="Times New Roman"/>
    </w:rPr>
  </w:style>
  <w:style w:type="paragraph" w:styleId="af9">
    <w:name w:val="Block Text"/>
    <w:basedOn w:val="a"/>
    <w:rsid w:val="00151BB8"/>
    <w:pPr>
      <w:widowControl w:val="0"/>
      <w:autoSpaceDE/>
      <w:autoSpaceDN/>
      <w:spacing w:before="266" w:after="2394"/>
      <w:ind w:left="1321" w:right="1162"/>
    </w:pPr>
    <w:rPr>
      <w:rFonts w:ascii="BalticaUzbek" w:hAnsi="BalticaUzbek" w:cs="BalticaUzbek"/>
      <w:sz w:val="28"/>
      <w:szCs w:val="28"/>
    </w:rPr>
  </w:style>
  <w:style w:type="paragraph" w:styleId="afa">
    <w:name w:val="Body Text Indent"/>
    <w:basedOn w:val="a"/>
    <w:link w:val="afb"/>
    <w:uiPriority w:val="99"/>
    <w:rsid w:val="00151BB8"/>
    <w:pPr>
      <w:widowControl w:val="0"/>
      <w:autoSpaceDE/>
      <w:autoSpaceDN/>
      <w:spacing w:line="360" w:lineRule="auto"/>
      <w:ind w:firstLine="680"/>
      <w:jc w:val="both"/>
    </w:pPr>
    <w:rPr>
      <w:rFonts w:ascii="PANDA Times UZ" w:hAnsi="PANDA Times UZ"/>
      <w:sz w:val="32"/>
      <w:szCs w:val="32"/>
      <w:lang w:val="x-none" w:eastAsia="x-none"/>
    </w:rPr>
  </w:style>
  <w:style w:type="character" w:customStyle="1" w:styleId="afb">
    <w:name w:val="Основной текст с отступом Знак"/>
    <w:basedOn w:val="a0"/>
    <w:link w:val="afa"/>
    <w:uiPriority w:val="99"/>
    <w:rsid w:val="00151BB8"/>
    <w:rPr>
      <w:rFonts w:ascii="PANDA Times UZ" w:hAnsi="PANDA Times UZ"/>
      <w:sz w:val="32"/>
      <w:szCs w:val="32"/>
      <w:lang w:val="x-none" w:eastAsia="x-none"/>
    </w:rPr>
  </w:style>
  <w:style w:type="paragraph" w:styleId="25">
    <w:name w:val="List 2"/>
    <w:basedOn w:val="a"/>
    <w:rsid w:val="00151BB8"/>
    <w:pPr>
      <w:widowControl w:val="0"/>
      <w:autoSpaceDE/>
      <w:autoSpaceDN/>
      <w:ind w:left="566" w:hanging="283"/>
    </w:pPr>
    <w:rPr>
      <w:rFonts w:ascii="TimesUZ" w:hAnsi="TimesUZ" w:cs="TimesUZ"/>
    </w:rPr>
  </w:style>
  <w:style w:type="paragraph" w:styleId="afc">
    <w:name w:val="Plain Text"/>
    <w:basedOn w:val="a"/>
    <w:link w:val="afd"/>
    <w:rsid w:val="00151BB8"/>
    <w:pPr>
      <w:widowControl w:val="0"/>
      <w:autoSpaceDE/>
      <w:autoSpaceDN/>
    </w:pPr>
    <w:rPr>
      <w:rFonts w:ascii="Courier New" w:hAnsi="Courier New"/>
      <w:lang w:val="x-none" w:eastAsia="x-none"/>
    </w:rPr>
  </w:style>
  <w:style w:type="character" w:customStyle="1" w:styleId="afd">
    <w:name w:val="Текст Знак"/>
    <w:basedOn w:val="a0"/>
    <w:link w:val="afc"/>
    <w:rsid w:val="00151BB8"/>
    <w:rPr>
      <w:rFonts w:ascii="Courier New" w:hAnsi="Courier New"/>
      <w:lang w:val="x-none" w:eastAsia="x-none"/>
    </w:rPr>
  </w:style>
  <w:style w:type="paragraph" w:customStyle="1" w:styleId="13">
    <w:name w:val="Знак Знак Знак Знак1 Знак"/>
    <w:basedOn w:val="a"/>
    <w:rsid w:val="00151BB8"/>
    <w:pPr>
      <w:autoSpaceDE/>
      <w:autoSpaceDN/>
      <w:spacing w:after="160" w:line="240" w:lineRule="exact"/>
    </w:pPr>
    <w:rPr>
      <w:rFonts w:ascii="Arial" w:hAnsi="Arial" w:cs="Arial"/>
      <w:lang w:val="en-US" w:eastAsia="en-US"/>
    </w:rPr>
  </w:style>
  <w:style w:type="paragraph" w:styleId="35">
    <w:name w:val="List Bullet 3"/>
    <w:basedOn w:val="a"/>
    <w:autoRedefine/>
    <w:rsid w:val="00151BB8"/>
    <w:pPr>
      <w:jc w:val="both"/>
    </w:pPr>
    <w:rPr>
      <w:sz w:val="25"/>
      <w:szCs w:val="25"/>
      <w:lang w:val="uz-Cyrl-UZ"/>
    </w:rPr>
  </w:style>
  <w:style w:type="paragraph" w:customStyle="1" w:styleId="Normal1">
    <w:name w:val="Normal1"/>
    <w:uiPriority w:val="99"/>
    <w:rsid w:val="00151BB8"/>
  </w:style>
  <w:style w:type="paragraph" w:customStyle="1" w:styleId="Style276">
    <w:name w:val="Style276"/>
    <w:basedOn w:val="a"/>
    <w:rsid w:val="00151BB8"/>
    <w:pPr>
      <w:spacing w:line="197" w:lineRule="exact"/>
      <w:jc w:val="both"/>
    </w:pPr>
    <w:rPr>
      <w:rFonts w:ascii="Calibri" w:hAnsi="Calibri" w:cs="Calibri"/>
      <w:lang w:eastAsia="ko-KR"/>
    </w:rPr>
  </w:style>
  <w:style w:type="paragraph" w:customStyle="1" w:styleId="Style261">
    <w:name w:val="Style261"/>
    <w:basedOn w:val="a"/>
    <w:rsid w:val="00151BB8"/>
    <w:pPr>
      <w:spacing w:line="194" w:lineRule="exact"/>
    </w:pPr>
    <w:rPr>
      <w:rFonts w:ascii="Calibri" w:hAnsi="Calibri" w:cs="Calibri"/>
      <w:lang w:eastAsia="ko-KR"/>
    </w:rPr>
  </w:style>
  <w:style w:type="paragraph" w:customStyle="1" w:styleId="Style264">
    <w:name w:val="Style264"/>
    <w:basedOn w:val="a"/>
    <w:rsid w:val="00151BB8"/>
    <w:pPr>
      <w:spacing w:line="195" w:lineRule="exact"/>
      <w:jc w:val="center"/>
    </w:pPr>
    <w:rPr>
      <w:rFonts w:ascii="Calibri" w:hAnsi="Calibri" w:cs="Calibri"/>
      <w:lang w:eastAsia="ko-KR"/>
    </w:rPr>
  </w:style>
  <w:style w:type="paragraph" w:customStyle="1" w:styleId="Style265">
    <w:name w:val="Style265"/>
    <w:basedOn w:val="a"/>
    <w:rsid w:val="00151BB8"/>
    <w:pPr>
      <w:spacing w:line="197" w:lineRule="exact"/>
      <w:ind w:firstLine="192"/>
    </w:pPr>
    <w:rPr>
      <w:rFonts w:ascii="Calibri" w:hAnsi="Calibri" w:cs="Calibri"/>
      <w:lang w:eastAsia="ko-KR"/>
    </w:rPr>
  </w:style>
  <w:style w:type="paragraph" w:customStyle="1" w:styleId="Style266">
    <w:name w:val="Style266"/>
    <w:basedOn w:val="a"/>
    <w:rsid w:val="00151BB8"/>
    <w:pPr>
      <w:spacing w:line="192" w:lineRule="exact"/>
      <w:ind w:firstLine="110"/>
    </w:pPr>
    <w:rPr>
      <w:rFonts w:ascii="Calibri" w:hAnsi="Calibri" w:cs="Calibri"/>
      <w:lang w:eastAsia="ko-KR"/>
    </w:rPr>
  </w:style>
  <w:style w:type="paragraph" w:customStyle="1" w:styleId="Style271">
    <w:name w:val="Style271"/>
    <w:basedOn w:val="a"/>
    <w:rsid w:val="00151BB8"/>
    <w:pPr>
      <w:spacing w:line="194" w:lineRule="exact"/>
      <w:ind w:firstLine="192"/>
    </w:pPr>
    <w:rPr>
      <w:rFonts w:ascii="Calibri" w:hAnsi="Calibri" w:cs="Calibri"/>
      <w:lang w:eastAsia="ko-KR"/>
    </w:rPr>
  </w:style>
  <w:style w:type="character" w:customStyle="1" w:styleId="CharStyle47">
    <w:name w:val="CharStyle47"/>
    <w:rsid w:val="00151BB8"/>
    <w:rPr>
      <w:rFonts w:cs="Times New Roman"/>
      <w:sz w:val="16"/>
      <w:szCs w:val="16"/>
    </w:rPr>
  </w:style>
  <w:style w:type="character" w:customStyle="1" w:styleId="CharStyle48">
    <w:name w:val="CharStyle48"/>
    <w:rsid w:val="00151BB8"/>
    <w:rPr>
      <w:rFonts w:cs="Times New Roman"/>
      <w:i/>
      <w:iCs/>
      <w:sz w:val="16"/>
      <w:szCs w:val="16"/>
    </w:rPr>
  </w:style>
  <w:style w:type="paragraph" w:customStyle="1" w:styleId="afe">
    <w:name w:val="Стиль"/>
    <w:rsid w:val="00151BB8"/>
  </w:style>
  <w:style w:type="paragraph" w:styleId="aff">
    <w:name w:val="Balloon Text"/>
    <w:basedOn w:val="a"/>
    <w:link w:val="aff0"/>
    <w:uiPriority w:val="99"/>
    <w:rsid w:val="00151BB8"/>
    <w:pPr>
      <w:autoSpaceDE/>
      <w:autoSpaceDN/>
    </w:pPr>
    <w:rPr>
      <w:rFonts w:ascii="Tahoma" w:hAnsi="Tahoma"/>
      <w:sz w:val="16"/>
      <w:szCs w:val="16"/>
      <w:lang w:val="uz-Latn-UZ" w:eastAsia="en-US"/>
    </w:rPr>
  </w:style>
  <w:style w:type="character" w:customStyle="1" w:styleId="aff0">
    <w:name w:val="Текст выноски Знак"/>
    <w:basedOn w:val="a0"/>
    <w:link w:val="aff"/>
    <w:uiPriority w:val="99"/>
    <w:rsid w:val="00151BB8"/>
    <w:rPr>
      <w:rFonts w:ascii="Tahoma" w:hAnsi="Tahoma"/>
      <w:sz w:val="16"/>
      <w:szCs w:val="16"/>
      <w:lang w:val="uz-Latn-UZ" w:eastAsia="en-US"/>
    </w:rPr>
  </w:style>
  <w:style w:type="paragraph" w:customStyle="1" w:styleId="aff1">
    <w:name w:val="текст сноски"/>
    <w:basedOn w:val="a"/>
    <w:rsid w:val="00151BB8"/>
  </w:style>
  <w:style w:type="paragraph" w:customStyle="1" w:styleId="msonormalbullet2gif">
    <w:name w:val="msonormalbullet2.gif"/>
    <w:basedOn w:val="a"/>
    <w:rsid w:val="00151BB8"/>
    <w:pPr>
      <w:autoSpaceDE/>
      <w:autoSpaceDN/>
      <w:spacing w:before="100" w:beforeAutospacing="1" w:after="100" w:afterAutospacing="1"/>
    </w:pPr>
    <w:rPr>
      <w:sz w:val="24"/>
      <w:szCs w:val="24"/>
    </w:rPr>
  </w:style>
  <w:style w:type="paragraph" w:styleId="aff2">
    <w:name w:val="List"/>
    <w:basedOn w:val="a"/>
    <w:rsid w:val="00151BB8"/>
    <w:pPr>
      <w:autoSpaceDE/>
      <w:autoSpaceDN/>
      <w:ind w:left="283" w:hanging="283"/>
    </w:pPr>
    <w:rPr>
      <w:sz w:val="24"/>
      <w:szCs w:val="24"/>
    </w:rPr>
  </w:style>
  <w:style w:type="paragraph" w:styleId="aff3">
    <w:name w:val="Document Map"/>
    <w:basedOn w:val="a"/>
    <w:link w:val="aff4"/>
    <w:rsid w:val="00151BB8"/>
    <w:pPr>
      <w:autoSpaceDE/>
      <w:autoSpaceDN/>
    </w:pPr>
    <w:rPr>
      <w:rFonts w:ascii="Tahoma" w:hAnsi="Tahoma"/>
      <w:sz w:val="16"/>
      <w:szCs w:val="16"/>
      <w:lang w:val="x-none" w:eastAsia="x-none"/>
    </w:rPr>
  </w:style>
  <w:style w:type="character" w:customStyle="1" w:styleId="aff4">
    <w:name w:val="Схема документа Знак"/>
    <w:basedOn w:val="a0"/>
    <w:link w:val="aff3"/>
    <w:rsid w:val="00151BB8"/>
    <w:rPr>
      <w:rFonts w:ascii="Tahoma" w:hAnsi="Tahoma"/>
      <w:sz w:val="16"/>
      <w:szCs w:val="16"/>
      <w:lang w:val="x-none" w:eastAsia="x-none"/>
    </w:rPr>
  </w:style>
  <w:style w:type="paragraph" w:customStyle="1" w:styleId="14">
    <w:name w:val="Обычный1"/>
    <w:rsid w:val="00151BB8"/>
  </w:style>
  <w:style w:type="character" w:styleId="aff5">
    <w:name w:val="Emphasis"/>
    <w:qFormat/>
    <w:rsid w:val="00151BB8"/>
    <w:rPr>
      <w:rFonts w:cs="Times New Roman"/>
      <w:i/>
      <w:iCs/>
    </w:rPr>
  </w:style>
  <w:style w:type="character" w:customStyle="1" w:styleId="26">
    <w:name w:val="Основной текст (2)_"/>
    <w:link w:val="27"/>
    <w:uiPriority w:val="99"/>
    <w:locked/>
    <w:rsid w:val="00151BB8"/>
    <w:rPr>
      <w:b/>
      <w:bCs/>
      <w:spacing w:val="10"/>
      <w:sz w:val="18"/>
      <w:szCs w:val="18"/>
      <w:shd w:val="clear" w:color="auto" w:fill="FFFFFF"/>
    </w:rPr>
  </w:style>
  <w:style w:type="paragraph" w:customStyle="1" w:styleId="27">
    <w:name w:val="Основной текст (2)"/>
    <w:basedOn w:val="a"/>
    <w:link w:val="26"/>
    <w:uiPriority w:val="99"/>
    <w:rsid w:val="00151BB8"/>
    <w:pPr>
      <w:widowControl w:val="0"/>
      <w:shd w:val="clear" w:color="auto" w:fill="FFFFFF"/>
      <w:autoSpaceDE/>
      <w:autoSpaceDN/>
      <w:spacing w:line="240" w:lineRule="atLeast"/>
      <w:jc w:val="right"/>
    </w:pPr>
    <w:rPr>
      <w:b/>
      <w:bCs/>
      <w:spacing w:val="10"/>
      <w:sz w:val="18"/>
      <w:szCs w:val="18"/>
    </w:rPr>
  </w:style>
  <w:style w:type="character" w:customStyle="1" w:styleId="Candara">
    <w:name w:val="Основной текст + Candara"/>
    <w:aliases w:val="78,5 pt41,5 pt,Полужирный2,Основной текст + Georgia,8,Сноска + 8,Основной текст + 7,Курсив1,Масштаб 80%,5 pt7,Основной текст + 10,5 pt3,Интервал -1 pt2,Основной текст + Constantia,10,8 pt3,Курсив8,Интервал 0 pt17,5 pt19,5 pt16,61"/>
    <w:rsid w:val="00151BB8"/>
    <w:rPr>
      <w:rFonts w:ascii="Candara" w:hAnsi="Candara" w:cs="Candara"/>
      <w:sz w:val="15"/>
      <w:szCs w:val="15"/>
      <w:shd w:val="clear" w:color="auto" w:fill="FFFFFF"/>
    </w:rPr>
  </w:style>
  <w:style w:type="character" w:customStyle="1" w:styleId="SegoeUI">
    <w:name w:val="Основной текст + Segoe UI"/>
    <w:aliases w:val="10 pt1,Полужирный1,Курсив,Основной текст + 11 pt,Интервал -1 pt,Интервал 0 pt6,Основной текст + 5,5 pt13,Курсив6,Полужирный5,Основной текст (8) + Times New Roman,Полужирный4,Масштаб 70%,Основной текст (5) + Times New Roman2,103"/>
    <w:uiPriority w:val="99"/>
    <w:rsid w:val="00151BB8"/>
    <w:rPr>
      <w:rFonts w:ascii="Segoe UI" w:hAnsi="Segoe UI" w:cs="Segoe UI"/>
      <w:b/>
      <w:bCs/>
      <w:i/>
      <w:iCs/>
      <w:sz w:val="20"/>
      <w:szCs w:val="20"/>
      <w:u w:val="none"/>
      <w:effect w:val="none"/>
      <w:shd w:val="clear" w:color="auto" w:fill="FFFFFF"/>
    </w:rPr>
  </w:style>
  <w:style w:type="character" w:customStyle="1" w:styleId="aff6">
    <w:name w:val="Основной текст + Курсив"/>
    <w:aliases w:val="Интервал 0 pt"/>
    <w:rsid w:val="00151BB8"/>
    <w:rPr>
      <w:rFonts w:ascii="Times New Roman" w:hAnsi="Times New Roman" w:cs="Times New Roman"/>
      <w:i/>
      <w:iCs/>
      <w:spacing w:val="-10"/>
      <w:sz w:val="21"/>
      <w:szCs w:val="21"/>
      <w:u w:val="none"/>
      <w:effect w:val="none"/>
      <w:shd w:val="clear" w:color="auto" w:fill="FFFFFF"/>
    </w:rPr>
  </w:style>
  <w:style w:type="character" w:customStyle="1" w:styleId="3pt">
    <w:name w:val="Основной текст + Интервал 3 pt"/>
    <w:rsid w:val="00151BB8"/>
    <w:rPr>
      <w:rFonts w:ascii="Times New Roman" w:hAnsi="Times New Roman" w:cs="Times New Roman"/>
      <w:spacing w:val="60"/>
      <w:sz w:val="20"/>
      <w:szCs w:val="20"/>
      <w:u w:val="none"/>
      <w:effect w:val="none"/>
      <w:shd w:val="clear" w:color="auto" w:fill="FFFFFF"/>
    </w:rPr>
  </w:style>
  <w:style w:type="character" w:customStyle="1" w:styleId="410pt">
    <w:name w:val="Основной текст (4) + 10 pt"/>
    <w:aliases w:val="Не курсив2,Интервал 0 pt5,Основной текст (3) + Курсив,Масштаб 100%1,Основной текст (2) + 10 pt1,Интервал 4 pt,Основной текст (2) + 9 pt,Основной текст (2) + Полужирный2,Колонтитул + Arial Unicode MS,Интервал 2 pt,Полужирный3"/>
    <w:uiPriority w:val="99"/>
    <w:rsid w:val="00151BB8"/>
    <w:rPr>
      <w:rFonts w:ascii="Times New Roman" w:hAnsi="Times New Roman" w:cs="Times New Roman"/>
      <w:spacing w:val="0"/>
      <w:sz w:val="20"/>
      <w:szCs w:val="20"/>
      <w:u w:val="none"/>
      <w:effect w:val="none"/>
      <w:lang w:bidi="ar-SA"/>
    </w:rPr>
  </w:style>
  <w:style w:type="character" w:customStyle="1" w:styleId="28">
    <w:name w:val="Основной текст (2) + Не курсив"/>
    <w:aliases w:val="Интервал 0 pt21,Интервал 1 pt2"/>
    <w:rsid w:val="00151BB8"/>
    <w:rPr>
      <w:rFonts w:ascii="Times New Roman" w:hAnsi="Times New Roman" w:cs="Times New Roman"/>
      <w:b/>
      <w:bCs/>
      <w:spacing w:val="0"/>
      <w:sz w:val="21"/>
      <w:szCs w:val="21"/>
      <w:u w:val="none"/>
      <w:effect w:val="none"/>
      <w:shd w:val="clear" w:color="auto" w:fill="FFFFFF"/>
    </w:rPr>
  </w:style>
  <w:style w:type="character" w:customStyle="1" w:styleId="22pt">
    <w:name w:val="Основной текст (2) + Интервал 2 pt"/>
    <w:rsid w:val="00151BB8"/>
    <w:rPr>
      <w:rFonts w:ascii="Times New Roman" w:hAnsi="Times New Roman" w:cs="Times New Roman"/>
      <w:b/>
      <w:bCs/>
      <w:i/>
      <w:iCs/>
      <w:spacing w:val="50"/>
      <w:sz w:val="21"/>
      <w:szCs w:val="21"/>
      <w:u w:val="none"/>
      <w:effect w:val="none"/>
      <w:shd w:val="clear" w:color="auto" w:fill="FFFFFF"/>
    </w:rPr>
  </w:style>
  <w:style w:type="character" w:customStyle="1" w:styleId="22pt1">
    <w:name w:val="Основной текст (2) + Интервал 2 pt1"/>
    <w:rsid w:val="00151BB8"/>
    <w:rPr>
      <w:rFonts w:ascii="Times New Roman" w:hAnsi="Times New Roman" w:cs="Times New Roman"/>
      <w:b/>
      <w:bCs/>
      <w:i/>
      <w:iCs/>
      <w:spacing w:val="50"/>
      <w:sz w:val="21"/>
      <w:szCs w:val="21"/>
      <w:u w:val="none"/>
      <w:effect w:val="none"/>
      <w:shd w:val="clear" w:color="auto" w:fill="FFFFFF"/>
    </w:rPr>
  </w:style>
  <w:style w:type="character" w:customStyle="1" w:styleId="210">
    <w:name w:val="Основной текст (2) + Не курсив1"/>
    <w:aliases w:val="Интервал 2 pt6,Интервал 3 pt,Основной текст (2) + Не курсив2"/>
    <w:rsid w:val="00151BB8"/>
    <w:rPr>
      <w:rFonts w:ascii="Times New Roman" w:hAnsi="Times New Roman" w:cs="Times New Roman"/>
      <w:b/>
      <w:bCs/>
      <w:spacing w:val="50"/>
      <w:sz w:val="21"/>
      <w:szCs w:val="21"/>
      <w:u w:val="none"/>
      <w:effect w:val="none"/>
      <w:shd w:val="clear" w:color="auto" w:fill="FFFFFF"/>
    </w:rPr>
  </w:style>
  <w:style w:type="character" w:customStyle="1" w:styleId="15">
    <w:name w:val="Основной текст + Курсив1"/>
    <w:aliases w:val="Интервал 3 pt1,Основной текст (4) + Не курсив"/>
    <w:rsid w:val="00151BB8"/>
    <w:rPr>
      <w:rFonts w:ascii="Times New Roman" w:hAnsi="Times New Roman" w:cs="Times New Roman"/>
      <w:i/>
      <w:iCs/>
      <w:sz w:val="21"/>
      <w:szCs w:val="21"/>
      <w:u w:val="none"/>
      <w:effect w:val="none"/>
      <w:shd w:val="clear" w:color="auto" w:fill="FFFFFF"/>
    </w:rPr>
  </w:style>
  <w:style w:type="character" w:customStyle="1" w:styleId="29">
    <w:name w:val="Основной текст (2) + Полужирный"/>
    <w:uiPriority w:val="99"/>
    <w:rsid w:val="00151BB8"/>
    <w:rPr>
      <w:rFonts w:ascii="Times New Roman" w:hAnsi="Times New Roman" w:cs="Times New Roman"/>
      <w:b/>
      <w:bCs/>
      <w:i/>
      <w:iCs/>
      <w:spacing w:val="-20"/>
      <w:sz w:val="21"/>
      <w:szCs w:val="21"/>
      <w:u w:val="none"/>
      <w:effect w:val="none"/>
      <w:shd w:val="clear" w:color="auto" w:fill="FFFFFF"/>
    </w:rPr>
  </w:style>
  <w:style w:type="character" w:customStyle="1" w:styleId="211">
    <w:name w:val="Основной текст (2) + Полужирный1"/>
    <w:aliases w:val="Интервал 2 pt2,Интервал 5 pt"/>
    <w:uiPriority w:val="99"/>
    <w:rsid w:val="00151BB8"/>
    <w:rPr>
      <w:rFonts w:ascii="Times New Roman" w:hAnsi="Times New Roman" w:cs="Times New Roman"/>
      <w:b/>
      <w:bCs/>
      <w:i/>
      <w:iCs/>
      <w:spacing w:val="40"/>
      <w:sz w:val="21"/>
      <w:szCs w:val="21"/>
      <w:u w:val="none"/>
      <w:effect w:val="none"/>
      <w:shd w:val="clear" w:color="auto" w:fill="FFFFFF"/>
    </w:rPr>
  </w:style>
  <w:style w:type="paragraph" w:customStyle="1" w:styleId="NoSpacing1">
    <w:name w:val="No Spacing1"/>
    <w:rsid w:val="00151BB8"/>
    <w:rPr>
      <w:rFonts w:ascii="Calibri" w:hAnsi="Calibri" w:cs="Calibri"/>
      <w:sz w:val="22"/>
      <w:szCs w:val="22"/>
    </w:rPr>
  </w:style>
  <w:style w:type="paragraph" w:customStyle="1" w:styleId="ListParagraph1">
    <w:name w:val="List Paragraph1"/>
    <w:basedOn w:val="a"/>
    <w:link w:val="ListParagraphChar"/>
    <w:rsid w:val="00151BB8"/>
    <w:pPr>
      <w:autoSpaceDE/>
      <w:autoSpaceDN/>
      <w:spacing w:after="200" w:line="276" w:lineRule="auto"/>
      <w:ind w:left="720"/>
    </w:pPr>
    <w:rPr>
      <w:rFonts w:ascii="Calibri" w:hAnsi="Calibri"/>
      <w:lang w:val="x-none" w:eastAsia="x-none"/>
    </w:rPr>
  </w:style>
  <w:style w:type="character" w:customStyle="1" w:styleId="ListParagraphChar">
    <w:name w:val="List Paragraph Char"/>
    <w:link w:val="ListParagraph1"/>
    <w:locked/>
    <w:rsid w:val="00151BB8"/>
    <w:rPr>
      <w:rFonts w:ascii="Calibri" w:hAnsi="Calibri"/>
      <w:lang w:val="x-none" w:eastAsia="x-none"/>
    </w:rPr>
  </w:style>
  <w:style w:type="paragraph" w:customStyle="1" w:styleId="Default">
    <w:name w:val="Default"/>
    <w:uiPriority w:val="99"/>
    <w:rsid w:val="00151BB8"/>
    <w:pPr>
      <w:autoSpaceDE w:val="0"/>
      <w:autoSpaceDN w:val="0"/>
      <w:adjustRightInd w:val="0"/>
    </w:pPr>
    <w:rPr>
      <w:rFonts w:ascii="Calibri" w:eastAsia="Calibri" w:hAnsi="Calibri" w:cs="Calibri"/>
      <w:color w:val="000000"/>
      <w:sz w:val="24"/>
      <w:szCs w:val="24"/>
      <w:lang w:eastAsia="en-US"/>
    </w:rPr>
  </w:style>
  <w:style w:type="character" w:customStyle="1" w:styleId="txt1">
    <w:name w:val="txt1"/>
    <w:rsid w:val="00151BB8"/>
    <w:rPr>
      <w:rFonts w:ascii="Tahoma" w:hAnsi="Tahoma" w:cs="Tahoma" w:hint="default"/>
      <w:color w:val="0066FF"/>
      <w:sz w:val="16"/>
      <w:szCs w:val="16"/>
    </w:rPr>
  </w:style>
  <w:style w:type="paragraph" w:styleId="aff7">
    <w:name w:val="Normal (Web)"/>
    <w:basedOn w:val="a"/>
    <w:uiPriority w:val="99"/>
    <w:rsid w:val="00151BB8"/>
    <w:pPr>
      <w:autoSpaceDE/>
      <w:autoSpaceDN/>
      <w:spacing w:before="100" w:beforeAutospacing="1" w:after="100" w:afterAutospacing="1"/>
    </w:pPr>
    <w:rPr>
      <w:sz w:val="24"/>
      <w:szCs w:val="24"/>
    </w:rPr>
  </w:style>
  <w:style w:type="paragraph" w:customStyle="1" w:styleId="16">
    <w:name w:val="Абзац списка1"/>
    <w:basedOn w:val="a"/>
    <w:rsid w:val="00151BB8"/>
    <w:pPr>
      <w:autoSpaceDE/>
      <w:autoSpaceDN/>
      <w:spacing w:after="200" w:line="276" w:lineRule="auto"/>
      <w:ind w:left="720"/>
    </w:pPr>
    <w:rPr>
      <w:rFonts w:ascii="Calibri" w:eastAsia="Calibri" w:hAnsi="Calibri" w:cs="Calibri"/>
      <w:sz w:val="22"/>
      <w:szCs w:val="22"/>
      <w:lang w:eastAsia="en-US"/>
    </w:rPr>
  </w:style>
  <w:style w:type="paragraph" w:styleId="aff8">
    <w:name w:val="Subtitle"/>
    <w:basedOn w:val="a"/>
    <w:link w:val="aff9"/>
    <w:qFormat/>
    <w:rsid w:val="00151BB8"/>
    <w:pPr>
      <w:widowControl w:val="0"/>
      <w:overflowPunct w:val="0"/>
      <w:adjustRightInd w:val="0"/>
      <w:jc w:val="center"/>
      <w:textAlignment w:val="baseline"/>
    </w:pPr>
    <w:rPr>
      <w:b/>
      <w:sz w:val="28"/>
      <w:lang w:val="x-none" w:eastAsia="x-none"/>
    </w:rPr>
  </w:style>
  <w:style w:type="character" w:customStyle="1" w:styleId="aff9">
    <w:name w:val="Подзаголовок Знак"/>
    <w:basedOn w:val="a0"/>
    <w:link w:val="aff8"/>
    <w:rsid w:val="00151BB8"/>
    <w:rPr>
      <w:b/>
      <w:sz w:val="28"/>
      <w:lang w:val="x-none" w:eastAsia="x-none"/>
    </w:rPr>
  </w:style>
  <w:style w:type="character" w:customStyle="1" w:styleId="affa">
    <w:name w:val="знак сноски"/>
    <w:uiPriority w:val="99"/>
    <w:rsid w:val="00151BB8"/>
    <w:rPr>
      <w:rFonts w:cs="Times New Roman"/>
      <w:vertAlign w:val="superscript"/>
    </w:rPr>
  </w:style>
  <w:style w:type="character" w:customStyle="1" w:styleId="91">
    <w:name w:val="Сноска (9)"/>
    <w:rsid w:val="00151BB8"/>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ru-RU"/>
    </w:rPr>
  </w:style>
  <w:style w:type="character" w:customStyle="1" w:styleId="61">
    <w:name w:val="Оглавление 6 Знак"/>
    <w:link w:val="62"/>
    <w:rsid w:val="00151BB8"/>
    <w:rPr>
      <w:sz w:val="18"/>
      <w:szCs w:val="18"/>
      <w:shd w:val="clear" w:color="auto" w:fill="FFFFFF"/>
    </w:rPr>
  </w:style>
  <w:style w:type="paragraph" w:styleId="62">
    <w:name w:val="toc 6"/>
    <w:basedOn w:val="a"/>
    <w:link w:val="61"/>
    <w:autoRedefine/>
    <w:rsid w:val="00151BB8"/>
    <w:pPr>
      <w:shd w:val="clear" w:color="auto" w:fill="FFFFFF"/>
      <w:autoSpaceDE/>
      <w:autoSpaceDN/>
      <w:spacing w:before="240" w:line="216" w:lineRule="exact"/>
      <w:jc w:val="both"/>
    </w:pPr>
    <w:rPr>
      <w:sz w:val="18"/>
      <w:szCs w:val="18"/>
    </w:rPr>
  </w:style>
  <w:style w:type="paragraph" w:customStyle="1" w:styleId="Normal2">
    <w:name w:val="Normal2"/>
    <w:rsid w:val="00151BB8"/>
    <w:rPr>
      <w:sz w:val="24"/>
      <w:szCs w:val="24"/>
    </w:rPr>
  </w:style>
  <w:style w:type="paragraph" w:styleId="36">
    <w:name w:val="List 3"/>
    <w:basedOn w:val="a"/>
    <w:rsid w:val="00151BB8"/>
    <w:pPr>
      <w:autoSpaceDE/>
      <w:autoSpaceDN/>
      <w:ind w:left="849" w:hanging="283"/>
    </w:pPr>
    <w:rPr>
      <w:sz w:val="24"/>
      <w:szCs w:val="24"/>
    </w:rPr>
  </w:style>
  <w:style w:type="paragraph" w:styleId="2a">
    <w:name w:val="List Bullet 2"/>
    <w:basedOn w:val="a"/>
    <w:autoRedefine/>
    <w:rsid w:val="00151BB8"/>
    <w:pPr>
      <w:tabs>
        <w:tab w:val="num" w:pos="540"/>
        <w:tab w:val="num" w:pos="1260"/>
      </w:tabs>
      <w:autoSpaceDE/>
      <w:autoSpaceDN/>
      <w:ind w:left="540" w:hanging="360"/>
    </w:pPr>
    <w:rPr>
      <w:sz w:val="24"/>
      <w:szCs w:val="24"/>
    </w:rPr>
  </w:style>
  <w:style w:type="paragraph" w:styleId="2b">
    <w:name w:val="List Continue 2"/>
    <w:basedOn w:val="a"/>
    <w:rsid w:val="00151BB8"/>
    <w:pPr>
      <w:autoSpaceDE/>
      <w:autoSpaceDN/>
      <w:spacing w:after="120"/>
      <w:ind w:left="566"/>
    </w:pPr>
    <w:rPr>
      <w:sz w:val="24"/>
      <w:szCs w:val="24"/>
    </w:rPr>
  </w:style>
  <w:style w:type="paragraph" w:styleId="37">
    <w:name w:val="List Continue 3"/>
    <w:basedOn w:val="a"/>
    <w:rsid w:val="00151BB8"/>
    <w:pPr>
      <w:autoSpaceDE/>
      <w:autoSpaceDN/>
      <w:spacing w:after="120"/>
      <w:ind w:left="849"/>
    </w:pPr>
    <w:rPr>
      <w:sz w:val="24"/>
      <w:szCs w:val="24"/>
    </w:rPr>
  </w:style>
  <w:style w:type="character" w:customStyle="1" w:styleId="affb">
    <w:name w:val="Знак Знак"/>
    <w:basedOn w:val="a0"/>
    <w:rsid w:val="00151BB8"/>
    <w:rPr>
      <w:rFonts w:ascii="PANDA Times UZ" w:hAnsi="PANDA Times UZ"/>
      <w:sz w:val="24"/>
      <w:lang w:val="ru-RU" w:eastAsia="ru-RU" w:bidi="ar-SA"/>
    </w:rPr>
  </w:style>
  <w:style w:type="paragraph" w:customStyle="1" w:styleId="2c">
    <w:name w:val="Îñíîâíîé òåêñò 2"/>
    <w:basedOn w:val="a"/>
    <w:rsid w:val="00151BB8"/>
    <w:pPr>
      <w:adjustRightInd w:val="0"/>
      <w:ind w:left="360"/>
      <w:jc w:val="both"/>
    </w:pPr>
    <w:rPr>
      <w:rFonts w:ascii="BalticaUzbek" w:hAnsi="BalticaUzbek" w:cs="BalticaUzbek"/>
      <w:sz w:val="28"/>
      <w:szCs w:val="28"/>
    </w:rPr>
  </w:style>
  <w:style w:type="paragraph" w:customStyle="1" w:styleId="110">
    <w:name w:val="Без интервала11"/>
    <w:uiPriority w:val="99"/>
    <w:rsid w:val="00151BB8"/>
    <w:rPr>
      <w:rFonts w:ascii="Calibri" w:hAnsi="Calibri"/>
      <w:sz w:val="22"/>
      <w:szCs w:val="22"/>
    </w:rPr>
  </w:style>
  <w:style w:type="character" w:customStyle="1" w:styleId="17">
    <w:name w:val="Текст выноски Знак1"/>
    <w:basedOn w:val="a0"/>
    <w:uiPriority w:val="99"/>
    <w:rsid w:val="00151BB8"/>
    <w:rPr>
      <w:rFonts w:ascii="Tahoma" w:hAnsi="Tahoma" w:cs="Tahoma"/>
      <w:sz w:val="16"/>
      <w:szCs w:val="16"/>
    </w:rPr>
  </w:style>
  <w:style w:type="character" w:customStyle="1" w:styleId="18">
    <w:name w:val="Схема документа Знак1"/>
    <w:basedOn w:val="a0"/>
    <w:uiPriority w:val="99"/>
    <w:rsid w:val="00151BB8"/>
    <w:rPr>
      <w:rFonts w:ascii="Tahoma" w:hAnsi="Tahoma" w:cs="Tahoma"/>
      <w:sz w:val="16"/>
      <w:szCs w:val="16"/>
    </w:rPr>
  </w:style>
  <w:style w:type="paragraph" w:customStyle="1" w:styleId="CharCharChar2">
    <w:name w:val="Char Char Char Знак Знак Знак Знак2 Знак Знак Знак Знак"/>
    <w:basedOn w:val="a"/>
    <w:rsid w:val="00151BB8"/>
    <w:pPr>
      <w:autoSpaceDE/>
      <w:autoSpaceDN/>
      <w:spacing w:after="160" w:line="240" w:lineRule="exact"/>
    </w:pPr>
    <w:rPr>
      <w:rFonts w:ascii="Arial" w:eastAsia="MS Mincho" w:hAnsi="Arial" w:cs="Arial"/>
      <w:lang w:val="en-US" w:eastAsia="en-US"/>
    </w:rPr>
  </w:style>
  <w:style w:type="character" w:styleId="affc">
    <w:name w:val="FollowedHyperlink"/>
    <w:basedOn w:val="a0"/>
    <w:uiPriority w:val="99"/>
    <w:rsid w:val="00151BB8"/>
    <w:rPr>
      <w:color w:val="800080"/>
      <w:u w:val="single"/>
    </w:rPr>
  </w:style>
  <w:style w:type="paragraph" w:customStyle="1" w:styleId="Mavzunomi">
    <w:name w:val="Mavzu nomi"/>
    <w:basedOn w:val="2"/>
    <w:autoRedefine/>
    <w:rsid w:val="00151BB8"/>
    <w:pPr>
      <w:keepNext w:val="0"/>
      <w:autoSpaceDE/>
      <w:autoSpaceDN/>
      <w:ind w:left="0" w:right="-726" w:firstLine="0"/>
      <w:jc w:val="center"/>
      <w:outlineLvl w:val="9"/>
    </w:pPr>
    <w:rPr>
      <w:rFonts w:ascii="Times New Roman" w:eastAsia="MS Mincho" w:hAnsi="Times New Roman"/>
      <w:sz w:val="24"/>
      <w:szCs w:val="24"/>
      <w:lang w:val="en-US"/>
    </w:rPr>
  </w:style>
  <w:style w:type="paragraph" w:customStyle="1" w:styleId="19">
    <w:name w:val="Знак Знак1"/>
    <w:basedOn w:val="a"/>
    <w:rsid w:val="00151BB8"/>
    <w:pPr>
      <w:autoSpaceDE/>
      <w:autoSpaceDN/>
      <w:spacing w:after="160" w:line="240" w:lineRule="exact"/>
    </w:pPr>
    <w:rPr>
      <w:rFonts w:ascii="Arial" w:eastAsia="MS Mincho" w:hAnsi="Arial" w:cs="Arial"/>
      <w:lang w:val="en-US" w:eastAsia="en-US"/>
    </w:rPr>
  </w:style>
  <w:style w:type="character" w:customStyle="1" w:styleId="63">
    <w:name w:val="Основной текст (6)_"/>
    <w:basedOn w:val="a0"/>
    <w:link w:val="64"/>
    <w:uiPriority w:val="99"/>
    <w:locked/>
    <w:rsid w:val="00151BB8"/>
    <w:rPr>
      <w:rFonts w:ascii="Palatino Linotype" w:hAnsi="Palatino Linotype" w:cs="Palatino Linotype"/>
      <w:b/>
      <w:bCs/>
      <w:sz w:val="15"/>
      <w:szCs w:val="15"/>
      <w:shd w:val="clear" w:color="auto" w:fill="FFFFFF"/>
    </w:rPr>
  </w:style>
  <w:style w:type="paragraph" w:customStyle="1" w:styleId="64">
    <w:name w:val="Основной текст (6)"/>
    <w:basedOn w:val="a"/>
    <w:link w:val="63"/>
    <w:uiPriority w:val="99"/>
    <w:rsid w:val="00151BB8"/>
    <w:pPr>
      <w:widowControl w:val="0"/>
      <w:shd w:val="clear" w:color="auto" w:fill="FFFFFF"/>
      <w:autoSpaceDE/>
      <w:autoSpaceDN/>
      <w:spacing w:before="4560" w:line="240" w:lineRule="atLeast"/>
      <w:jc w:val="center"/>
    </w:pPr>
    <w:rPr>
      <w:rFonts w:ascii="Palatino Linotype" w:hAnsi="Palatino Linotype" w:cs="Palatino Linotype"/>
      <w:b/>
      <w:bCs/>
      <w:sz w:val="15"/>
      <w:szCs w:val="15"/>
    </w:rPr>
  </w:style>
  <w:style w:type="character" w:customStyle="1" w:styleId="2d">
    <w:name w:val="Заголовок №2_"/>
    <w:basedOn w:val="a0"/>
    <w:link w:val="2e"/>
    <w:uiPriority w:val="99"/>
    <w:locked/>
    <w:rsid w:val="00151BB8"/>
    <w:rPr>
      <w:rFonts w:ascii="Palatino Linotype" w:hAnsi="Palatino Linotype" w:cs="Palatino Linotype"/>
      <w:b/>
      <w:bCs/>
      <w:sz w:val="19"/>
      <w:szCs w:val="19"/>
      <w:shd w:val="clear" w:color="auto" w:fill="FFFFFF"/>
    </w:rPr>
  </w:style>
  <w:style w:type="paragraph" w:customStyle="1" w:styleId="2e">
    <w:name w:val="Заголовок №2"/>
    <w:basedOn w:val="a"/>
    <w:link w:val="2d"/>
    <w:uiPriority w:val="99"/>
    <w:rsid w:val="00151BB8"/>
    <w:pPr>
      <w:widowControl w:val="0"/>
      <w:shd w:val="clear" w:color="auto" w:fill="FFFFFF"/>
      <w:autoSpaceDE/>
      <w:autoSpaceDN/>
      <w:spacing w:before="540" w:line="240" w:lineRule="exact"/>
      <w:ind w:hanging="2020"/>
      <w:outlineLvl w:val="1"/>
    </w:pPr>
    <w:rPr>
      <w:rFonts w:ascii="Palatino Linotype" w:hAnsi="Palatino Linotype" w:cs="Palatino Linotype"/>
      <w:b/>
      <w:bCs/>
      <w:sz w:val="19"/>
      <w:szCs w:val="19"/>
    </w:rPr>
  </w:style>
  <w:style w:type="character" w:customStyle="1" w:styleId="2f">
    <w:name w:val="Основной текст (2) + Курсив"/>
    <w:basedOn w:val="26"/>
    <w:uiPriority w:val="99"/>
    <w:rsid w:val="00151BB8"/>
    <w:rPr>
      <w:rFonts w:ascii="Palatino Linotype" w:hAnsi="Palatino Linotype" w:cs="Palatino Linotype"/>
      <w:b/>
      <w:bCs/>
      <w:i/>
      <w:iCs/>
      <w:spacing w:val="0"/>
      <w:sz w:val="19"/>
      <w:szCs w:val="19"/>
      <w:shd w:val="clear" w:color="auto" w:fill="FFFFFF"/>
    </w:rPr>
  </w:style>
  <w:style w:type="character" w:customStyle="1" w:styleId="2f0">
    <w:name w:val="Подпись к таблице (2)_"/>
    <w:basedOn w:val="a0"/>
    <w:link w:val="2f1"/>
    <w:uiPriority w:val="99"/>
    <w:locked/>
    <w:rsid w:val="00151BB8"/>
    <w:rPr>
      <w:rFonts w:ascii="Palatino Linotype" w:hAnsi="Palatino Linotype" w:cs="Palatino Linotype"/>
      <w:b/>
      <w:bCs/>
      <w:sz w:val="19"/>
      <w:szCs w:val="19"/>
      <w:shd w:val="clear" w:color="auto" w:fill="FFFFFF"/>
    </w:rPr>
  </w:style>
  <w:style w:type="paragraph" w:customStyle="1" w:styleId="2f1">
    <w:name w:val="Подпись к таблице (2)"/>
    <w:basedOn w:val="a"/>
    <w:link w:val="2f0"/>
    <w:uiPriority w:val="99"/>
    <w:rsid w:val="00151BB8"/>
    <w:pPr>
      <w:widowControl w:val="0"/>
      <w:shd w:val="clear" w:color="auto" w:fill="FFFFFF"/>
      <w:autoSpaceDE/>
      <w:autoSpaceDN/>
      <w:spacing w:line="240" w:lineRule="atLeast"/>
    </w:pPr>
    <w:rPr>
      <w:rFonts w:ascii="Palatino Linotype" w:hAnsi="Palatino Linotype" w:cs="Palatino Linotype"/>
      <w:b/>
      <w:bCs/>
      <w:sz w:val="19"/>
      <w:szCs w:val="19"/>
    </w:rPr>
  </w:style>
  <w:style w:type="character" w:customStyle="1" w:styleId="282">
    <w:name w:val="Основной текст (2) + 82"/>
    <w:aliases w:val="5 pt18"/>
    <w:basedOn w:val="26"/>
    <w:uiPriority w:val="99"/>
    <w:rsid w:val="00151BB8"/>
    <w:rPr>
      <w:rFonts w:ascii="Palatino Linotype" w:hAnsi="Palatino Linotype" w:cs="Palatino Linotype"/>
      <w:b/>
      <w:bCs/>
      <w:spacing w:val="10"/>
      <w:sz w:val="17"/>
      <w:szCs w:val="17"/>
      <w:u w:val="none"/>
      <w:shd w:val="clear" w:color="auto" w:fill="FFFFFF"/>
    </w:rPr>
  </w:style>
  <w:style w:type="character" w:customStyle="1" w:styleId="28pt">
    <w:name w:val="Основной текст (2) + 8 pt"/>
    <w:basedOn w:val="26"/>
    <w:uiPriority w:val="99"/>
    <w:rsid w:val="00151BB8"/>
    <w:rPr>
      <w:rFonts w:ascii="Palatino Linotype" w:hAnsi="Palatino Linotype" w:cs="Palatino Linotype"/>
      <w:b/>
      <w:bCs/>
      <w:spacing w:val="10"/>
      <w:sz w:val="16"/>
      <w:szCs w:val="16"/>
      <w:u w:val="none"/>
      <w:shd w:val="clear" w:color="auto" w:fill="FFFFFF"/>
    </w:rPr>
  </w:style>
  <w:style w:type="character" w:customStyle="1" w:styleId="2FranklinGothicDemi">
    <w:name w:val="Основной текст (2) + Franklin Gothic Demi"/>
    <w:aliases w:val="15 pt"/>
    <w:basedOn w:val="26"/>
    <w:uiPriority w:val="99"/>
    <w:rsid w:val="00151BB8"/>
    <w:rPr>
      <w:rFonts w:ascii="Franklin Gothic Demi" w:hAnsi="Franklin Gothic Demi" w:cs="Franklin Gothic Demi"/>
      <w:b/>
      <w:bCs/>
      <w:spacing w:val="10"/>
      <w:sz w:val="30"/>
      <w:szCs w:val="30"/>
      <w:u w:val="none"/>
      <w:shd w:val="clear" w:color="auto" w:fill="FFFFFF"/>
    </w:rPr>
  </w:style>
  <w:style w:type="character" w:customStyle="1" w:styleId="2Exact">
    <w:name w:val="Основной текст (2) Exact"/>
    <w:basedOn w:val="a0"/>
    <w:uiPriority w:val="99"/>
    <w:rsid w:val="00151BB8"/>
    <w:rPr>
      <w:rFonts w:ascii="Palatino Linotype" w:hAnsi="Palatino Linotype" w:cs="Palatino Linotype"/>
      <w:sz w:val="19"/>
      <w:szCs w:val="19"/>
      <w:u w:val="none"/>
    </w:rPr>
  </w:style>
  <w:style w:type="character" w:customStyle="1" w:styleId="100">
    <w:name w:val="Основной текст (10)_"/>
    <w:basedOn w:val="a0"/>
    <w:link w:val="101"/>
    <w:uiPriority w:val="99"/>
    <w:locked/>
    <w:rsid w:val="00151BB8"/>
    <w:rPr>
      <w:rFonts w:ascii="Franklin Gothic Demi" w:hAnsi="Franklin Gothic Demi" w:cs="Franklin Gothic Demi"/>
      <w:sz w:val="30"/>
      <w:szCs w:val="30"/>
      <w:shd w:val="clear" w:color="auto" w:fill="FFFFFF"/>
    </w:rPr>
  </w:style>
  <w:style w:type="paragraph" w:customStyle="1" w:styleId="101">
    <w:name w:val="Основной текст (10)"/>
    <w:basedOn w:val="a"/>
    <w:link w:val="100"/>
    <w:uiPriority w:val="99"/>
    <w:rsid w:val="00151BB8"/>
    <w:pPr>
      <w:widowControl w:val="0"/>
      <w:shd w:val="clear" w:color="auto" w:fill="FFFFFF"/>
      <w:autoSpaceDE/>
      <w:autoSpaceDN/>
      <w:spacing w:line="235" w:lineRule="exact"/>
    </w:pPr>
    <w:rPr>
      <w:rFonts w:ascii="Franklin Gothic Demi" w:hAnsi="Franklin Gothic Demi" w:cs="Franklin Gothic Demi"/>
      <w:sz w:val="30"/>
      <w:szCs w:val="30"/>
    </w:rPr>
  </w:style>
  <w:style w:type="character" w:customStyle="1" w:styleId="111">
    <w:name w:val="Основной текст (11)_"/>
    <w:basedOn w:val="a0"/>
    <w:link w:val="112"/>
    <w:uiPriority w:val="99"/>
    <w:locked/>
    <w:rsid w:val="00151BB8"/>
    <w:rPr>
      <w:rFonts w:ascii="Palatino Linotype" w:hAnsi="Palatino Linotype" w:cs="Palatino Linotype"/>
      <w:sz w:val="28"/>
      <w:szCs w:val="28"/>
      <w:shd w:val="clear" w:color="auto" w:fill="FFFFFF"/>
    </w:rPr>
  </w:style>
  <w:style w:type="paragraph" w:customStyle="1" w:styleId="112">
    <w:name w:val="Основной текст (11)"/>
    <w:basedOn w:val="a"/>
    <w:link w:val="111"/>
    <w:uiPriority w:val="99"/>
    <w:rsid w:val="00151BB8"/>
    <w:pPr>
      <w:widowControl w:val="0"/>
      <w:shd w:val="clear" w:color="auto" w:fill="FFFFFF"/>
      <w:autoSpaceDE/>
      <w:autoSpaceDN/>
      <w:spacing w:after="180" w:line="240" w:lineRule="atLeast"/>
    </w:pPr>
    <w:rPr>
      <w:rFonts w:ascii="Palatino Linotype" w:hAnsi="Palatino Linotype" w:cs="Palatino Linotype"/>
      <w:sz w:val="28"/>
      <w:szCs w:val="28"/>
    </w:rPr>
  </w:style>
  <w:style w:type="character" w:customStyle="1" w:styleId="92">
    <w:name w:val="Основной текст (9)_"/>
    <w:basedOn w:val="a0"/>
    <w:link w:val="910"/>
    <w:uiPriority w:val="99"/>
    <w:locked/>
    <w:rsid w:val="00151BB8"/>
    <w:rPr>
      <w:rFonts w:ascii="Palatino Linotype" w:hAnsi="Palatino Linotype" w:cs="Palatino Linotype"/>
      <w:b/>
      <w:bCs/>
      <w:sz w:val="19"/>
      <w:szCs w:val="19"/>
      <w:shd w:val="clear" w:color="auto" w:fill="FFFFFF"/>
    </w:rPr>
  </w:style>
  <w:style w:type="paragraph" w:customStyle="1" w:styleId="910">
    <w:name w:val="Основной текст (9)1"/>
    <w:basedOn w:val="a"/>
    <w:link w:val="92"/>
    <w:uiPriority w:val="99"/>
    <w:rsid w:val="00151BB8"/>
    <w:pPr>
      <w:widowControl w:val="0"/>
      <w:shd w:val="clear" w:color="auto" w:fill="FFFFFF"/>
      <w:autoSpaceDE/>
      <w:autoSpaceDN/>
      <w:spacing w:before="240" w:after="180" w:line="240" w:lineRule="atLeast"/>
      <w:jc w:val="center"/>
    </w:pPr>
    <w:rPr>
      <w:rFonts w:ascii="Palatino Linotype" w:hAnsi="Palatino Linotype" w:cs="Palatino Linotype"/>
      <w:b/>
      <w:bCs/>
      <w:sz w:val="19"/>
      <w:szCs w:val="19"/>
    </w:rPr>
  </w:style>
  <w:style w:type="character" w:customStyle="1" w:styleId="2CenturyGothic1">
    <w:name w:val="Основной текст (2) + Century Gothic1"/>
    <w:aliases w:val="6 pt"/>
    <w:basedOn w:val="26"/>
    <w:uiPriority w:val="99"/>
    <w:rsid w:val="00151BB8"/>
    <w:rPr>
      <w:rFonts w:ascii="Century Gothic" w:hAnsi="Century Gothic" w:cs="Century Gothic"/>
      <w:b/>
      <w:bCs/>
      <w:spacing w:val="10"/>
      <w:sz w:val="12"/>
      <w:szCs w:val="12"/>
      <w:u w:val="none"/>
      <w:shd w:val="clear" w:color="auto" w:fill="FFFFFF"/>
    </w:rPr>
  </w:style>
  <w:style w:type="character" w:customStyle="1" w:styleId="93">
    <w:name w:val="Основной текст (9) + Не полужирный"/>
    <w:basedOn w:val="92"/>
    <w:uiPriority w:val="99"/>
    <w:rsid w:val="00151BB8"/>
    <w:rPr>
      <w:rFonts w:ascii="Palatino Linotype" w:hAnsi="Palatino Linotype" w:cs="Palatino Linotype"/>
      <w:b/>
      <w:bCs/>
      <w:sz w:val="19"/>
      <w:szCs w:val="19"/>
      <w:shd w:val="clear" w:color="auto" w:fill="FFFFFF"/>
    </w:rPr>
  </w:style>
  <w:style w:type="character" w:customStyle="1" w:styleId="9Candara">
    <w:name w:val="Основной текст (9) + Candara"/>
    <w:aliases w:val="9 pt,Не полужирный3"/>
    <w:basedOn w:val="92"/>
    <w:uiPriority w:val="99"/>
    <w:rsid w:val="00151BB8"/>
    <w:rPr>
      <w:rFonts w:ascii="Candara" w:hAnsi="Candara" w:cs="Candara"/>
      <w:b/>
      <w:bCs/>
      <w:sz w:val="18"/>
      <w:szCs w:val="18"/>
      <w:shd w:val="clear" w:color="auto" w:fill="FFFFFF"/>
    </w:rPr>
  </w:style>
  <w:style w:type="character" w:customStyle="1" w:styleId="51">
    <w:name w:val="Основной текст (5)_"/>
    <w:basedOn w:val="a0"/>
    <w:link w:val="52"/>
    <w:locked/>
    <w:rsid w:val="00151BB8"/>
    <w:rPr>
      <w:rFonts w:ascii="Palatino Linotype" w:hAnsi="Palatino Linotype" w:cs="Palatino Linotype"/>
      <w:i/>
      <w:iCs/>
      <w:sz w:val="19"/>
      <w:szCs w:val="19"/>
      <w:shd w:val="clear" w:color="auto" w:fill="FFFFFF"/>
    </w:rPr>
  </w:style>
  <w:style w:type="paragraph" w:customStyle="1" w:styleId="52">
    <w:name w:val="Основной текст (5)"/>
    <w:basedOn w:val="a"/>
    <w:link w:val="51"/>
    <w:rsid w:val="00151BB8"/>
    <w:pPr>
      <w:widowControl w:val="0"/>
      <w:shd w:val="clear" w:color="auto" w:fill="FFFFFF"/>
      <w:autoSpaceDE/>
      <w:autoSpaceDN/>
      <w:spacing w:before="540" w:after="4560" w:line="240" w:lineRule="exact"/>
      <w:jc w:val="center"/>
    </w:pPr>
    <w:rPr>
      <w:rFonts w:ascii="Palatino Linotype" w:hAnsi="Palatino Linotype" w:cs="Palatino Linotype"/>
      <w:i/>
      <w:iCs/>
      <w:sz w:val="19"/>
      <w:szCs w:val="19"/>
    </w:rPr>
  </w:style>
  <w:style w:type="character" w:customStyle="1" w:styleId="2Exact0">
    <w:name w:val="Основной текст (2) + Курсив Exact"/>
    <w:basedOn w:val="26"/>
    <w:uiPriority w:val="99"/>
    <w:rsid w:val="00151BB8"/>
    <w:rPr>
      <w:rFonts w:ascii="Palatino Linotype" w:hAnsi="Palatino Linotype" w:cs="Palatino Linotype"/>
      <w:b/>
      <w:bCs/>
      <w:i/>
      <w:iCs/>
      <w:spacing w:val="0"/>
      <w:sz w:val="19"/>
      <w:szCs w:val="19"/>
      <w:u w:val="none"/>
      <w:shd w:val="clear" w:color="auto" w:fill="FFFFFF"/>
    </w:rPr>
  </w:style>
  <w:style w:type="character" w:customStyle="1" w:styleId="5Exact">
    <w:name w:val="Основной текст (5) Exact"/>
    <w:basedOn w:val="a0"/>
    <w:uiPriority w:val="99"/>
    <w:rsid w:val="00151BB8"/>
    <w:rPr>
      <w:rFonts w:ascii="Palatino Linotype" w:hAnsi="Palatino Linotype" w:cs="Palatino Linotype"/>
      <w:i/>
      <w:iCs/>
      <w:spacing w:val="0"/>
      <w:sz w:val="19"/>
      <w:szCs w:val="19"/>
      <w:u w:val="none"/>
    </w:rPr>
  </w:style>
  <w:style w:type="character" w:customStyle="1" w:styleId="5Exact0">
    <w:name w:val="Основной текст (5) + Не курсив Exact"/>
    <w:basedOn w:val="51"/>
    <w:uiPriority w:val="99"/>
    <w:rsid w:val="00151BB8"/>
    <w:rPr>
      <w:rFonts w:ascii="Palatino Linotype" w:hAnsi="Palatino Linotype" w:cs="Palatino Linotype"/>
      <w:i/>
      <w:iCs/>
      <w:sz w:val="19"/>
      <w:szCs w:val="19"/>
      <w:shd w:val="clear" w:color="auto" w:fill="FFFFFF"/>
    </w:rPr>
  </w:style>
  <w:style w:type="character" w:customStyle="1" w:styleId="2TimesNewRoman3">
    <w:name w:val="Основной текст (2) + Times New Roman3"/>
    <w:aliases w:val="8 pt2"/>
    <w:basedOn w:val="26"/>
    <w:uiPriority w:val="99"/>
    <w:rsid w:val="00151BB8"/>
    <w:rPr>
      <w:rFonts w:ascii="Times New Roman" w:hAnsi="Times New Roman"/>
      <w:b/>
      <w:bCs/>
      <w:spacing w:val="10"/>
      <w:sz w:val="16"/>
      <w:szCs w:val="16"/>
      <w:u w:val="none"/>
      <w:shd w:val="clear" w:color="auto" w:fill="FFFFFF"/>
    </w:rPr>
  </w:style>
  <w:style w:type="character" w:customStyle="1" w:styleId="2TimesNewRoman7">
    <w:name w:val="Основной текст (2) + Times New Roman7"/>
    <w:aliases w:val="11 pt"/>
    <w:basedOn w:val="26"/>
    <w:uiPriority w:val="99"/>
    <w:rsid w:val="00151BB8"/>
    <w:rPr>
      <w:rFonts w:ascii="Times New Roman" w:hAnsi="Times New Roman"/>
      <w:b/>
      <w:bCs/>
      <w:spacing w:val="10"/>
      <w:sz w:val="22"/>
      <w:szCs w:val="22"/>
      <w:u w:val="none"/>
      <w:shd w:val="clear" w:color="auto" w:fill="FFFFFF"/>
    </w:rPr>
  </w:style>
  <w:style w:type="character" w:customStyle="1" w:styleId="230">
    <w:name w:val="Заголовок №2 + Не полужирный3"/>
    <w:basedOn w:val="2d"/>
    <w:uiPriority w:val="99"/>
    <w:rsid w:val="00151BB8"/>
    <w:rPr>
      <w:rFonts w:ascii="Palatino Linotype" w:hAnsi="Palatino Linotype" w:cs="Palatino Linotype"/>
      <w:b/>
      <w:bCs/>
      <w:sz w:val="19"/>
      <w:szCs w:val="19"/>
      <w:u w:val="none"/>
      <w:shd w:val="clear" w:color="auto" w:fill="FFFFFF"/>
    </w:rPr>
  </w:style>
  <w:style w:type="character" w:customStyle="1" w:styleId="81">
    <w:name w:val="Основной текст (8)_"/>
    <w:basedOn w:val="a0"/>
    <w:link w:val="82"/>
    <w:uiPriority w:val="99"/>
    <w:locked/>
    <w:rsid w:val="00151BB8"/>
    <w:rPr>
      <w:rFonts w:ascii="Palatino Linotype" w:hAnsi="Palatino Linotype" w:cs="Palatino Linotype"/>
      <w:sz w:val="17"/>
      <w:szCs w:val="17"/>
      <w:shd w:val="clear" w:color="auto" w:fill="FFFFFF"/>
    </w:rPr>
  </w:style>
  <w:style w:type="paragraph" w:customStyle="1" w:styleId="82">
    <w:name w:val="Основной текст (8)"/>
    <w:basedOn w:val="a"/>
    <w:link w:val="81"/>
    <w:uiPriority w:val="99"/>
    <w:rsid w:val="00151BB8"/>
    <w:pPr>
      <w:widowControl w:val="0"/>
      <w:shd w:val="clear" w:color="auto" w:fill="FFFFFF"/>
      <w:autoSpaceDE/>
      <w:autoSpaceDN/>
      <w:spacing w:before="360" w:line="211" w:lineRule="exact"/>
      <w:ind w:firstLine="280"/>
      <w:jc w:val="both"/>
    </w:pPr>
    <w:rPr>
      <w:rFonts w:ascii="Palatino Linotype" w:hAnsi="Palatino Linotype" w:cs="Palatino Linotype"/>
      <w:sz w:val="17"/>
      <w:szCs w:val="17"/>
    </w:rPr>
  </w:style>
  <w:style w:type="character" w:customStyle="1" w:styleId="2Candara">
    <w:name w:val="Основной текст (2) + Candara"/>
    <w:aliases w:val="9 pt5"/>
    <w:basedOn w:val="26"/>
    <w:uiPriority w:val="99"/>
    <w:rsid w:val="00151BB8"/>
    <w:rPr>
      <w:rFonts w:ascii="Candara" w:hAnsi="Candara" w:cs="Candara"/>
      <w:b/>
      <w:bCs/>
      <w:spacing w:val="10"/>
      <w:sz w:val="18"/>
      <w:szCs w:val="18"/>
      <w:u w:val="none"/>
      <w:shd w:val="clear" w:color="auto" w:fill="FFFFFF"/>
    </w:rPr>
  </w:style>
  <w:style w:type="character" w:customStyle="1" w:styleId="50pt">
    <w:name w:val="Основной текст (5) + Интервал 0 pt"/>
    <w:basedOn w:val="51"/>
    <w:uiPriority w:val="99"/>
    <w:rsid w:val="00151BB8"/>
    <w:rPr>
      <w:rFonts w:ascii="Palatino Linotype" w:hAnsi="Palatino Linotype" w:cs="Palatino Linotype"/>
      <w:i/>
      <w:iCs/>
      <w:spacing w:val="-10"/>
      <w:sz w:val="19"/>
      <w:szCs w:val="19"/>
      <w:u w:val="none"/>
      <w:shd w:val="clear" w:color="auto" w:fill="FFFFFF"/>
    </w:rPr>
  </w:style>
  <w:style w:type="character" w:customStyle="1" w:styleId="2112">
    <w:name w:val="Основной текст (2) + 112"/>
    <w:aliases w:val="5 pt15"/>
    <w:basedOn w:val="26"/>
    <w:uiPriority w:val="99"/>
    <w:rsid w:val="00151BB8"/>
    <w:rPr>
      <w:rFonts w:ascii="Palatino Linotype" w:hAnsi="Palatino Linotype" w:cs="Palatino Linotype"/>
      <w:b/>
      <w:bCs/>
      <w:spacing w:val="10"/>
      <w:sz w:val="23"/>
      <w:szCs w:val="23"/>
      <w:u w:val="none"/>
      <w:shd w:val="clear" w:color="auto" w:fill="FFFFFF"/>
    </w:rPr>
  </w:style>
  <w:style w:type="character" w:customStyle="1" w:styleId="2ArialBlack">
    <w:name w:val="Основной текст (2) + Arial Black"/>
    <w:aliases w:val="7,5 pt12,Сноска (3) + Microsoft Sans Serif"/>
    <w:basedOn w:val="26"/>
    <w:rsid w:val="00151BB8"/>
    <w:rPr>
      <w:rFonts w:ascii="Arial Black" w:hAnsi="Arial Black" w:cs="Arial Black"/>
      <w:b/>
      <w:bCs/>
      <w:spacing w:val="10"/>
      <w:sz w:val="15"/>
      <w:szCs w:val="15"/>
      <w:u w:val="none"/>
      <w:shd w:val="clear" w:color="auto" w:fill="FFFFFF"/>
    </w:rPr>
  </w:style>
  <w:style w:type="character" w:customStyle="1" w:styleId="250">
    <w:name w:val="Основной текст (2) + 5"/>
    <w:aliases w:val="5 pt11,Курсив5"/>
    <w:basedOn w:val="26"/>
    <w:uiPriority w:val="99"/>
    <w:rsid w:val="00151BB8"/>
    <w:rPr>
      <w:rFonts w:ascii="Palatino Linotype" w:hAnsi="Palatino Linotype" w:cs="Palatino Linotype"/>
      <w:b/>
      <w:bCs/>
      <w:i/>
      <w:iCs/>
      <w:spacing w:val="0"/>
      <w:sz w:val="11"/>
      <w:szCs w:val="11"/>
      <w:u w:val="none"/>
      <w:shd w:val="clear" w:color="auto" w:fill="FFFFFF"/>
    </w:rPr>
  </w:style>
  <w:style w:type="character" w:customStyle="1" w:styleId="2ArialBlack1">
    <w:name w:val="Основной текст (2) + Arial Black1"/>
    <w:aliases w:val="9 pt4"/>
    <w:basedOn w:val="26"/>
    <w:uiPriority w:val="99"/>
    <w:rsid w:val="00151BB8"/>
    <w:rPr>
      <w:rFonts w:ascii="Arial Black" w:hAnsi="Arial Black" w:cs="Arial Black"/>
      <w:b/>
      <w:bCs/>
      <w:spacing w:val="10"/>
      <w:sz w:val="18"/>
      <w:szCs w:val="18"/>
      <w:u w:val="none"/>
      <w:shd w:val="clear" w:color="auto" w:fill="FFFFFF"/>
    </w:rPr>
  </w:style>
  <w:style w:type="character" w:customStyle="1" w:styleId="2TimesNewRoman5">
    <w:name w:val="Основной текст (2) + Times New Roman5"/>
    <w:aliases w:val="62,5 pt10,Интервал 0 pt4"/>
    <w:basedOn w:val="26"/>
    <w:uiPriority w:val="99"/>
    <w:rsid w:val="00151BB8"/>
    <w:rPr>
      <w:rFonts w:ascii="Times New Roman" w:hAnsi="Times New Roman"/>
      <w:b/>
      <w:bCs/>
      <w:spacing w:val="-10"/>
      <w:sz w:val="13"/>
      <w:szCs w:val="13"/>
      <w:u w:val="none"/>
      <w:shd w:val="clear" w:color="auto" w:fill="FFFFFF"/>
    </w:rPr>
  </w:style>
  <w:style w:type="character" w:customStyle="1" w:styleId="210pt">
    <w:name w:val="Основной текст (2) + 10 pt"/>
    <w:basedOn w:val="26"/>
    <w:uiPriority w:val="99"/>
    <w:rsid w:val="00151BB8"/>
    <w:rPr>
      <w:rFonts w:ascii="Palatino Linotype" w:hAnsi="Palatino Linotype" w:cs="Palatino Linotype"/>
      <w:b/>
      <w:bCs/>
      <w:spacing w:val="10"/>
      <w:sz w:val="20"/>
      <w:szCs w:val="20"/>
      <w:u w:val="none"/>
      <w:shd w:val="clear" w:color="auto" w:fill="FFFFFF"/>
    </w:rPr>
  </w:style>
  <w:style w:type="character" w:customStyle="1" w:styleId="210pt2">
    <w:name w:val="Основной текст (2) + 10 pt2"/>
    <w:basedOn w:val="26"/>
    <w:uiPriority w:val="99"/>
    <w:rsid w:val="00151BB8"/>
    <w:rPr>
      <w:rFonts w:ascii="Palatino Linotype" w:hAnsi="Palatino Linotype" w:cs="Palatino Linotype"/>
      <w:b/>
      <w:bCs/>
      <w:spacing w:val="10"/>
      <w:sz w:val="20"/>
      <w:szCs w:val="20"/>
      <w:u w:val="none"/>
      <w:shd w:val="clear" w:color="auto" w:fill="FFFFFF"/>
    </w:rPr>
  </w:style>
  <w:style w:type="character" w:customStyle="1" w:styleId="220">
    <w:name w:val="Основной текст (2) + Курсив2"/>
    <w:aliases w:val="Интервал 0 pt3"/>
    <w:basedOn w:val="26"/>
    <w:uiPriority w:val="99"/>
    <w:rsid w:val="00151BB8"/>
    <w:rPr>
      <w:rFonts w:ascii="Palatino Linotype" w:hAnsi="Palatino Linotype" w:cs="Palatino Linotype"/>
      <w:b/>
      <w:bCs/>
      <w:i/>
      <w:iCs/>
      <w:spacing w:val="-10"/>
      <w:sz w:val="19"/>
      <w:szCs w:val="19"/>
      <w:u w:val="none"/>
      <w:shd w:val="clear" w:color="auto" w:fill="FFFFFF"/>
    </w:rPr>
  </w:style>
  <w:style w:type="character" w:customStyle="1" w:styleId="38">
    <w:name w:val="Подпись к таблице (3)_"/>
    <w:basedOn w:val="a0"/>
    <w:link w:val="39"/>
    <w:uiPriority w:val="99"/>
    <w:locked/>
    <w:rsid w:val="00151BB8"/>
    <w:rPr>
      <w:rFonts w:ascii="Palatino Linotype" w:hAnsi="Palatino Linotype" w:cs="Palatino Linotype"/>
      <w:sz w:val="19"/>
      <w:szCs w:val="19"/>
      <w:shd w:val="clear" w:color="auto" w:fill="FFFFFF"/>
    </w:rPr>
  </w:style>
  <w:style w:type="paragraph" w:customStyle="1" w:styleId="39">
    <w:name w:val="Подпись к таблице (3)"/>
    <w:basedOn w:val="a"/>
    <w:link w:val="38"/>
    <w:uiPriority w:val="99"/>
    <w:rsid w:val="00151BB8"/>
    <w:pPr>
      <w:widowControl w:val="0"/>
      <w:shd w:val="clear" w:color="auto" w:fill="FFFFFF"/>
      <w:autoSpaceDE/>
      <w:autoSpaceDN/>
      <w:spacing w:line="240" w:lineRule="atLeast"/>
    </w:pPr>
    <w:rPr>
      <w:rFonts w:ascii="Palatino Linotype" w:hAnsi="Palatino Linotype" w:cs="Palatino Linotype"/>
      <w:sz w:val="19"/>
      <w:szCs w:val="19"/>
    </w:rPr>
  </w:style>
  <w:style w:type="character" w:customStyle="1" w:styleId="281">
    <w:name w:val="Основной текст (2) + 81"/>
    <w:aliases w:val="5 pt9,Малые прописные"/>
    <w:basedOn w:val="26"/>
    <w:uiPriority w:val="99"/>
    <w:rsid w:val="00151BB8"/>
    <w:rPr>
      <w:rFonts w:ascii="Palatino Linotype" w:hAnsi="Palatino Linotype" w:cs="Palatino Linotype"/>
      <w:b/>
      <w:bCs/>
      <w:smallCaps/>
      <w:spacing w:val="10"/>
      <w:sz w:val="17"/>
      <w:szCs w:val="17"/>
      <w:u w:val="none"/>
      <w:shd w:val="clear" w:color="auto" w:fill="FFFFFF"/>
    </w:rPr>
  </w:style>
  <w:style w:type="character" w:customStyle="1" w:styleId="23pt">
    <w:name w:val="Основной текст (2) + Интервал 3 pt"/>
    <w:basedOn w:val="26"/>
    <w:uiPriority w:val="99"/>
    <w:rsid w:val="00151BB8"/>
    <w:rPr>
      <w:rFonts w:ascii="Palatino Linotype" w:hAnsi="Palatino Linotype" w:cs="Palatino Linotype"/>
      <w:b/>
      <w:bCs/>
      <w:spacing w:val="60"/>
      <w:sz w:val="19"/>
      <w:szCs w:val="19"/>
      <w:u w:val="none"/>
      <w:shd w:val="clear" w:color="auto" w:fill="FFFFFF"/>
    </w:rPr>
  </w:style>
  <w:style w:type="character" w:customStyle="1" w:styleId="2Candara1">
    <w:name w:val="Основной текст (2) + Candara1"/>
    <w:aliases w:val="9 pt3"/>
    <w:basedOn w:val="26"/>
    <w:uiPriority w:val="99"/>
    <w:rsid w:val="00151BB8"/>
    <w:rPr>
      <w:rFonts w:ascii="Candara" w:hAnsi="Candara" w:cs="Candara"/>
      <w:b/>
      <w:bCs/>
      <w:spacing w:val="10"/>
      <w:sz w:val="18"/>
      <w:szCs w:val="18"/>
      <w:u w:val="none"/>
      <w:shd w:val="clear" w:color="auto" w:fill="FFFFFF"/>
    </w:rPr>
  </w:style>
  <w:style w:type="character" w:customStyle="1" w:styleId="2TimesNewRoman4">
    <w:name w:val="Основной текст (2) + Times New Roman4"/>
    <w:aliases w:val="4 pt"/>
    <w:basedOn w:val="26"/>
    <w:uiPriority w:val="99"/>
    <w:rsid w:val="00151BB8"/>
    <w:rPr>
      <w:rFonts w:ascii="Times New Roman" w:hAnsi="Times New Roman"/>
      <w:b/>
      <w:bCs/>
      <w:spacing w:val="10"/>
      <w:sz w:val="8"/>
      <w:szCs w:val="8"/>
      <w:u w:val="none"/>
      <w:shd w:val="clear" w:color="auto" w:fill="FFFFFF"/>
    </w:rPr>
  </w:style>
  <w:style w:type="character" w:customStyle="1" w:styleId="94">
    <w:name w:val="Основной текст (9)"/>
    <w:basedOn w:val="92"/>
    <w:uiPriority w:val="99"/>
    <w:rsid w:val="00151BB8"/>
    <w:rPr>
      <w:rFonts w:ascii="Palatino Linotype" w:hAnsi="Palatino Linotype" w:cs="Palatino Linotype"/>
      <w:b/>
      <w:bCs/>
      <w:sz w:val="19"/>
      <w:szCs w:val="19"/>
      <w:u w:val="single"/>
      <w:shd w:val="clear" w:color="auto" w:fill="FFFFFF"/>
    </w:rPr>
  </w:style>
  <w:style w:type="character" w:customStyle="1" w:styleId="2TimesNewRoman2">
    <w:name w:val="Основной текст (2) + Times New Roman2"/>
    <w:aliases w:val="11 pt1,Масштаб 150%"/>
    <w:basedOn w:val="26"/>
    <w:uiPriority w:val="99"/>
    <w:rsid w:val="00151BB8"/>
    <w:rPr>
      <w:rFonts w:ascii="Times New Roman" w:hAnsi="Times New Roman"/>
      <w:b/>
      <w:bCs/>
      <w:spacing w:val="10"/>
      <w:w w:val="150"/>
      <w:sz w:val="22"/>
      <w:szCs w:val="22"/>
      <w:u w:val="none"/>
      <w:shd w:val="clear" w:color="auto" w:fill="FFFFFF"/>
    </w:rPr>
  </w:style>
  <w:style w:type="character" w:customStyle="1" w:styleId="211pt">
    <w:name w:val="Основной текст (2) + 11 pt"/>
    <w:aliases w:val="Масштаб 150%1"/>
    <w:basedOn w:val="26"/>
    <w:uiPriority w:val="99"/>
    <w:rsid w:val="00151BB8"/>
    <w:rPr>
      <w:rFonts w:ascii="Palatino Linotype" w:hAnsi="Palatino Linotype" w:cs="Palatino Linotype"/>
      <w:b/>
      <w:bCs/>
      <w:spacing w:val="10"/>
      <w:w w:val="150"/>
      <w:sz w:val="22"/>
      <w:szCs w:val="22"/>
      <w:u w:val="none"/>
      <w:shd w:val="clear" w:color="auto" w:fill="FFFFFF"/>
    </w:rPr>
  </w:style>
  <w:style w:type="character" w:customStyle="1" w:styleId="2Georgia">
    <w:name w:val="Основной текст (2) + Georgia"/>
    <w:aliases w:val="71,5 pt2"/>
    <w:basedOn w:val="26"/>
    <w:uiPriority w:val="99"/>
    <w:rsid w:val="00151BB8"/>
    <w:rPr>
      <w:rFonts w:ascii="Georgia" w:hAnsi="Georgia" w:cs="Georgia"/>
      <w:b/>
      <w:bCs/>
      <w:spacing w:val="10"/>
      <w:sz w:val="15"/>
      <w:szCs w:val="15"/>
      <w:u w:val="none"/>
      <w:shd w:val="clear" w:color="auto" w:fill="FFFFFF"/>
    </w:rPr>
  </w:style>
  <w:style w:type="character" w:customStyle="1" w:styleId="fontstyle01">
    <w:name w:val="fontstyle01"/>
    <w:basedOn w:val="a0"/>
    <w:rsid w:val="00151BB8"/>
    <w:rPr>
      <w:rFonts w:ascii="Times New Roman" w:hAnsi="Times New Roman" w:cs="Times New Roman" w:hint="default"/>
      <w:b w:val="0"/>
      <w:bCs w:val="0"/>
      <w:i w:val="0"/>
      <w:iCs w:val="0"/>
      <w:color w:val="000000"/>
      <w:sz w:val="28"/>
      <w:szCs w:val="28"/>
    </w:rPr>
  </w:style>
  <w:style w:type="paragraph" w:customStyle="1" w:styleId="CharCharChar">
    <w:name w:val="Char Char Char"/>
    <w:basedOn w:val="a"/>
    <w:autoRedefine/>
    <w:rsid w:val="00151BB8"/>
    <w:pPr>
      <w:widowControl w:val="0"/>
      <w:adjustRightInd w:val="0"/>
      <w:jc w:val="center"/>
    </w:pPr>
    <w:rPr>
      <w:rFonts w:ascii="BalticaUzbek" w:hAnsi="BalticaUzbek" w:cs="BalticaUzbek"/>
      <w:sz w:val="28"/>
      <w:szCs w:val="28"/>
      <w:lang w:val="en-US" w:eastAsia="en-US"/>
    </w:rPr>
  </w:style>
  <w:style w:type="paragraph" w:customStyle="1" w:styleId="1a">
    <w:name w:val="обычный1"/>
    <w:basedOn w:val="a"/>
    <w:uiPriority w:val="99"/>
    <w:rsid w:val="00151BB8"/>
    <w:pPr>
      <w:overflowPunct w:val="0"/>
      <w:adjustRightInd w:val="0"/>
      <w:spacing w:line="190" w:lineRule="exact"/>
      <w:ind w:firstLine="170"/>
      <w:jc w:val="both"/>
      <w:textAlignment w:val="baseline"/>
    </w:pPr>
    <w:rPr>
      <w:sz w:val="18"/>
      <w:szCs w:val="18"/>
    </w:rPr>
  </w:style>
  <w:style w:type="paragraph" w:customStyle="1" w:styleId="2f2">
    <w:name w:val="заголовок 2"/>
    <w:basedOn w:val="a"/>
    <w:next w:val="a"/>
    <w:rsid w:val="00151BB8"/>
    <w:pPr>
      <w:keepNext/>
      <w:jc w:val="center"/>
      <w:outlineLvl w:val="1"/>
    </w:pPr>
    <w:rPr>
      <w:rFonts w:ascii="BalticaUzbek" w:hAnsi="BalticaUzbek"/>
      <w:b/>
      <w:bCs/>
      <w:sz w:val="28"/>
      <w:szCs w:val="28"/>
    </w:rPr>
  </w:style>
  <w:style w:type="paragraph" w:styleId="HTML">
    <w:name w:val="HTML Preformatted"/>
    <w:basedOn w:val="a"/>
    <w:link w:val="HTML0"/>
    <w:uiPriority w:val="99"/>
    <w:unhideWhenUsed/>
    <w:rsid w:val="00151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rPr>
  </w:style>
  <w:style w:type="character" w:customStyle="1" w:styleId="HTML0">
    <w:name w:val="Стандартный HTML Знак"/>
    <w:basedOn w:val="a0"/>
    <w:link w:val="HTML"/>
    <w:uiPriority w:val="99"/>
    <w:rsid w:val="00151BB8"/>
    <w:rPr>
      <w:rFonts w:ascii="Courier New" w:hAnsi="Courier New" w:cs="Courier New"/>
    </w:rPr>
  </w:style>
  <w:style w:type="character" w:customStyle="1" w:styleId="hl">
    <w:name w:val="hl"/>
    <w:rsid w:val="00151BB8"/>
    <w:rPr>
      <w:rFonts w:cs="Times New Roman"/>
    </w:rPr>
  </w:style>
  <w:style w:type="paragraph" w:styleId="affd">
    <w:name w:val="TOC Heading"/>
    <w:basedOn w:val="1"/>
    <w:next w:val="a"/>
    <w:uiPriority w:val="39"/>
    <w:qFormat/>
    <w:rsid w:val="00151BB8"/>
    <w:pPr>
      <w:keepLines/>
      <w:autoSpaceDE/>
      <w:autoSpaceDN/>
      <w:spacing w:before="480" w:after="0" w:line="276" w:lineRule="auto"/>
      <w:outlineLvl w:val="9"/>
    </w:pPr>
    <w:rPr>
      <w:color w:val="365F91"/>
      <w:kern w:val="0"/>
      <w:sz w:val="28"/>
      <w:szCs w:val="28"/>
      <w:lang w:val="ru-RU" w:eastAsia="en-US"/>
    </w:rPr>
  </w:style>
  <w:style w:type="paragraph" w:styleId="1b">
    <w:name w:val="toc 1"/>
    <w:basedOn w:val="a"/>
    <w:next w:val="a"/>
    <w:autoRedefine/>
    <w:uiPriority w:val="39"/>
    <w:unhideWhenUsed/>
    <w:rsid w:val="00151BB8"/>
    <w:pPr>
      <w:autoSpaceDE/>
      <w:autoSpaceDN/>
    </w:pPr>
    <w:rPr>
      <w:sz w:val="24"/>
      <w:szCs w:val="24"/>
    </w:rPr>
  </w:style>
  <w:style w:type="paragraph" w:styleId="2f3">
    <w:name w:val="toc 2"/>
    <w:basedOn w:val="a"/>
    <w:next w:val="a"/>
    <w:autoRedefine/>
    <w:uiPriority w:val="39"/>
    <w:unhideWhenUsed/>
    <w:rsid w:val="00151BB8"/>
    <w:pPr>
      <w:autoSpaceDE/>
      <w:autoSpaceDN/>
      <w:ind w:left="240"/>
    </w:pPr>
    <w:rPr>
      <w:sz w:val="24"/>
      <w:szCs w:val="24"/>
    </w:rPr>
  </w:style>
  <w:style w:type="paragraph" w:customStyle="1" w:styleId="212">
    <w:name w:val="Основной текст 21"/>
    <w:basedOn w:val="a"/>
    <w:uiPriority w:val="99"/>
    <w:rsid w:val="00151BB8"/>
    <w:pPr>
      <w:overflowPunct w:val="0"/>
      <w:adjustRightInd w:val="0"/>
      <w:ind w:left="360" w:hanging="360"/>
      <w:textAlignment w:val="baseline"/>
    </w:pPr>
    <w:rPr>
      <w:rFonts w:ascii="BalticaUzbek" w:hAnsi="BalticaUzbek"/>
      <w:sz w:val="24"/>
    </w:rPr>
  </w:style>
  <w:style w:type="character" w:customStyle="1" w:styleId="affe">
    <w:name w:val="Основной текст_"/>
    <w:link w:val="1c"/>
    <w:locked/>
    <w:rsid w:val="00151BB8"/>
    <w:rPr>
      <w:sz w:val="18"/>
      <w:szCs w:val="18"/>
      <w:shd w:val="clear" w:color="auto" w:fill="FFFFFF"/>
    </w:rPr>
  </w:style>
  <w:style w:type="paragraph" w:customStyle="1" w:styleId="1c">
    <w:name w:val="Основной текст1"/>
    <w:basedOn w:val="a"/>
    <w:link w:val="affe"/>
    <w:rsid w:val="00151BB8"/>
    <w:pPr>
      <w:shd w:val="clear" w:color="auto" w:fill="FFFFFF"/>
      <w:autoSpaceDE/>
      <w:autoSpaceDN/>
      <w:spacing w:after="1740" w:line="240" w:lineRule="atLeast"/>
      <w:ind w:hanging="660"/>
      <w:jc w:val="center"/>
    </w:pPr>
    <w:rPr>
      <w:sz w:val="18"/>
      <w:szCs w:val="18"/>
    </w:rPr>
  </w:style>
  <w:style w:type="character" w:customStyle="1" w:styleId="1pt">
    <w:name w:val="Оглавление + Интервал 1 pt"/>
    <w:rsid w:val="00151BB8"/>
    <w:rPr>
      <w:rFonts w:cs="Times New Roman"/>
      <w:spacing w:val="30"/>
      <w:sz w:val="18"/>
      <w:szCs w:val="18"/>
      <w:shd w:val="clear" w:color="auto" w:fill="FFFFFF"/>
    </w:rPr>
  </w:style>
  <w:style w:type="character" w:customStyle="1" w:styleId="2f4">
    <w:name w:val="Оглавление (2)_"/>
    <w:link w:val="2f5"/>
    <w:locked/>
    <w:rsid w:val="00151BB8"/>
    <w:rPr>
      <w:sz w:val="17"/>
      <w:szCs w:val="17"/>
      <w:shd w:val="clear" w:color="auto" w:fill="FFFFFF"/>
    </w:rPr>
  </w:style>
  <w:style w:type="paragraph" w:customStyle="1" w:styleId="2f5">
    <w:name w:val="Оглавление (2)"/>
    <w:basedOn w:val="a"/>
    <w:link w:val="2f4"/>
    <w:rsid w:val="00151BB8"/>
    <w:pPr>
      <w:shd w:val="clear" w:color="auto" w:fill="FFFFFF"/>
      <w:autoSpaceDE/>
      <w:autoSpaceDN/>
      <w:spacing w:after="180" w:line="216" w:lineRule="exact"/>
      <w:jc w:val="both"/>
    </w:pPr>
    <w:rPr>
      <w:sz w:val="17"/>
      <w:szCs w:val="17"/>
    </w:rPr>
  </w:style>
  <w:style w:type="character" w:customStyle="1" w:styleId="3a">
    <w:name w:val="Оглавление (3)_"/>
    <w:link w:val="3b"/>
    <w:locked/>
    <w:rsid w:val="00151BB8"/>
    <w:rPr>
      <w:sz w:val="18"/>
      <w:szCs w:val="18"/>
      <w:shd w:val="clear" w:color="auto" w:fill="FFFFFF"/>
    </w:rPr>
  </w:style>
  <w:style w:type="paragraph" w:customStyle="1" w:styleId="3b">
    <w:name w:val="Оглавление (3)"/>
    <w:basedOn w:val="a"/>
    <w:link w:val="3a"/>
    <w:rsid w:val="00151BB8"/>
    <w:pPr>
      <w:shd w:val="clear" w:color="auto" w:fill="FFFFFF"/>
      <w:autoSpaceDE/>
      <w:autoSpaceDN/>
      <w:spacing w:before="180" w:after="240" w:line="240" w:lineRule="atLeast"/>
      <w:jc w:val="both"/>
    </w:pPr>
    <w:rPr>
      <w:sz w:val="18"/>
      <w:szCs w:val="18"/>
    </w:rPr>
  </w:style>
  <w:style w:type="character" w:customStyle="1" w:styleId="53">
    <w:name w:val="Основной текст (5) + Не полужирный"/>
    <w:rsid w:val="00151BB8"/>
    <w:rPr>
      <w:rFonts w:cs="Times New Roman"/>
      <w:b/>
      <w:bCs/>
      <w:spacing w:val="0"/>
      <w:sz w:val="18"/>
      <w:szCs w:val="18"/>
      <w:shd w:val="clear" w:color="auto" w:fill="FFFFFF"/>
    </w:rPr>
  </w:style>
  <w:style w:type="table" w:customStyle="1" w:styleId="Jadvaltori1">
    <w:name w:val="Jadval to‘ri1"/>
    <w:basedOn w:val="a1"/>
    <w:next w:val="af7"/>
    <w:uiPriority w:val="59"/>
    <w:rsid w:val="00151BB8"/>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
    <w:name w:val="No Spacing"/>
    <w:rsid w:val="00151BB8"/>
    <w:rPr>
      <w:rFonts w:ascii="Calibri" w:hAnsi="Calibri"/>
      <w:sz w:val="22"/>
      <w:szCs w:val="22"/>
      <w:lang w:eastAsia="en-US"/>
    </w:rPr>
  </w:style>
  <w:style w:type="paragraph" w:customStyle="1" w:styleId="afff">
    <w:name w:val="Стиль Миршод"/>
    <w:basedOn w:val="a"/>
    <w:rsid w:val="00151BB8"/>
    <w:pPr>
      <w:overflowPunct w:val="0"/>
      <w:adjustRightInd w:val="0"/>
      <w:spacing w:line="360" w:lineRule="auto"/>
      <w:ind w:firstLine="851"/>
      <w:jc w:val="both"/>
    </w:pPr>
    <w:rPr>
      <w:rFonts w:ascii="BalticaUzbek" w:hAnsi="BalticaUzbek"/>
      <w:sz w:val="28"/>
    </w:rPr>
  </w:style>
  <w:style w:type="paragraph" w:customStyle="1" w:styleId="ListParagraph">
    <w:name w:val="List Paragraph"/>
    <w:basedOn w:val="a"/>
    <w:rsid w:val="00151BB8"/>
    <w:pPr>
      <w:autoSpaceDE/>
      <w:autoSpaceDN/>
      <w:spacing w:after="200" w:line="276" w:lineRule="auto"/>
      <w:ind w:left="720"/>
      <w:contextualSpacing/>
    </w:pPr>
    <w:rPr>
      <w:rFonts w:ascii="Calibri" w:hAnsi="Calibri"/>
      <w:sz w:val="22"/>
      <w:szCs w:val="22"/>
    </w:rPr>
  </w:style>
  <w:style w:type="character" w:styleId="afff0">
    <w:name w:val="Strong"/>
    <w:uiPriority w:val="22"/>
    <w:qFormat/>
    <w:rsid w:val="00151BB8"/>
    <w:rPr>
      <w:b/>
      <w:bCs/>
    </w:rPr>
  </w:style>
  <w:style w:type="paragraph" w:customStyle="1" w:styleId="PlainText">
    <w:name w:val="&quot;Plain Text&quot;"/>
    <w:rsid w:val="00151BB8"/>
    <w:pPr>
      <w:autoSpaceDE w:val="0"/>
      <w:autoSpaceDN w:val="0"/>
    </w:pPr>
    <w:rPr>
      <w:rFonts w:ascii="Courier New" w:hAnsi="Courier New"/>
    </w:rPr>
  </w:style>
  <w:style w:type="paragraph" w:customStyle="1" w:styleId="NoSpacing0">
    <w:name w:val="&quot;No Spacing&quot;"/>
    <w:rsid w:val="00151BB8"/>
    <w:rPr>
      <w:rFonts w:ascii="Calibri" w:eastAsia="Calibri" w:hAnsi="Calibri" w:cs="Calibri" w:hint="eastAsia"/>
      <w:sz w:val="22"/>
      <w:szCs w:val="22"/>
      <w:lang w:eastAsia="en-US"/>
    </w:rPr>
  </w:style>
  <w:style w:type="paragraph" w:customStyle="1" w:styleId="NoSpacing2">
    <w:name w:val="&quot;&quot;No Spacing&quot;&quot;"/>
    <w:rsid w:val="00151BB8"/>
    <w:rPr>
      <w:rFonts w:ascii="Calibri" w:eastAsia="Calibri" w:hAnsi="Calibri" w:cs="Calibri" w:hint="eastAsia"/>
      <w:sz w:val="22"/>
      <w:szCs w:val="22"/>
      <w:lang w:eastAsia="en-US"/>
    </w:rPr>
  </w:style>
  <w:style w:type="paragraph" w:customStyle="1" w:styleId="NoSpacing3">
    <w:name w:val="&quot;&quot;&quot;No Spacing&quot;&quot;&quot;"/>
    <w:rsid w:val="00151BB8"/>
    <w:rPr>
      <w:rFonts w:ascii="Calibri" w:eastAsia="Calibri" w:hAnsi="Calibri" w:cs="Calibri" w:hint="eastAsia"/>
      <w:sz w:val="22"/>
      <w:szCs w:val="22"/>
      <w:lang w:eastAsia="en-US"/>
    </w:rPr>
  </w:style>
  <w:style w:type="paragraph" w:styleId="afff1">
    <w:name w:val="Body Text First Indent"/>
    <w:basedOn w:val="a3"/>
    <w:link w:val="afff2"/>
    <w:uiPriority w:val="99"/>
    <w:unhideWhenUsed/>
    <w:rsid w:val="00151BB8"/>
    <w:pPr>
      <w:autoSpaceDE/>
      <w:autoSpaceDN/>
      <w:spacing w:after="120" w:line="240" w:lineRule="auto"/>
      <w:ind w:firstLine="210"/>
      <w:jc w:val="left"/>
    </w:pPr>
    <w:rPr>
      <w:sz w:val="28"/>
      <w:szCs w:val="28"/>
      <w:lang w:val="ru-RU" w:eastAsia="ru-RU"/>
    </w:rPr>
  </w:style>
  <w:style w:type="character" w:customStyle="1" w:styleId="afff2">
    <w:name w:val="Красная строка Знак"/>
    <w:basedOn w:val="a4"/>
    <w:link w:val="afff1"/>
    <w:uiPriority w:val="99"/>
    <w:rsid w:val="00151BB8"/>
    <w:rPr>
      <w:sz w:val="28"/>
      <w:szCs w:val="28"/>
      <w:lang w:val="x-none" w:eastAsia="x-none"/>
    </w:rPr>
  </w:style>
  <w:style w:type="character" w:customStyle="1" w:styleId="41">
    <w:name w:val="Основной текст (4)"/>
    <w:rsid w:val="00151BB8"/>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lang w:val="ru-RU"/>
    </w:rPr>
  </w:style>
  <w:style w:type="character" w:customStyle="1" w:styleId="42">
    <w:name w:val="Основной текст4"/>
    <w:rsid w:val="00151BB8"/>
    <w:rPr>
      <w:rFonts w:ascii="Lucida Sans Unicode" w:eastAsia="Lucida Sans Unicode" w:hAnsi="Lucida Sans Unicode" w:cs="Lucida Sans Unicode"/>
      <w:color w:val="000000"/>
      <w:spacing w:val="-10"/>
      <w:w w:val="100"/>
      <w:position w:val="0"/>
      <w:sz w:val="19"/>
      <w:szCs w:val="19"/>
      <w:shd w:val="clear" w:color="auto" w:fill="FFFFFF"/>
      <w:lang w:val="ru-RU"/>
    </w:rPr>
  </w:style>
  <w:style w:type="character" w:customStyle="1" w:styleId="3MicrosoftSansSerif75pt">
    <w:name w:val="Сноска (3) + Microsoft Sans Serif;7;5 pt"/>
    <w:rsid w:val="00151BB8"/>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en-US"/>
    </w:rPr>
  </w:style>
  <w:style w:type="character" w:customStyle="1" w:styleId="3TimesNewRoman105pt0pt">
    <w:name w:val="Основной текст (3) + Times New Roman;10;5 pt;Полужирный;Интервал 0 pt"/>
    <w:basedOn w:val="a0"/>
    <w:rsid w:val="00151BB8"/>
    <w:rPr>
      <w:rFonts w:ascii="Times New Roman" w:eastAsia="Times New Roman" w:hAnsi="Times New Roman" w:cs="Times New Roman"/>
      <w:b/>
      <w:bCs/>
      <w:i/>
      <w:iCs/>
      <w:color w:val="000000"/>
      <w:spacing w:val="0"/>
      <w:w w:val="100"/>
      <w:position w:val="0"/>
      <w:sz w:val="21"/>
      <w:szCs w:val="21"/>
      <w:shd w:val="clear" w:color="auto" w:fill="FFFFFF"/>
      <w:lang w:val="ru-RU"/>
    </w:rPr>
  </w:style>
  <w:style w:type="character" w:customStyle="1" w:styleId="TimesNewRoman105pt0pt">
    <w:name w:val="Основной текст + Times New Roman;10;5 pt;Полужирный;Интервал 0 pt"/>
    <w:basedOn w:val="a0"/>
    <w:rsid w:val="00151BB8"/>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fontstyle21">
    <w:name w:val="fontstyle21"/>
    <w:rsid w:val="00151BB8"/>
    <w:rPr>
      <w:rFonts w:ascii="Times New Roman" w:hAnsi="Times New Roman" w:cs="Times New Roman" w:hint="default"/>
      <w:b/>
      <w:bCs/>
      <w:i w:val="0"/>
      <w:iCs w:val="0"/>
      <w:color w:val="000000"/>
      <w:sz w:val="28"/>
      <w:szCs w:val="28"/>
    </w:rPr>
  </w:style>
  <w:style w:type="character" w:customStyle="1" w:styleId="fontstyle31">
    <w:name w:val="fontstyle31"/>
    <w:rsid w:val="00151BB8"/>
    <w:rPr>
      <w:rFonts w:ascii="Times New Roman" w:hAnsi="Times New Roman" w:cs="Times New Roman" w:hint="default"/>
      <w:b/>
      <w:bCs/>
      <w:i/>
      <w:iCs/>
      <w:color w:val="000000"/>
      <w:sz w:val="28"/>
      <w:szCs w:val="28"/>
    </w:rPr>
  </w:style>
  <w:style w:type="character" w:customStyle="1" w:styleId="fontstyle41">
    <w:name w:val="fontstyle41"/>
    <w:rsid w:val="00151BB8"/>
    <w:rPr>
      <w:rFonts w:ascii="Times New Roman" w:hAnsi="Times New Roman" w:cs="Times New Roman" w:hint="default"/>
      <w:b w:val="0"/>
      <w:bCs w:val="0"/>
      <w:i/>
      <w:iCs/>
      <w:color w:val="000000"/>
      <w:sz w:val="28"/>
      <w:szCs w:val="28"/>
    </w:rPr>
  </w:style>
  <w:style w:type="character" w:customStyle="1" w:styleId="fontstyle51">
    <w:name w:val="fontstyle51"/>
    <w:rsid w:val="00151BB8"/>
    <w:rPr>
      <w:rFonts w:ascii="Calibri" w:hAnsi="Calibri" w:cs="Calibri" w:hint="default"/>
      <w:b w:val="0"/>
      <w:bCs w:val="0"/>
      <w:i w:val="0"/>
      <w:iCs w:val="0"/>
      <w:color w:val="000000"/>
      <w:sz w:val="14"/>
      <w:szCs w:val="14"/>
    </w:rPr>
  </w:style>
  <w:style w:type="paragraph" w:customStyle="1" w:styleId="List2">
    <w:name w:val="&quot;List 2&quot;"/>
    <w:rsid w:val="00151BB8"/>
    <w:pPr>
      <w:autoSpaceDE w:val="0"/>
      <w:autoSpaceDN w:val="0"/>
      <w:ind w:left="566" w:hanging="283"/>
    </w:pPr>
    <w:rPr>
      <w:sz w:val="24"/>
      <w:szCs w:val="24"/>
    </w:rPr>
  </w:style>
  <w:style w:type="paragraph" w:customStyle="1" w:styleId="NoSpacing4">
    <w:name w:val="&quot;&quot;&quot;&quot;No Spacing&quot;&quot;&quot;&quot;"/>
    <w:rsid w:val="00151BB8"/>
    <w:rPr>
      <w:rFonts w:ascii="Calibri" w:eastAsia="Calibri" w:hAnsi="Calibri" w:cs="Calibri" w:hint="eastAsia"/>
      <w:sz w:val="22"/>
      <w:szCs w:val="22"/>
      <w:lang w:eastAsia="en-US"/>
    </w:rPr>
  </w:style>
  <w:style w:type="paragraph" w:customStyle="1" w:styleId="afff3">
    <w:name w:val="Параг_ости"/>
    <w:basedOn w:val="a"/>
    <w:rsid w:val="00151BB8"/>
    <w:pPr>
      <w:autoSpaceDE/>
      <w:autoSpaceDN/>
      <w:spacing w:before="120"/>
      <w:ind w:left="576"/>
      <w:jc w:val="both"/>
    </w:pPr>
    <w:rPr>
      <w:rFonts w:ascii="PANDA Baltic UZ" w:hAnsi="PANDA Baltic UZ"/>
      <w:b/>
      <w:bCs/>
      <w:sz w:val="28"/>
      <w:szCs w:val="24"/>
    </w:rPr>
  </w:style>
  <w:style w:type="character" w:customStyle="1" w:styleId="fontstyle11">
    <w:name w:val="fontstyle11"/>
    <w:basedOn w:val="a0"/>
    <w:rsid w:val="00151BB8"/>
    <w:rPr>
      <w:rFonts w:ascii="TimesNewRoman" w:hAnsi="TimesNewRoman" w:hint="default"/>
      <w:b w:val="0"/>
      <w:bCs w:val="0"/>
      <w:i w:val="0"/>
      <w:iCs w:val="0"/>
      <w:color w:val="000080"/>
      <w:sz w:val="24"/>
      <w:szCs w:val="24"/>
    </w:rPr>
  </w:style>
  <w:style w:type="character" w:styleId="afff4">
    <w:name w:val="line number"/>
    <w:rsid w:val="00151BB8"/>
  </w:style>
  <w:style w:type="paragraph" w:customStyle="1" w:styleId="BodyText3">
    <w:name w:val="Body Text 3"/>
    <w:basedOn w:val="a"/>
    <w:rsid w:val="00151BB8"/>
    <w:pPr>
      <w:overflowPunct w:val="0"/>
      <w:adjustRightInd w:val="0"/>
      <w:spacing w:line="288" w:lineRule="auto"/>
      <w:jc w:val="both"/>
    </w:pPr>
    <w:rPr>
      <w:rFonts w:ascii="_Journal" w:hAnsi="_Journal"/>
      <w:sz w:val="28"/>
      <w:lang w:val="uz-Cyrl-UZ"/>
    </w:rPr>
  </w:style>
  <w:style w:type="character" w:customStyle="1" w:styleId="tlid-translation">
    <w:name w:val="tlid-translation"/>
    <w:basedOn w:val="a0"/>
    <w:rsid w:val="00151BB8"/>
  </w:style>
  <w:style w:type="paragraph" w:customStyle="1" w:styleId="Normal">
    <w:name w:val="Normal"/>
    <w:rsid w:val="00151BB8"/>
    <w:pPr>
      <w:widowControl w:val="0"/>
    </w:pPr>
    <w:rPr>
      <w:rFonts w:ascii="Courier New" w:hAnsi="Courier New"/>
      <w:snapToGrid w:val="0"/>
    </w:rPr>
  </w:style>
  <w:style w:type="paragraph" w:customStyle="1" w:styleId="1Elegant-FBalticUZ">
    <w:name w:val="Обычный + 1_Elegant-F_Baltic UZ"/>
    <w:aliases w:val="14 пт"/>
    <w:basedOn w:val="a"/>
    <w:rsid w:val="00151BB8"/>
    <w:pPr>
      <w:numPr>
        <w:numId w:val="4"/>
      </w:numPr>
      <w:shd w:val="clear" w:color="auto" w:fill="FFFFFF"/>
      <w:autoSpaceDE/>
      <w:autoSpaceDN/>
      <w:jc w:val="both"/>
    </w:pPr>
    <w:rPr>
      <w:rFonts w:ascii="1_Elegant-F_Baltic UZ" w:hAnsi="1_Elegant-F_Baltic UZ"/>
      <w:sz w:val="28"/>
      <w:szCs w:val="28"/>
      <w:lang w:val="uz-Cyrl-UZ"/>
    </w:rPr>
  </w:style>
  <w:style w:type="character" w:customStyle="1" w:styleId="pbwul">
    <w:name w:val="pbwul"/>
    <w:basedOn w:val="a0"/>
    <w:rsid w:val="00151BB8"/>
  </w:style>
  <w:style w:type="character" w:customStyle="1" w:styleId="qzpluc">
    <w:name w:val="qzpluc"/>
    <w:basedOn w:val="a0"/>
    <w:rsid w:val="00151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dpu.uz"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nfocom.uz"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literature.uz"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du.uz" TargetMode="External"/><Relationship Id="rId5" Type="http://schemas.openxmlformats.org/officeDocument/2006/relationships/webSettings" Target="webSettings.xml"/><Relationship Id="rId15" Type="http://schemas.openxmlformats.org/officeDocument/2006/relationships/hyperlink" Target="http://www.nuuz.uz" TargetMode="External"/><Relationship Id="rId10" Type="http://schemas.openxmlformats.org/officeDocument/2006/relationships/hyperlink" Target="http://www.ziyonet.u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edagog.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6436</Words>
  <Characters>36689</Characters>
  <Application>Microsoft Office Word</Application>
  <DocSecurity>0</DocSecurity>
  <Lines>305</Lines>
  <Paragraphs>86</Paragraphs>
  <ScaleCrop>false</ScaleCrop>
  <Company/>
  <LinksUpToDate>false</LinksUpToDate>
  <CharactersWithSpaces>43039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рс</dc:creator>
  <cp:keywords/>
  <dc:description/>
  <cp:lastModifiedBy>рс</cp:lastModifiedBy>
  <cp:revision>2</cp:revision>
  <dcterms:created xsi:type="dcterms:W3CDTF">2019-12-24T07:59:00Z</dcterms:created>
  <dcterms:modified xsi:type="dcterms:W3CDTF">2019-12-24T08:03:00Z</dcterms:modified>
</cp:coreProperties>
</file>