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A6" w:rsidRPr="005A4825" w:rsidRDefault="008F02A6" w:rsidP="008F02A6">
      <w:pPr>
        <w:jc w:val="center"/>
        <w:rPr>
          <w:b/>
          <w:bCs/>
          <w:color w:val="000000"/>
          <w:spacing w:val="1"/>
          <w:sz w:val="28"/>
          <w:szCs w:val="28"/>
          <w:lang w:val="uz-Cyrl-UZ" w:eastAsia="ru-RU"/>
        </w:rPr>
      </w:pPr>
      <w:r w:rsidRPr="005A4825">
        <w:rPr>
          <w:b/>
          <w:bCs/>
          <w:color w:val="000000"/>
          <w:spacing w:val="1"/>
          <w:sz w:val="28"/>
          <w:szCs w:val="28"/>
          <w:lang w:val="uz-Cyrl-UZ" w:eastAsia="ru-RU"/>
        </w:rPr>
        <w:t>ЎЗБЕКИСТОН РЕСПУБЛИКАСИ</w:t>
      </w:r>
    </w:p>
    <w:p w:rsidR="008F02A6" w:rsidRPr="005A4825" w:rsidRDefault="008F02A6" w:rsidP="008F02A6">
      <w:pPr>
        <w:jc w:val="center"/>
        <w:rPr>
          <w:b/>
          <w:bCs/>
          <w:color w:val="000000"/>
          <w:spacing w:val="1"/>
          <w:sz w:val="28"/>
          <w:szCs w:val="28"/>
          <w:lang w:val="uz-Cyrl-UZ" w:eastAsia="ru-RU"/>
        </w:rPr>
      </w:pPr>
      <w:r w:rsidRPr="005A4825">
        <w:rPr>
          <w:b/>
          <w:bCs/>
          <w:color w:val="000000"/>
          <w:spacing w:val="1"/>
          <w:sz w:val="28"/>
          <w:szCs w:val="28"/>
          <w:lang w:val="uz-Cyrl-UZ" w:eastAsia="ru-RU"/>
        </w:rPr>
        <w:t>ОЛИЙ ВА ЎРТА МАХСУС ТАЪЛИМ ВАЗИРЛИГИ</w:t>
      </w:r>
    </w:p>
    <w:p w:rsidR="008F02A6" w:rsidRPr="005A4825" w:rsidRDefault="008F02A6" w:rsidP="008F02A6">
      <w:pPr>
        <w:jc w:val="center"/>
        <w:rPr>
          <w:b/>
          <w:bCs/>
          <w:color w:val="000000"/>
          <w:spacing w:val="1"/>
          <w:sz w:val="28"/>
          <w:szCs w:val="28"/>
          <w:lang w:val="uz-Cyrl-UZ" w:eastAsia="ru-RU"/>
        </w:rPr>
      </w:pPr>
      <w:r w:rsidRPr="005A4825">
        <w:rPr>
          <w:b/>
          <w:bCs/>
          <w:color w:val="000000"/>
          <w:spacing w:val="1"/>
          <w:sz w:val="28"/>
          <w:szCs w:val="28"/>
          <w:lang w:val="uz-Cyrl-UZ" w:eastAsia="ru-RU"/>
        </w:rPr>
        <w:t>САМАРҚАНД ДАВЛАТ УНИВЕРСИТЕТИ</w:t>
      </w:r>
    </w:p>
    <w:p w:rsidR="008F02A6" w:rsidRPr="005A4825" w:rsidRDefault="008F02A6" w:rsidP="008F02A6">
      <w:pPr>
        <w:ind w:firstLine="540"/>
        <w:jc w:val="center"/>
        <w:rPr>
          <w:b/>
          <w:bCs/>
          <w:color w:val="000000"/>
          <w:spacing w:val="1"/>
          <w:sz w:val="28"/>
          <w:szCs w:val="28"/>
          <w:lang w:val="en-US" w:eastAsia="ru-RU"/>
        </w:rPr>
      </w:pPr>
    </w:p>
    <w:p w:rsidR="008F02A6" w:rsidRPr="005A4825" w:rsidRDefault="008F02A6" w:rsidP="008F02A6">
      <w:pPr>
        <w:ind w:firstLine="540"/>
        <w:jc w:val="center"/>
        <w:rPr>
          <w:b/>
          <w:bCs/>
          <w:color w:val="000000"/>
          <w:spacing w:val="1"/>
          <w:sz w:val="28"/>
          <w:szCs w:val="28"/>
          <w:lang w:val="en-US" w:eastAsia="ru-RU"/>
        </w:rPr>
      </w:pPr>
    </w:p>
    <w:p w:rsidR="008F02A6" w:rsidRPr="005A4825" w:rsidRDefault="008F02A6" w:rsidP="008F02A6">
      <w:pPr>
        <w:ind w:firstLine="540"/>
        <w:jc w:val="center"/>
        <w:rPr>
          <w:b/>
          <w:bCs/>
          <w:color w:val="000000"/>
          <w:spacing w:val="1"/>
          <w:sz w:val="28"/>
          <w:szCs w:val="28"/>
          <w:lang w:val="en-US" w:eastAsia="ru-RU"/>
        </w:rPr>
      </w:pPr>
    </w:p>
    <w:p w:rsidR="008F02A6" w:rsidRPr="005A4825" w:rsidRDefault="008F02A6" w:rsidP="008F02A6">
      <w:pPr>
        <w:ind w:firstLine="540"/>
        <w:jc w:val="center"/>
        <w:rPr>
          <w:b/>
          <w:bCs/>
          <w:color w:val="000000"/>
          <w:spacing w:val="1"/>
          <w:sz w:val="28"/>
          <w:szCs w:val="28"/>
          <w:lang w:val="uz-Cyrl-UZ"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81"/>
      </w:tblGrid>
      <w:tr w:rsidR="008F02A6" w:rsidRPr="005A4825" w:rsidTr="00D44BA9">
        <w:tc>
          <w:tcPr>
            <w:tcW w:w="4928" w:type="dxa"/>
          </w:tcPr>
          <w:p w:rsidR="008F02A6" w:rsidRPr="005A4825" w:rsidRDefault="008F02A6" w:rsidP="00D44BA9">
            <w:pPr>
              <w:jc w:val="center"/>
              <w:rPr>
                <w:color w:val="000000"/>
                <w:spacing w:val="1"/>
                <w:sz w:val="28"/>
                <w:szCs w:val="28"/>
                <w:lang w:val="en-US" w:eastAsia="ru-RU"/>
              </w:rPr>
            </w:pPr>
          </w:p>
          <w:p w:rsidR="008F02A6" w:rsidRPr="005A4825" w:rsidRDefault="008F02A6" w:rsidP="00D44BA9">
            <w:pPr>
              <w:jc w:val="center"/>
              <w:rPr>
                <w:color w:val="000000"/>
                <w:spacing w:val="1"/>
                <w:sz w:val="28"/>
                <w:szCs w:val="28"/>
                <w:lang w:val="uz-Cyrl-UZ" w:eastAsia="ru-RU"/>
              </w:rPr>
            </w:pPr>
            <w:r w:rsidRPr="005A4825">
              <w:rPr>
                <w:color w:val="000000"/>
                <w:spacing w:val="1"/>
                <w:sz w:val="28"/>
                <w:szCs w:val="28"/>
                <w:lang w:val="uz-Cyrl-UZ" w:eastAsia="ru-RU"/>
              </w:rPr>
              <w:t>Рўйхатга олинди:</w:t>
            </w:r>
          </w:p>
          <w:p w:rsidR="008F02A6" w:rsidRPr="005A4825" w:rsidRDefault="008F02A6" w:rsidP="00D44BA9">
            <w:pPr>
              <w:jc w:val="center"/>
              <w:rPr>
                <w:color w:val="000000"/>
                <w:spacing w:val="1"/>
                <w:sz w:val="28"/>
                <w:szCs w:val="28"/>
                <w:lang w:val="uz-Cyrl-UZ" w:eastAsia="ru-RU"/>
              </w:rPr>
            </w:pPr>
            <w:r w:rsidRPr="005A4825">
              <w:rPr>
                <w:color w:val="000000"/>
                <w:spacing w:val="1"/>
                <w:sz w:val="28"/>
                <w:szCs w:val="28"/>
                <w:lang w:val="uz-Cyrl-UZ" w:eastAsia="ru-RU"/>
              </w:rPr>
              <w:t>№___________________</w:t>
            </w:r>
          </w:p>
          <w:p w:rsidR="008F02A6" w:rsidRPr="005A4825" w:rsidRDefault="008F02A6" w:rsidP="00D44BA9">
            <w:pPr>
              <w:jc w:val="center"/>
              <w:rPr>
                <w:color w:val="000000"/>
                <w:spacing w:val="1"/>
                <w:sz w:val="28"/>
                <w:szCs w:val="28"/>
                <w:lang w:val="uz-Cyrl-UZ" w:eastAsia="ru-RU"/>
              </w:rPr>
            </w:pPr>
            <w:r w:rsidRPr="005A4825">
              <w:rPr>
                <w:color w:val="000000"/>
                <w:spacing w:val="1"/>
                <w:sz w:val="28"/>
                <w:szCs w:val="28"/>
                <w:lang w:val="uz-Cyrl-UZ" w:eastAsia="ru-RU"/>
              </w:rPr>
              <w:t>201</w:t>
            </w:r>
            <w:r w:rsidRPr="005A4825">
              <w:rPr>
                <w:color w:val="000000"/>
                <w:spacing w:val="1"/>
                <w:sz w:val="28"/>
                <w:szCs w:val="28"/>
                <w:lang w:eastAsia="ru-RU"/>
              </w:rPr>
              <w:t>9</w:t>
            </w:r>
            <w:r w:rsidRPr="005A4825">
              <w:rPr>
                <w:color w:val="000000"/>
                <w:spacing w:val="1"/>
                <w:sz w:val="28"/>
                <w:szCs w:val="28"/>
                <w:lang w:val="uz-Cyrl-UZ" w:eastAsia="ru-RU"/>
              </w:rPr>
              <w:t xml:space="preserve"> й.  «___» _________</w:t>
            </w:r>
          </w:p>
          <w:p w:rsidR="008F02A6" w:rsidRPr="005A4825" w:rsidRDefault="008F02A6" w:rsidP="00D44BA9">
            <w:pPr>
              <w:jc w:val="center"/>
              <w:rPr>
                <w:b/>
                <w:bCs/>
                <w:color w:val="000000"/>
                <w:spacing w:val="1"/>
                <w:sz w:val="28"/>
                <w:szCs w:val="28"/>
                <w:lang w:val="uz-Cyrl-UZ" w:eastAsia="ru-RU"/>
              </w:rPr>
            </w:pPr>
          </w:p>
        </w:tc>
        <w:tc>
          <w:tcPr>
            <w:tcW w:w="4929" w:type="dxa"/>
          </w:tcPr>
          <w:p w:rsidR="008F02A6" w:rsidRPr="005A4825" w:rsidRDefault="008F02A6" w:rsidP="00D44BA9">
            <w:pPr>
              <w:jc w:val="center"/>
              <w:rPr>
                <w:b/>
                <w:bCs/>
                <w:color w:val="000000"/>
                <w:spacing w:val="1"/>
                <w:sz w:val="28"/>
                <w:szCs w:val="28"/>
                <w:lang w:val="uz-Cyrl-UZ" w:eastAsia="ru-RU"/>
              </w:rPr>
            </w:pPr>
            <w:r w:rsidRPr="005A4825">
              <w:rPr>
                <w:b/>
                <w:bCs/>
                <w:color w:val="000000"/>
                <w:spacing w:val="1"/>
                <w:sz w:val="28"/>
                <w:szCs w:val="28"/>
                <w:lang w:val="uz-Cyrl-UZ" w:eastAsia="ru-RU"/>
              </w:rPr>
              <w:t>“ТАСДИҚЛАЙМАН”</w:t>
            </w:r>
          </w:p>
          <w:p w:rsidR="008F02A6" w:rsidRPr="005A4825" w:rsidRDefault="008F02A6" w:rsidP="00D44BA9">
            <w:pPr>
              <w:jc w:val="center"/>
              <w:rPr>
                <w:color w:val="000000"/>
                <w:spacing w:val="1"/>
                <w:sz w:val="28"/>
                <w:szCs w:val="28"/>
                <w:lang w:val="uz-Cyrl-UZ" w:eastAsia="ru-RU"/>
              </w:rPr>
            </w:pPr>
            <w:r w:rsidRPr="005A4825">
              <w:rPr>
                <w:color w:val="000000"/>
                <w:spacing w:val="1"/>
                <w:sz w:val="28"/>
                <w:szCs w:val="28"/>
                <w:lang w:val="uz-Cyrl-UZ" w:eastAsia="ru-RU"/>
              </w:rPr>
              <w:t>Ўқув ишлари бўйича проректор</w:t>
            </w:r>
          </w:p>
          <w:p w:rsidR="008F02A6" w:rsidRPr="005A4825" w:rsidRDefault="008F02A6" w:rsidP="00D44BA9">
            <w:pPr>
              <w:jc w:val="center"/>
              <w:rPr>
                <w:color w:val="000000"/>
                <w:spacing w:val="1"/>
                <w:sz w:val="28"/>
                <w:szCs w:val="28"/>
                <w:lang w:val="uz-Cyrl-UZ" w:eastAsia="ru-RU"/>
              </w:rPr>
            </w:pPr>
            <w:r w:rsidRPr="005A4825">
              <w:rPr>
                <w:color w:val="000000"/>
                <w:spacing w:val="1"/>
                <w:sz w:val="28"/>
                <w:szCs w:val="28"/>
                <w:lang w:val="uz-Cyrl-UZ" w:eastAsia="ru-RU"/>
              </w:rPr>
              <w:t>_______</w:t>
            </w:r>
            <w:r w:rsidRPr="005A4825">
              <w:rPr>
                <w:color w:val="000000"/>
                <w:spacing w:val="1"/>
                <w:sz w:val="28"/>
                <w:szCs w:val="28"/>
                <w:lang w:eastAsia="ru-RU"/>
              </w:rPr>
              <w:t>__</w:t>
            </w:r>
            <w:r w:rsidRPr="005A4825">
              <w:rPr>
                <w:color w:val="000000"/>
                <w:spacing w:val="1"/>
                <w:sz w:val="28"/>
                <w:szCs w:val="28"/>
                <w:lang w:val="uz-Cyrl-UZ" w:eastAsia="ru-RU"/>
              </w:rPr>
              <w:t xml:space="preserve"> проф. А. Солеев</w:t>
            </w:r>
          </w:p>
          <w:p w:rsidR="008F02A6" w:rsidRPr="005A4825" w:rsidRDefault="008F02A6" w:rsidP="00D44BA9">
            <w:pPr>
              <w:jc w:val="center"/>
              <w:rPr>
                <w:color w:val="000000"/>
                <w:spacing w:val="1"/>
                <w:sz w:val="28"/>
                <w:szCs w:val="28"/>
                <w:lang w:val="uz-Cyrl-UZ" w:eastAsia="ru-RU"/>
              </w:rPr>
            </w:pPr>
            <w:r w:rsidRPr="005A4825">
              <w:rPr>
                <w:color w:val="000000"/>
                <w:spacing w:val="1"/>
                <w:sz w:val="28"/>
                <w:szCs w:val="28"/>
                <w:lang w:val="uz-Cyrl-UZ" w:eastAsia="ru-RU"/>
              </w:rPr>
              <w:t>“_</w:t>
            </w:r>
            <w:r w:rsidRPr="005A4825">
              <w:rPr>
                <w:color w:val="000000"/>
                <w:spacing w:val="1"/>
                <w:sz w:val="28"/>
                <w:szCs w:val="28"/>
                <w:lang w:eastAsia="ru-RU"/>
              </w:rPr>
              <w:t>__</w:t>
            </w:r>
            <w:r w:rsidRPr="005A4825">
              <w:rPr>
                <w:color w:val="000000"/>
                <w:spacing w:val="1"/>
                <w:sz w:val="28"/>
                <w:szCs w:val="28"/>
                <w:lang w:val="uz-Cyrl-UZ" w:eastAsia="ru-RU"/>
              </w:rPr>
              <w:t>__” _</w:t>
            </w:r>
            <w:r w:rsidRPr="005A4825">
              <w:rPr>
                <w:color w:val="000000"/>
                <w:spacing w:val="1"/>
                <w:sz w:val="28"/>
                <w:szCs w:val="28"/>
                <w:lang w:eastAsia="ru-RU"/>
              </w:rPr>
              <w:t>____</w:t>
            </w:r>
            <w:r w:rsidRPr="005A4825">
              <w:rPr>
                <w:color w:val="000000"/>
                <w:spacing w:val="1"/>
                <w:sz w:val="28"/>
                <w:szCs w:val="28"/>
                <w:lang w:val="uz-Cyrl-UZ" w:eastAsia="ru-RU"/>
              </w:rPr>
              <w:t>____</w:t>
            </w:r>
            <w:r w:rsidRPr="005A4825">
              <w:rPr>
                <w:color w:val="000000"/>
                <w:spacing w:val="1"/>
                <w:sz w:val="28"/>
                <w:szCs w:val="28"/>
                <w:lang w:eastAsia="ru-RU"/>
              </w:rPr>
              <w:t xml:space="preserve"> </w:t>
            </w:r>
            <w:r w:rsidRPr="005A4825">
              <w:rPr>
                <w:color w:val="000000"/>
                <w:spacing w:val="1"/>
                <w:sz w:val="28"/>
                <w:szCs w:val="28"/>
                <w:lang w:val="uz-Cyrl-UZ" w:eastAsia="ru-RU"/>
              </w:rPr>
              <w:t>201</w:t>
            </w:r>
            <w:r w:rsidRPr="005A4825">
              <w:rPr>
                <w:color w:val="000000"/>
                <w:spacing w:val="1"/>
                <w:sz w:val="28"/>
                <w:szCs w:val="28"/>
                <w:lang w:val="en-US" w:eastAsia="ru-RU"/>
              </w:rPr>
              <w:t>9</w:t>
            </w:r>
            <w:r w:rsidRPr="005A4825">
              <w:rPr>
                <w:color w:val="000000"/>
                <w:spacing w:val="1"/>
                <w:sz w:val="28"/>
                <w:szCs w:val="28"/>
                <w:lang w:val="uz-Cyrl-UZ" w:eastAsia="ru-RU"/>
              </w:rPr>
              <w:t xml:space="preserve"> йил</w:t>
            </w:r>
          </w:p>
          <w:p w:rsidR="008F02A6" w:rsidRPr="005A4825" w:rsidRDefault="008F02A6" w:rsidP="00D44BA9">
            <w:pPr>
              <w:jc w:val="center"/>
              <w:rPr>
                <w:b/>
                <w:bCs/>
                <w:color w:val="000000"/>
                <w:spacing w:val="1"/>
                <w:sz w:val="28"/>
                <w:szCs w:val="28"/>
                <w:lang w:val="uz-Cyrl-UZ" w:eastAsia="ru-RU"/>
              </w:rPr>
            </w:pPr>
          </w:p>
        </w:tc>
      </w:tr>
    </w:tbl>
    <w:p w:rsidR="000445C4" w:rsidRPr="000F34C7" w:rsidRDefault="000445C4" w:rsidP="000445C4">
      <w:pPr>
        <w:pStyle w:val="a3"/>
        <w:tabs>
          <w:tab w:val="left" w:pos="2160"/>
        </w:tabs>
        <w:rPr>
          <w:rFonts w:ascii="Times New Roman" w:hAnsi="Times New Roman"/>
          <w:b/>
          <w:szCs w:val="28"/>
        </w:rPr>
      </w:pPr>
    </w:p>
    <w:p w:rsidR="000445C4" w:rsidRPr="000F34C7" w:rsidRDefault="000445C4" w:rsidP="000445C4">
      <w:pPr>
        <w:pStyle w:val="a3"/>
        <w:tabs>
          <w:tab w:val="left" w:pos="2160"/>
        </w:tabs>
        <w:rPr>
          <w:rFonts w:ascii="Times New Roman" w:hAnsi="Times New Roman"/>
          <w:b/>
          <w:szCs w:val="28"/>
          <w:lang w:val="uz-Cyrl-UZ"/>
        </w:rPr>
      </w:pPr>
    </w:p>
    <w:p w:rsidR="000445C4" w:rsidRPr="000F34C7" w:rsidRDefault="000445C4" w:rsidP="000445C4">
      <w:pPr>
        <w:pStyle w:val="a3"/>
        <w:tabs>
          <w:tab w:val="left" w:pos="2160"/>
        </w:tabs>
        <w:rPr>
          <w:rFonts w:ascii="Times New Roman" w:hAnsi="Times New Roman"/>
          <w:b/>
          <w:szCs w:val="28"/>
          <w:lang w:val="uz-Cyrl-UZ"/>
        </w:rPr>
      </w:pPr>
    </w:p>
    <w:p w:rsidR="000445C4" w:rsidRPr="000F34C7" w:rsidRDefault="000445C4" w:rsidP="000445C4">
      <w:pPr>
        <w:pStyle w:val="a3"/>
        <w:tabs>
          <w:tab w:val="left" w:pos="2160"/>
        </w:tabs>
        <w:rPr>
          <w:rFonts w:ascii="Times New Roman" w:hAnsi="Times New Roman"/>
          <w:b/>
          <w:szCs w:val="28"/>
          <w:lang w:val="uz-Cyrl-UZ"/>
        </w:rPr>
      </w:pPr>
    </w:p>
    <w:p w:rsidR="000445C4" w:rsidRPr="000F34C7" w:rsidRDefault="000445C4" w:rsidP="000445C4">
      <w:pPr>
        <w:pStyle w:val="a3"/>
        <w:tabs>
          <w:tab w:val="left" w:pos="2160"/>
        </w:tabs>
        <w:rPr>
          <w:rFonts w:ascii="Times New Roman" w:hAnsi="Times New Roman"/>
          <w:b/>
          <w:szCs w:val="28"/>
          <w:lang w:val="uz-Cyrl-UZ"/>
        </w:rPr>
      </w:pPr>
    </w:p>
    <w:p w:rsidR="000445C4" w:rsidRPr="000F34C7" w:rsidRDefault="000445C4" w:rsidP="000445C4">
      <w:pPr>
        <w:pStyle w:val="a3"/>
        <w:tabs>
          <w:tab w:val="left" w:pos="2160"/>
        </w:tabs>
        <w:jc w:val="center"/>
        <w:rPr>
          <w:rFonts w:ascii="Times New Roman" w:hAnsi="Times New Roman"/>
          <w:b/>
          <w:szCs w:val="28"/>
          <w:lang w:val="uz-Cyrl-UZ"/>
        </w:rPr>
      </w:pPr>
      <w:r w:rsidRPr="000F34C7">
        <w:rPr>
          <w:rFonts w:ascii="Times New Roman" w:hAnsi="Times New Roman"/>
          <w:b/>
          <w:szCs w:val="28"/>
          <w:lang w:val="uz-Latn-UZ"/>
        </w:rPr>
        <w:t>“</w:t>
      </w:r>
      <w:r w:rsidR="008A0BF1" w:rsidRPr="000F34C7">
        <w:rPr>
          <w:rFonts w:ascii="Times New Roman" w:hAnsi="Times New Roman"/>
          <w:b/>
          <w:szCs w:val="28"/>
          <w:lang w:val="uz-Cyrl-UZ"/>
        </w:rPr>
        <w:t>НООРГАНИК КИМЁНИНГ ТАНЛАНГАН БОБЛАРИ</w:t>
      </w:r>
      <w:r w:rsidRPr="000F34C7">
        <w:rPr>
          <w:rFonts w:ascii="Times New Roman" w:hAnsi="Times New Roman"/>
          <w:b/>
          <w:szCs w:val="28"/>
        </w:rPr>
        <w:t xml:space="preserve">”  </w:t>
      </w:r>
      <w:r w:rsidR="00DD7543" w:rsidRPr="000F34C7">
        <w:rPr>
          <w:rFonts w:ascii="Times New Roman" w:hAnsi="Times New Roman"/>
          <w:b/>
          <w:szCs w:val="28"/>
          <w:lang w:val="uz-Cyrl-UZ"/>
        </w:rPr>
        <w:t>фан</w:t>
      </w:r>
      <w:r w:rsidR="00DD7543" w:rsidRPr="000F34C7">
        <w:rPr>
          <w:rFonts w:ascii="Times New Roman" w:hAnsi="Times New Roman"/>
          <w:b/>
          <w:szCs w:val="28"/>
        </w:rPr>
        <w:t>ин</w:t>
      </w:r>
      <w:r w:rsidR="00DD7543" w:rsidRPr="000F34C7">
        <w:rPr>
          <w:rFonts w:ascii="Times New Roman" w:hAnsi="Times New Roman"/>
          <w:b/>
          <w:szCs w:val="28"/>
          <w:lang w:val="uz-Cyrl-UZ"/>
        </w:rPr>
        <w:t>инг</w:t>
      </w:r>
    </w:p>
    <w:p w:rsidR="000445C4" w:rsidRPr="000F34C7" w:rsidRDefault="000445C4" w:rsidP="000445C4">
      <w:pPr>
        <w:pStyle w:val="a3"/>
        <w:tabs>
          <w:tab w:val="left" w:pos="2160"/>
        </w:tabs>
        <w:jc w:val="center"/>
        <w:rPr>
          <w:rFonts w:ascii="Times New Roman" w:hAnsi="Times New Roman"/>
          <w:b/>
          <w:szCs w:val="28"/>
          <w:lang w:val="uz-Cyrl-UZ"/>
        </w:rPr>
      </w:pPr>
    </w:p>
    <w:p w:rsidR="000445C4" w:rsidRPr="000F34C7" w:rsidRDefault="00DD7543" w:rsidP="000445C4">
      <w:pPr>
        <w:pStyle w:val="a3"/>
        <w:tabs>
          <w:tab w:val="left" w:pos="2160"/>
        </w:tabs>
        <w:jc w:val="center"/>
        <w:rPr>
          <w:rFonts w:ascii="Times New Roman" w:hAnsi="Times New Roman"/>
          <w:b/>
          <w:bCs/>
          <w:szCs w:val="28"/>
          <w:lang w:val="uz-Cyrl-UZ"/>
        </w:rPr>
      </w:pPr>
      <w:r w:rsidRPr="000F34C7">
        <w:rPr>
          <w:rFonts w:ascii="Times New Roman" w:hAnsi="Times New Roman"/>
          <w:b/>
          <w:szCs w:val="28"/>
        </w:rPr>
        <w:t xml:space="preserve">ИШЧИ ЎҚУВ </w:t>
      </w:r>
      <w:r w:rsidRPr="000F34C7">
        <w:rPr>
          <w:rFonts w:ascii="Times New Roman" w:hAnsi="Times New Roman"/>
          <w:b/>
          <w:bCs/>
          <w:szCs w:val="28"/>
          <w:lang w:val="uz-Cyrl-UZ"/>
        </w:rPr>
        <w:t>ДАСТУРИ</w:t>
      </w:r>
    </w:p>
    <w:p w:rsidR="000445C4" w:rsidRPr="000F34C7" w:rsidRDefault="000445C4" w:rsidP="000445C4">
      <w:pPr>
        <w:pStyle w:val="a3"/>
        <w:tabs>
          <w:tab w:val="left" w:pos="2160"/>
        </w:tabs>
        <w:jc w:val="center"/>
        <w:rPr>
          <w:rFonts w:ascii="Times New Roman" w:hAnsi="Times New Roman"/>
          <w:b/>
          <w:szCs w:val="28"/>
          <w:lang w:val="uz-Cyrl-UZ"/>
        </w:rPr>
      </w:pPr>
    </w:p>
    <w:p w:rsidR="000445C4" w:rsidRPr="000F34C7" w:rsidRDefault="000445C4" w:rsidP="000445C4">
      <w:pPr>
        <w:pStyle w:val="a3"/>
        <w:tabs>
          <w:tab w:val="left" w:pos="2160"/>
        </w:tabs>
        <w:jc w:val="center"/>
        <w:rPr>
          <w:rFonts w:ascii="Times New Roman" w:hAnsi="Times New Roman"/>
          <w:b/>
          <w:szCs w:val="28"/>
          <w:lang w:val="uz-Cyrl-UZ"/>
        </w:rPr>
      </w:pPr>
    </w:p>
    <w:p w:rsidR="000445C4" w:rsidRPr="000F34C7" w:rsidRDefault="000445C4" w:rsidP="000445C4">
      <w:pPr>
        <w:pStyle w:val="a3"/>
        <w:tabs>
          <w:tab w:val="left" w:pos="2160"/>
        </w:tabs>
        <w:jc w:val="center"/>
        <w:rPr>
          <w:rFonts w:ascii="Times New Roman" w:hAnsi="Times New Roman"/>
          <w:b/>
          <w:szCs w:val="28"/>
          <w:lang w:val="uz-Cyrl-UZ"/>
        </w:rPr>
      </w:pPr>
    </w:p>
    <w:p w:rsidR="000445C4" w:rsidRPr="000F34C7" w:rsidRDefault="000445C4" w:rsidP="000445C4">
      <w:pPr>
        <w:pStyle w:val="a3"/>
        <w:tabs>
          <w:tab w:val="left" w:pos="2160"/>
        </w:tabs>
        <w:jc w:val="center"/>
        <w:rPr>
          <w:rFonts w:ascii="Times New Roman" w:hAnsi="Times New Roman"/>
          <w:b/>
          <w:szCs w:val="28"/>
          <w:lang w:val="uz-Cyrl-UZ"/>
        </w:rPr>
      </w:pPr>
    </w:p>
    <w:p w:rsidR="000445C4" w:rsidRPr="000F34C7" w:rsidRDefault="000445C4" w:rsidP="000445C4">
      <w:pPr>
        <w:pStyle w:val="a3"/>
        <w:tabs>
          <w:tab w:val="left" w:pos="2160"/>
        </w:tabs>
        <w:rPr>
          <w:rFonts w:ascii="Times New Roman" w:hAnsi="Times New Roman"/>
          <w:b/>
          <w:szCs w:val="28"/>
          <w:lang w:val="uz-Cyrl-UZ"/>
        </w:rPr>
      </w:pPr>
      <w:r w:rsidRPr="000F34C7">
        <w:rPr>
          <w:rFonts w:ascii="Times New Roman" w:hAnsi="Times New Roman"/>
          <w:b/>
          <w:szCs w:val="28"/>
          <w:lang w:val="uz-Cyrl-UZ"/>
        </w:rPr>
        <w:tab/>
        <w:t>Билим соҳаси:</w:t>
      </w:r>
      <w:r w:rsidRPr="000F34C7">
        <w:rPr>
          <w:rFonts w:ascii="Times New Roman" w:hAnsi="Times New Roman"/>
          <w:b/>
          <w:szCs w:val="28"/>
          <w:lang w:val="uz-Cyrl-UZ"/>
        </w:rPr>
        <w:tab/>
      </w:r>
      <w:r w:rsidRPr="000F34C7">
        <w:rPr>
          <w:rFonts w:ascii="Times New Roman" w:hAnsi="Times New Roman"/>
          <w:b/>
          <w:szCs w:val="28"/>
          <w:lang w:val="uz-Cyrl-UZ"/>
        </w:rPr>
        <w:tab/>
      </w:r>
      <w:r w:rsidRPr="000F34C7">
        <w:rPr>
          <w:rFonts w:ascii="Times New Roman" w:hAnsi="Times New Roman"/>
          <w:b/>
          <w:szCs w:val="28"/>
          <w:lang w:val="uz-Cyrl-UZ"/>
        </w:rPr>
        <w:tab/>
        <w:t xml:space="preserve">100000 </w:t>
      </w:r>
      <w:r w:rsidRPr="000F34C7">
        <w:rPr>
          <w:rFonts w:ascii="Times New Roman" w:hAnsi="Times New Roman"/>
          <w:b/>
          <w:szCs w:val="28"/>
        </w:rPr>
        <w:t xml:space="preserve">  </w:t>
      </w:r>
      <w:r w:rsidRPr="000F34C7">
        <w:rPr>
          <w:rFonts w:ascii="Times New Roman" w:hAnsi="Times New Roman"/>
          <w:b/>
          <w:szCs w:val="28"/>
          <w:lang w:val="uz-Cyrl-UZ"/>
        </w:rPr>
        <w:t xml:space="preserve">– </w:t>
      </w:r>
      <w:r w:rsidRPr="000F34C7">
        <w:rPr>
          <w:rFonts w:ascii="Times New Roman" w:hAnsi="Times New Roman"/>
          <w:b/>
          <w:szCs w:val="28"/>
        </w:rPr>
        <w:t xml:space="preserve"> </w:t>
      </w:r>
      <w:r w:rsidRPr="000F34C7">
        <w:rPr>
          <w:rFonts w:ascii="Times New Roman" w:hAnsi="Times New Roman"/>
          <w:b/>
          <w:szCs w:val="28"/>
          <w:lang w:val="uz-Cyrl-UZ"/>
        </w:rPr>
        <w:t xml:space="preserve">Гуманитар </w:t>
      </w:r>
    </w:p>
    <w:p w:rsidR="000445C4" w:rsidRPr="000F34C7" w:rsidRDefault="000445C4" w:rsidP="000445C4">
      <w:pPr>
        <w:pStyle w:val="a3"/>
        <w:tabs>
          <w:tab w:val="left" w:pos="2160"/>
        </w:tabs>
        <w:rPr>
          <w:rFonts w:ascii="Times New Roman" w:hAnsi="Times New Roman"/>
          <w:b/>
          <w:szCs w:val="28"/>
          <w:lang w:val="uz-Cyrl-UZ"/>
        </w:rPr>
      </w:pPr>
      <w:r w:rsidRPr="000F34C7">
        <w:rPr>
          <w:rFonts w:ascii="Times New Roman" w:hAnsi="Times New Roman"/>
          <w:b/>
          <w:szCs w:val="28"/>
          <w:lang w:val="uz-Cyrl-UZ"/>
        </w:rPr>
        <w:tab/>
        <w:t>Таълим соҳаси:</w:t>
      </w:r>
      <w:r w:rsidRPr="000F34C7">
        <w:rPr>
          <w:rFonts w:ascii="Times New Roman" w:hAnsi="Times New Roman"/>
          <w:b/>
          <w:szCs w:val="28"/>
          <w:lang w:val="uz-Cyrl-UZ"/>
        </w:rPr>
        <w:tab/>
      </w:r>
      <w:r w:rsidRPr="000F34C7">
        <w:rPr>
          <w:rFonts w:ascii="Times New Roman" w:hAnsi="Times New Roman"/>
          <w:b/>
          <w:szCs w:val="28"/>
          <w:lang w:val="uz-Cyrl-UZ"/>
        </w:rPr>
        <w:tab/>
      </w:r>
      <w:r w:rsidRPr="000F34C7">
        <w:rPr>
          <w:rFonts w:ascii="Times New Roman" w:hAnsi="Times New Roman"/>
          <w:b/>
          <w:szCs w:val="28"/>
          <w:lang w:val="uz-Cyrl-UZ"/>
        </w:rPr>
        <w:tab/>
        <w:t>140000</w:t>
      </w:r>
      <w:r w:rsidRPr="000F34C7">
        <w:rPr>
          <w:rFonts w:ascii="Times New Roman" w:hAnsi="Times New Roman"/>
          <w:b/>
          <w:szCs w:val="28"/>
        </w:rPr>
        <w:t xml:space="preserve">  </w:t>
      </w:r>
      <w:r w:rsidRPr="000F34C7">
        <w:rPr>
          <w:rFonts w:ascii="Times New Roman" w:hAnsi="Times New Roman"/>
          <w:b/>
          <w:szCs w:val="28"/>
          <w:lang w:val="uz-Cyrl-UZ"/>
        </w:rPr>
        <w:t xml:space="preserve"> – </w:t>
      </w:r>
      <w:r w:rsidRPr="000F34C7">
        <w:rPr>
          <w:rFonts w:ascii="Times New Roman" w:hAnsi="Times New Roman"/>
          <w:b/>
          <w:szCs w:val="28"/>
        </w:rPr>
        <w:t xml:space="preserve"> </w:t>
      </w:r>
      <w:r w:rsidRPr="000F34C7">
        <w:rPr>
          <w:rFonts w:ascii="Times New Roman" w:hAnsi="Times New Roman"/>
          <w:b/>
          <w:szCs w:val="28"/>
          <w:lang w:val="uz-Cyrl-UZ"/>
        </w:rPr>
        <w:t>Табиий фанлар</w:t>
      </w:r>
    </w:p>
    <w:p w:rsidR="000445C4" w:rsidRPr="000F34C7" w:rsidRDefault="000445C4" w:rsidP="000445C4">
      <w:pPr>
        <w:pStyle w:val="a3"/>
        <w:tabs>
          <w:tab w:val="left" w:pos="2160"/>
        </w:tabs>
        <w:ind w:left="5664" w:hanging="5664"/>
        <w:rPr>
          <w:rFonts w:ascii="Times New Roman" w:hAnsi="Times New Roman"/>
          <w:b/>
          <w:szCs w:val="28"/>
          <w:lang w:val="uz-Cyrl-UZ"/>
        </w:rPr>
      </w:pPr>
      <w:r w:rsidRPr="000F34C7">
        <w:rPr>
          <w:rFonts w:ascii="Times New Roman" w:hAnsi="Times New Roman"/>
          <w:b/>
          <w:szCs w:val="28"/>
          <w:lang w:val="uz-Cyrl-UZ"/>
        </w:rPr>
        <w:tab/>
        <w:t>Таълим йўналиши:</w:t>
      </w:r>
      <w:r w:rsidRPr="000F34C7">
        <w:rPr>
          <w:rFonts w:ascii="Times New Roman" w:hAnsi="Times New Roman"/>
          <w:b/>
          <w:szCs w:val="28"/>
          <w:lang w:val="uz-Cyrl-UZ"/>
        </w:rPr>
        <w:tab/>
        <w:t>5</w:t>
      </w:r>
      <w:r w:rsidR="008A0BF1" w:rsidRPr="000F34C7">
        <w:rPr>
          <w:rFonts w:ascii="Times New Roman" w:hAnsi="Times New Roman"/>
          <w:b/>
          <w:szCs w:val="28"/>
          <w:lang w:val="uz-Cyrl-UZ"/>
        </w:rPr>
        <w:t>А140501</w:t>
      </w:r>
      <w:r w:rsidRPr="000F34C7">
        <w:rPr>
          <w:rFonts w:ascii="Times New Roman" w:hAnsi="Times New Roman"/>
          <w:b/>
          <w:szCs w:val="28"/>
          <w:lang w:val="uz-Cyrl-UZ"/>
        </w:rPr>
        <w:t xml:space="preserve"> – </w:t>
      </w:r>
      <w:r w:rsidRPr="000F34C7">
        <w:rPr>
          <w:rFonts w:ascii="Times New Roman" w:hAnsi="Times New Roman"/>
          <w:b/>
          <w:szCs w:val="28"/>
        </w:rPr>
        <w:t xml:space="preserve"> </w:t>
      </w:r>
      <w:proofErr w:type="spellStart"/>
      <w:r w:rsidR="00261ADD" w:rsidRPr="000F34C7">
        <w:rPr>
          <w:rFonts w:ascii="Times New Roman" w:hAnsi="Times New Roman"/>
          <w:b/>
          <w:szCs w:val="28"/>
        </w:rPr>
        <w:t>Кимё</w:t>
      </w:r>
      <w:proofErr w:type="spellEnd"/>
    </w:p>
    <w:p w:rsidR="000445C4" w:rsidRPr="000F34C7" w:rsidRDefault="000445C4" w:rsidP="000445C4">
      <w:pPr>
        <w:pStyle w:val="a3"/>
        <w:tabs>
          <w:tab w:val="left" w:pos="2160"/>
        </w:tabs>
        <w:rPr>
          <w:rFonts w:ascii="Times New Roman" w:hAnsi="Times New Roman"/>
          <w:b/>
          <w:szCs w:val="28"/>
        </w:rPr>
      </w:pPr>
      <w:r w:rsidRPr="000F34C7">
        <w:rPr>
          <w:rFonts w:ascii="Times New Roman" w:hAnsi="Times New Roman"/>
          <w:b/>
          <w:szCs w:val="28"/>
          <w:lang w:val="uz-Cyrl-UZ"/>
        </w:rPr>
        <w:t xml:space="preserve"> </w:t>
      </w:r>
    </w:p>
    <w:p w:rsidR="000445C4" w:rsidRPr="000F34C7" w:rsidRDefault="000445C4" w:rsidP="000445C4">
      <w:pPr>
        <w:pStyle w:val="a3"/>
        <w:tabs>
          <w:tab w:val="left" w:pos="2160"/>
        </w:tabs>
        <w:rPr>
          <w:rFonts w:ascii="Times New Roman" w:hAnsi="Times New Roman"/>
          <w:b/>
          <w:szCs w:val="28"/>
          <w:lang w:val="uz-Cyrl-UZ"/>
        </w:rPr>
      </w:pPr>
    </w:p>
    <w:p w:rsidR="000445C4" w:rsidRPr="000F34C7" w:rsidRDefault="000445C4" w:rsidP="000445C4">
      <w:pPr>
        <w:pStyle w:val="a3"/>
        <w:tabs>
          <w:tab w:val="left" w:pos="2160"/>
        </w:tabs>
        <w:rPr>
          <w:rFonts w:ascii="Times New Roman" w:hAnsi="Times New Roman"/>
          <w:b/>
          <w:szCs w:val="28"/>
          <w:lang w:val="uz-Cyrl-UZ"/>
        </w:rPr>
      </w:pPr>
    </w:p>
    <w:p w:rsidR="000445C4" w:rsidRPr="000F34C7" w:rsidRDefault="000445C4" w:rsidP="000445C4">
      <w:pPr>
        <w:pStyle w:val="a7"/>
        <w:tabs>
          <w:tab w:val="left" w:pos="2160"/>
        </w:tabs>
        <w:ind w:right="360"/>
        <w:jc w:val="center"/>
        <w:rPr>
          <w:b/>
          <w:bCs/>
          <w:sz w:val="28"/>
          <w:szCs w:val="28"/>
          <w:lang w:val="uz-Cyrl-UZ"/>
        </w:rPr>
      </w:pPr>
    </w:p>
    <w:p w:rsidR="000445C4" w:rsidRPr="000F34C7" w:rsidRDefault="000445C4" w:rsidP="000445C4">
      <w:pPr>
        <w:pStyle w:val="a7"/>
        <w:tabs>
          <w:tab w:val="left" w:pos="2160"/>
        </w:tabs>
        <w:ind w:right="360"/>
        <w:jc w:val="center"/>
        <w:rPr>
          <w:b/>
          <w:bCs/>
          <w:sz w:val="28"/>
          <w:szCs w:val="28"/>
          <w:lang w:val="uz-Cyrl-UZ"/>
        </w:rPr>
      </w:pPr>
    </w:p>
    <w:p w:rsidR="000445C4" w:rsidRPr="000F34C7" w:rsidRDefault="000445C4" w:rsidP="000445C4">
      <w:pPr>
        <w:pStyle w:val="a7"/>
        <w:tabs>
          <w:tab w:val="left" w:pos="2160"/>
        </w:tabs>
        <w:ind w:right="360"/>
        <w:jc w:val="center"/>
        <w:rPr>
          <w:b/>
          <w:bCs/>
          <w:sz w:val="28"/>
          <w:szCs w:val="28"/>
        </w:rPr>
      </w:pPr>
    </w:p>
    <w:p w:rsidR="000445C4" w:rsidRPr="000F34C7" w:rsidRDefault="000445C4" w:rsidP="000445C4">
      <w:pPr>
        <w:pStyle w:val="a7"/>
        <w:tabs>
          <w:tab w:val="left" w:pos="2160"/>
        </w:tabs>
        <w:ind w:right="360"/>
        <w:jc w:val="center"/>
        <w:rPr>
          <w:b/>
          <w:bCs/>
          <w:sz w:val="28"/>
          <w:szCs w:val="28"/>
        </w:rPr>
      </w:pPr>
    </w:p>
    <w:p w:rsidR="000445C4" w:rsidRPr="000F34C7" w:rsidRDefault="000445C4" w:rsidP="000445C4">
      <w:pPr>
        <w:pStyle w:val="a7"/>
        <w:tabs>
          <w:tab w:val="left" w:pos="2160"/>
        </w:tabs>
        <w:ind w:right="360"/>
        <w:jc w:val="center"/>
        <w:rPr>
          <w:b/>
          <w:bCs/>
          <w:sz w:val="28"/>
          <w:szCs w:val="28"/>
          <w:lang w:val="sv-SE"/>
        </w:rPr>
      </w:pPr>
    </w:p>
    <w:p w:rsidR="000445C4" w:rsidRPr="000F34C7" w:rsidRDefault="000445C4" w:rsidP="000445C4">
      <w:pPr>
        <w:pStyle w:val="a7"/>
        <w:tabs>
          <w:tab w:val="left" w:pos="2160"/>
        </w:tabs>
        <w:ind w:right="360"/>
        <w:jc w:val="center"/>
        <w:rPr>
          <w:b/>
          <w:bCs/>
          <w:sz w:val="28"/>
          <w:szCs w:val="28"/>
        </w:rPr>
      </w:pPr>
    </w:p>
    <w:p w:rsidR="000445C4" w:rsidRPr="000F34C7" w:rsidRDefault="000445C4" w:rsidP="000445C4">
      <w:pPr>
        <w:pStyle w:val="a7"/>
        <w:tabs>
          <w:tab w:val="left" w:pos="2160"/>
        </w:tabs>
        <w:ind w:right="360"/>
        <w:jc w:val="center"/>
        <w:rPr>
          <w:b/>
          <w:bCs/>
          <w:sz w:val="28"/>
          <w:szCs w:val="28"/>
        </w:rPr>
      </w:pPr>
    </w:p>
    <w:p w:rsidR="008A0BF1" w:rsidRPr="000F34C7" w:rsidRDefault="008A0BF1" w:rsidP="000445C4">
      <w:pPr>
        <w:pStyle w:val="a7"/>
        <w:tabs>
          <w:tab w:val="left" w:pos="2160"/>
        </w:tabs>
        <w:ind w:right="360"/>
        <w:jc w:val="center"/>
        <w:rPr>
          <w:b/>
          <w:bCs/>
          <w:sz w:val="28"/>
          <w:szCs w:val="28"/>
        </w:rPr>
      </w:pPr>
    </w:p>
    <w:p w:rsidR="008A0BF1" w:rsidRPr="000F34C7" w:rsidRDefault="008A0BF1" w:rsidP="000445C4">
      <w:pPr>
        <w:pStyle w:val="a7"/>
        <w:tabs>
          <w:tab w:val="left" w:pos="2160"/>
        </w:tabs>
        <w:ind w:right="360"/>
        <w:jc w:val="center"/>
        <w:rPr>
          <w:b/>
          <w:bCs/>
          <w:sz w:val="28"/>
          <w:szCs w:val="28"/>
        </w:rPr>
      </w:pPr>
    </w:p>
    <w:p w:rsidR="008A0BF1" w:rsidRPr="000F34C7" w:rsidRDefault="008A0BF1" w:rsidP="000445C4">
      <w:pPr>
        <w:pStyle w:val="a7"/>
        <w:tabs>
          <w:tab w:val="left" w:pos="2160"/>
        </w:tabs>
        <w:ind w:right="360"/>
        <w:jc w:val="center"/>
        <w:rPr>
          <w:b/>
          <w:bCs/>
          <w:sz w:val="28"/>
          <w:szCs w:val="28"/>
        </w:rPr>
      </w:pPr>
    </w:p>
    <w:p w:rsidR="008A0BF1" w:rsidRPr="000F34C7" w:rsidRDefault="008A0BF1" w:rsidP="000445C4">
      <w:pPr>
        <w:pStyle w:val="a7"/>
        <w:tabs>
          <w:tab w:val="left" w:pos="2160"/>
        </w:tabs>
        <w:ind w:right="360"/>
        <w:jc w:val="center"/>
        <w:rPr>
          <w:b/>
          <w:bCs/>
          <w:sz w:val="28"/>
          <w:szCs w:val="28"/>
        </w:rPr>
      </w:pPr>
    </w:p>
    <w:p w:rsidR="000445C4" w:rsidRPr="000F34C7" w:rsidRDefault="000445C4" w:rsidP="000445C4">
      <w:pPr>
        <w:pStyle w:val="a7"/>
        <w:tabs>
          <w:tab w:val="left" w:pos="2160"/>
        </w:tabs>
        <w:ind w:right="360"/>
        <w:jc w:val="center"/>
        <w:rPr>
          <w:b/>
          <w:bCs/>
          <w:sz w:val="28"/>
          <w:szCs w:val="28"/>
        </w:rPr>
      </w:pPr>
    </w:p>
    <w:p w:rsidR="000445C4" w:rsidRPr="000F34C7" w:rsidRDefault="000445C4" w:rsidP="000445C4">
      <w:pPr>
        <w:pStyle w:val="a7"/>
        <w:tabs>
          <w:tab w:val="left" w:pos="2160"/>
        </w:tabs>
        <w:ind w:right="360"/>
        <w:jc w:val="center"/>
        <w:rPr>
          <w:b/>
          <w:bCs/>
          <w:sz w:val="28"/>
          <w:szCs w:val="28"/>
        </w:rPr>
      </w:pPr>
      <w:r w:rsidRPr="000F34C7">
        <w:rPr>
          <w:b/>
          <w:bCs/>
          <w:sz w:val="28"/>
          <w:szCs w:val="28"/>
          <w:lang w:val="sv-SE"/>
        </w:rPr>
        <w:t>Самарқанд – 201</w:t>
      </w:r>
      <w:r w:rsidR="0048768F" w:rsidRPr="000F34C7">
        <w:rPr>
          <w:b/>
          <w:bCs/>
          <w:sz w:val="28"/>
          <w:szCs w:val="28"/>
        </w:rPr>
        <w:t>9</w:t>
      </w:r>
    </w:p>
    <w:p w:rsidR="000445C4" w:rsidRPr="000F34C7" w:rsidRDefault="000445C4" w:rsidP="000445C4">
      <w:pPr>
        <w:ind w:right="-1" w:firstLine="851"/>
        <w:jc w:val="both"/>
        <w:rPr>
          <w:color w:val="000000"/>
          <w:sz w:val="28"/>
          <w:szCs w:val="28"/>
          <w:lang w:val="uz-Cyrl-UZ"/>
        </w:rPr>
      </w:pPr>
    </w:p>
    <w:p w:rsidR="00362D0F" w:rsidRPr="00122B99" w:rsidRDefault="00362D0F" w:rsidP="00362D0F">
      <w:pPr>
        <w:ind w:firstLine="540"/>
        <w:rPr>
          <w:color w:val="000000"/>
          <w:spacing w:val="1"/>
          <w:sz w:val="28"/>
          <w:szCs w:val="28"/>
          <w:lang w:val="uz-Cyrl-UZ" w:eastAsia="ru-RU"/>
        </w:rPr>
      </w:pPr>
      <w:r w:rsidRPr="00122B99">
        <w:rPr>
          <w:color w:val="000000"/>
          <w:spacing w:val="1"/>
          <w:sz w:val="28"/>
          <w:szCs w:val="28"/>
          <w:lang w:val="uz-Cyrl-UZ" w:eastAsia="ru-RU"/>
        </w:rPr>
        <w:lastRenderedPageBreak/>
        <w:t>Фаннинг ишчи ўқув дастури ўқув, ишчи ўқув режа ва ўқув дастурига мувофиқ ишлаб чиқилди.</w:t>
      </w:r>
    </w:p>
    <w:p w:rsidR="00362D0F" w:rsidRPr="00362D0F" w:rsidRDefault="00362D0F" w:rsidP="00362D0F">
      <w:pPr>
        <w:autoSpaceDE w:val="0"/>
        <w:autoSpaceDN w:val="0"/>
        <w:adjustRightInd w:val="0"/>
        <w:ind w:firstLine="708"/>
        <w:jc w:val="both"/>
        <w:rPr>
          <w:sz w:val="28"/>
          <w:szCs w:val="28"/>
          <w:lang w:val="uz-Cyrl-UZ" w:eastAsia="ru-RU"/>
        </w:rPr>
      </w:pPr>
    </w:p>
    <w:p w:rsidR="00362D0F" w:rsidRPr="00362D0F" w:rsidRDefault="00362D0F" w:rsidP="00362D0F">
      <w:pPr>
        <w:autoSpaceDE w:val="0"/>
        <w:autoSpaceDN w:val="0"/>
        <w:adjustRightInd w:val="0"/>
        <w:ind w:firstLine="708"/>
        <w:jc w:val="both"/>
        <w:rPr>
          <w:sz w:val="28"/>
          <w:szCs w:val="28"/>
          <w:lang w:val="uz-Cyrl-UZ" w:eastAsia="ru-RU"/>
        </w:rPr>
      </w:pPr>
    </w:p>
    <w:p w:rsidR="00362D0F" w:rsidRPr="00362D0F" w:rsidRDefault="00362D0F" w:rsidP="00362D0F">
      <w:pPr>
        <w:autoSpaceDE w:val="0"/>
        <w:autoSpaceDN w:val="0"/>
        <w:adjustRightInd w:val="0"/>
        <w:ind w:firstLine="708"/>
        <w:jc w:val="both"/>
        <w:rPr>
          <w:sz w:val="28"/>
          <w:szCs w:val="28"/>
          <w:lang w:val="uz-Cyrl-UZ" w:eastAsia="ru-RU"/>
        </w:rPr>
      </w:pPr>
    </w:p>
    <w:p w:rsidR="00362D0F" w:rsidRPr="002C2694" w:rsidRDefault="00362D0F" w:rsidP="00362D0F">
      <w:pPr>
        <w:autoSpaceDE w:val="0"/>
        <w:autoSpaceDN w:val="0"/>
        <w:adjustRightInd w:val="0"/>
        <w:jc w:val="both"/>
        <w:rPr>
          <w:b/>
          <w:sz w:val="28"/>
          <w:szCs w:val="28"/>
          <w:lang w:val="sv-SE" w:eastAsia="ru-RU"/>
        </w:rPr>
      </w:pPr>
      <w:r w:rsidRPr="002C2694">
        <w:rPr>
          <w:b/>
          <w:sz w:val="28"/>
          <w:szCs w:val="28"/>
          <w:lang w:val="sv-SE" w:eastAsia="ru-RU"/>
        </w:rPr>
        <w:t xml:space="preserve">Тузувчи: </w:t>
      </w:r>
    </w:p>
    <w:p w:rsidR="00362D0F" w:rsidRPr="002C2694" w:rsidRDefault="00362D0F" w:rsidP="00362D0F">
      <w:pPr>
        <w:autoSpaceDE w:val="0"/>
        <w:autoSpaceDN w:val="0"/>
        <w:adjustRightInd w:val="0"/>
        <w:ind w:firstLine="708"/>
        <w:jc w:val="both"/>
        <w:rPr>
          <w:sz w:val="28"/>
          <w:szCs w:val="28"/>
          <w:lang w:eastAsia="ru-RU"/>
        </w:rPr>
      </w:pPr>
      <w:proofErr w:type="spellStart"/>
      <w:r w:rsidRPr="002C2694">
        <w:rPr>
          <w:sz w:val="28"/>
          <w:szCs w:val="28"/>
          <w:lang w:eastAsia="ru-RU"/>
        </w:rPr>
        <w:t>Ташпулатов</w:t>
      </w:r>
      <w:proofErr w:type="spellEnd"/>
      <w:r w:rsidRPr="002C2694">
        <w:rPr>
          <w:sz w:val="28"/>
          <w:szCs w:val="28"/>
          <w:lang w:eastAsia="ru-RU"/>
        </w:rPr>
        <w:t xml:space="preserve"> Х.Ш. - </w:t>
      </w:r>
      <w:r w:rsidRPr="002C2694">
        <w:rPr>
          <w:sz w:val="28"/>
          <w:szCs w:val="28"/>
          <w:lang w:val="sv-SE" w:eastAsia="ru-RU"/>
        </w:rPr>
        <w:t>СамДУ «</w:t>
      </w:r>
      <w:r w:rsidRPr="002C2694">
        <w:rPr>
          <w:sz w:val="28"/>
          <w:szCs w:val="28"/>
          <w:lang w:val="sv-SE"/>
        </w:rPr>
        <w:t>Ноорганик кимё ва материалшунослик</w:t>
      </w:r>
      <w:r w:rsidRPr="002C2694">
        <w:rPr>
          <w:sz w:val="28"/>
          <w:szCs w:val="28"/>
          <w:lang w:val="sv-SE" w:eastAsia="ru-RU"/>
        </w:rPr>
        <w:t xml:space="preserve">» </w:t>
      </w:r>
      <w:r w:rsidRPr="002C2694">
        <w:rPr>
          <w:sz w:val="28"/>
          <w:szCs w:val="28"/>
          <w:lang w:val="uz-Cyrl-UZ"/>
        </w:rPr>
        <w:t>кафедраси</w:t>
      </w:r>
      <w:r w:rsidRPr="002C2694">
        <w:rPr>
          <w:sz w:val="28"/>
          <w:szCs w:val="28"/>
          <w:lang w:val="sv-SE" w:eastAsia="ru-RU"/>
        </w:rPr>
        <w:t xml:space="preserve"> </w:t>
      </w:r>
      <w:r w:rsidRPr="002C2694">
        <w:rPr>
          <w:sz w:val="28"/>
          <w:szCs w:val="28"/>
          <w:lang w:val="uz-Cyrl-UZ" w:eastAsia="ru-RU"/>
        </w:rPr>
        <w:t>доценти</w:t>
      </w:r>
      <w:r w:rsidRPr="002C2694">
        <w:rPr>
          <w:sz w:val="28"/>
          <w:szCs w:val="28"/>
          <w:lang w:eastAsia="ru-RU"/>
        </w:rPr>
        <w:t xml:space="preserve">, </w:t>
      </w:r>
      <w:proofErr w:type="spellStart"/>
      <w:r w:rsidRPr="002C2694">
        <w:rPr>
          <w:sz w:val="28"/>
          <w:szCs w:val="28"/>
          <w:lang w:eastAsia="ru-RU"/>
        </w:rPr>
        <w:t>к.ф.</w:t>
      </w:r>
      <w:proofErr w:type="gramStart"/>
      <w:r w:rsidRPr="002C2694">
        <w:rPr>
          <w:sz w:val="28"/>
          <w:szCs w:val="28"/>
          <w:lang w:eastAsia="ru-RU"/>
        </w:rPr>
        <w:t>н</w:t>
      </w:r>
      <w:proofErr w:type="spellEnd"/>
      <w:proofErr w:type="gramEnd"/>
      <w:r w:rsidRPr="002C2694">
        <w:rPr>
          <w:sz w:val="28"/>
          <w:szCs w:val="28"/>
          <w:lang w:val="sv-SE" w:eastAsia="ru-RU"/>
        </w:rPr>
        <w:t>.</w:t>
      </w:r>
    </w:p>
    <w:p w:rsidR="00362D0F" w:rsidRPr="002C2694" w:rsidRDefault="00362D0F" w:rsidP="00362D0F">
      <w:pPr>
        <w:autoSpaceDE w:val="0"/>
        <w:autoSpaceDN w:val="0"/>
        <w:adjustRightInd w:val="0"/>
        <w:ind w:firstLine="708"/>
        <w:jc w:val="both"/>
        <w:rPr>
          <w:sz w:val="28"/>
          <w:szCs w:val="28"/>
          <w:lang w:val="uz-Cyrl-UZ" w:eastAsia="ru-RU"/>
        </w:rPr>
      </w:pPr>
      <w:r w:rsidRPr="002C2694">
        <w:rPr>
          <w:sz w:val="28"/>
          <w:szCs w:val="28"/>
          <w:lang w:val="uz-Cyrl-UZ" w:eastAsia="ru-RU"/>
        </w:rPr>
        <w:t xml:space="preserve"> </w:t>
      </w:r>
    </w:p>
    <w:p w:rsidR="00362D0F" w:rsidRPr="002C2694" w:rsidRDefault="00362D0F" w:rsidP="00362D0F">
      <w:pPr>
        <w:autoSpaceDE w:val="0"/>
        <w:autoSpaceDN w:val="0"/>
        <w:adjustRightInd w:val="0"/>
        <w:ind w:firstLine="708"/>
        <w:jc w:val="both"/>
        <w:rPr>
          <w:sz w:val="28"/>
          <w:szCs w:val="28"/>
          <w:lang w:val="uz-Cyrl-UZ" w:eastAsia="ru-RU"/>
        </w:rPr>
      </w:pPr>
    </w:p>
    <w:p w:rsidR="00362D0F" w:rsidRPr="002C2694" w:rsidRDefault="00362D0F" w:rsidP="00362D0F">
      <w:pPr>
        <w:autoSpaceDE w:val="0"/>
        <w:autoSpaceDN w:val="0"/>
        <w:adjustRightInd w:val="0"/>
        <w:jc w:val="both"/>
        <w:rPr>
          <w:sz w:val="28"/>
          <w:szCs w:val="28"/>
          <w:lang w:eastAsia="ru-RU"/>
        </w:rPr>
      </w:pPr>
    </w:p>
    <w:p w:rsidR="00362D0F" w:rsidRPr="002C2694" w:rsidRDefault="00362D0F" w:rsidP="00362D0F">
      <w:pPr>
        <w:autoSpaceDE w:val="0"/>
        <w:autoSpaceDN w:val="0"/>
        <w:adjustRightInd w:val="0"/>
        <w:jc w:val="both"/>
        <w:rPr>
          <w:b/>
          <w:sz w:val="28"/>
          <w:szCs w:val="28"/>
          <w:lang w:eastAsia="ru-RU"/>
        </w:rPr>
      </w:pPr>
    </w:p>
    <w:p w:rsidR="00362D0F" w:rsidRPr="00122B99" w:rsidRDefault="00362D0F" w:rsidP="00362D0F">
      <w:pPr>
        <w:ind w:firstLine="540"/>
        <w:rPr>
          <w:color w:val="000000"/>
          <w:spacing w:val="1"/>
          <w:sz w:val="28"/>
          <w:szCs w:val="28"/>
          <w:lang w:val="uz-Cyrl-UZ" w:eastAsia="ru-RU"/>
        </w:rPr>
      </w:pPr>
      <w:r w:rsidRPr="00122B99">
        <w:rPr>
          <w:color w:val="000000"/>
          <w:spacing w:val="1"/>
          <w:sz w:val="28"/>
          <w:szCs w:val="28"/>
          <w:lang w:val="uz-Cyrl-UZ" w:eastAsia="ru-RU"/>
        </w:rPr>
        <w:t xml:space="preserve">Фаннинг ишчи ўқув дастури “Ноорганик кимё ва материалшунослик” кафедрасининг  2019 йил </w:t>
      </w:r>
      <w:r w:rsidRPr="00122B99">
        <w:rPr>
          <w:spacing w:val="1"/>
          <w:sz w:val="28"/>
          <w:szCs w:val="28"/>
          <w:lang w:val="uz-Cyrl-UZ" w:eastAsia="ru-RU"/>
        </w:rPr>
        <w:t>___</w:t>
      </w:r>
      <w:r>
        <w:rPr>
          <w:spacing w:val="1"/>
          <w:sz w:val="28"/>
          <w:szCs w:val="28"/>
          <w:lang w:val="uz-Cyrl-UZ" w:eastAsia="ru-RU"/>
        </w:rPr>
        <w:t>__________</w:t>
      </w:r>
      <w:r w:rsidRPr="00122B99">
        <w:rPr>
          <w:spacing w:val="1"/>
          <w:sz w:val="28"/>
          <w:szCs w:val="28"/>
          <w:lang w:val="uz-Cyrl-UZ" w:eastAsia="ru-RU"/>
        </w:rPr>
        <w:t xml:space="preserve"> № ___- сон</w:t>
      </w:r>
      <w:r w:rsidRPr="00122B99">
        <w:rPr>
          <w:color w:val="FF0000"/>
          <w:spacing w:val="1"/>
          <w:sz w:val="28"/>
          <w:szCs w:val="28"/>
          <w:lang w:val="uz-Cyrl-UZ" w:eastAsia="ru-RU"/>
        </w:rPr>
        <w:t xml:space="preserve"> </w:t>
      </w:r>
      <w:r w:rsidRPr="00122B99">
        <w:rPr>
          <w:color w:val="000000"/>
          <w:spacing w:val="1"/>
          <w:sz w:val="28"/>
          <w:szCs w:val="28"/>
          <w:lang w:val="uz-Cyrl-UZ" w:eastAsia="ru-RU"/>
        </w:rPr>
        <w:t xml:space="preserve"> йиғилишида муҳокамадан ўтган ва Кимё факультети Илмий кенгашида муҳокама қилиш учун тавсия этилган. </w:t>
      </w:r>
    </w:p>
    <w:p w:rsidR="00362D0F" w:rsidRPr="00122B99" w:rsidRDefault="00362D0F" w:rsidP="00362D0F">
      <w:pPr>
        <w:ind w:firstLine="540"/>
        <w:rPr>
          <w:color w:val="000000"/>
          <w:spacing w:val="1"/>
          <w:sz w:val="28"/>
          <w:szCs w:val="28"/>
          <w:lang w:val="uz-Cyrl-UZ" w:eastAsia="ru-RU"/>
        </w:rPr>
      </w:pPr>
    </w:p>
    <w:p w:rsidR="00362D0F" w:rsidRPr="00122B99" w:rsidRDefault="00362D0F" w:rsidP="00362D0F">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362D0F" w:rsidRPr="00122B99" w:rsidRDefault="00362D0F" w:rsidP="00362D0F">
      <w:pPr>
        <w:ind w:firstLine="540"/>
        <w:rPr>
          <w:b/>
          <w:bCs/>
          <w:color w:val="000000"/>
          <w:spacing w:val="1"/>
          <w:sz w:val="28"/>
          <w:szCs w:val="28"/>
          <w:lang w:val="uz-Cyrl-UZ" w:eastAsia="ru-RU"/>
        </w:rPr>
      </w:pPr>
      <w:r w:rsidRPr="00122B99">
        <w:rPr>
          <w:b/>
          <w:bCs/>
          <w:color w:val="000000"/>
          <w:spacing w:val="1"/>
          <w:sz w:val="28"/>
          <w:szCs w:val="28"/>
          <w:lang w:val="uz-Cyrl-UZ" w:eastAsia="ru-RU"/>
        </w:rPr>
        <w:t xml:space="preserve">Кафедра мудири                   </w:t>
      </w:r>
      <w:r>
        <w:rPr>
          <w:b/>
          <w:bCs/>
          <w:color w:val="000000"/>
          <w:spacing w:val="1"/>
          <w:sz w:val="28"/>
          <w:szCs w:val="28"/>
          <w:lang w:val="uz-Cyrl-UZ" w:eastAsia="ru-RU"/>
        </w:rPr>
        <w:t xml:space="preserve">                             </w:t>
      </w:r>
      <w:r w:rsidRPr="00122B99">
        <w:rPr>
          <w:b/>
          <w:bCs/>
          <w:color w:val="000000"/>
          <w:spacing w:val="1"/>
          <w:sz w:val="28"/>
          <w:szCs w:val="28"/>
          <w:lang w:val="uz-Cyrl-UZ" w:eastAsia="ru-RU"/>
        </w:rPr>
        <w:t xml:space="preserve">доц. </w:t>
      </w:r>
      <w:r w:rsidRPr="00122B99">
        <w:rPr>
          <w:b/>
          <w:bCs/>
          <w:color w:val="000000"/>
          <w:spacing w:val="1"/>
          <w:sz w:val="28"/>
          <w:szCs w:val="28"/>
          <w:lang w:eastAsia="ru-RU"/>
        </w:rPr>
        <w:t>З</w:t>
      </w:r>
      <w:r w:rsidRPr="00122B99">
        <w:rPr>
          <w:b/>
          <w:bCs/>
          <w:color w:val="000000"/>
          <w:spacing w:val="1"/>
          <w:sz w:val="28"/>
          <w:szCs w:val="28"/>
          <w:lang w:val="uz-Cyrl-UZ" w:eastAsia="ru-RU"/>
        </w:rPr>
        <w:t>.</w:t>
      </w:r>
      <w:r w:rsidRPr="00122B99">
        <w:rPr>
          <w:b/>
          <w:bCs/>
          <w:color w:val="000000"/>
          <w:spacing w:val="1"/>
          <w:sz w:val="28"/>
          <w:szCs w:val="28"/>
          <w:lang w:eastAsia="ru-RU"/>
        </w:rPr>
        <w:t>Н</w:t>
      </w:r>
      <w:r w:rsidRPr="00122B99">
        <w:rPr>
          <w:b/>
          <w:bCs/>
          <w:color w:val="000000"/>
          <w:spacing w:val="1"/>
          <w:sz w:val="28"/>
          <w:szCs w:val="28"/>
          <w:lang w:val="uz-Cyrl-UZ" w:eastAsia="ru-RU"/>
        </w:rPr>
        <w:t xml:space="preserve">. </w:t>
      </w:r>
      <w:proofErr w:type="spellStart"/>
      <w:r w:rsidRPr="00122B99">
        <w:rPr>
          <w:b/>
          <w:bCs/>
          <w:color w:val="000000"/>
          <w:spacing w:val="1"/>
          <w:sz w:val="28"/>
          <w:szCs w:val="28"/>
          <w:lang w:eastAsia="ru-RU"/>
        </w:rPr>
        <w:t>Нормуродо</w:t>
      </w:r>
      <w:proofErr w:type="spellEnd"/>
      <w:r w:rsidRPr="00122B99">
        <w:rPr>
          <w:b/>
          <w:bCs/>
          <w:color w:val="000000"/>
          <w:spacing w:val="1"/>
          <w:sz w:val="28"/>
          <w:szCs w:val="28"/>
          <w:lang w:val="uz-Cyrl-UZ" w:eastAsia="ru-RU"/>
        </w:rPr>
        <w:t>в</w:t>
      </w:r>
    </w:p>
    <w:p w:rsidR="00362D0F" w:rsidRPr="00122B99" w:rsidRDefault="00362D0F" w:rsidP="00362D0F">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362D0F" w:rsidRPr="00122B99" w:rsidRDefault="00362D0F" w:rsidP="00362D0F">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362D0F" w:rsidRPr="00122B99" w:rsidRDefault="00362D0F" w:rsidP="00362D0F">
      <w:pPr>
        <w:ind w:firstLine="540"/>
        <w:rPr>
          <w:color w:val="FF0000"/>
          <w:spacing w:val="1"/>
          <w:sz w:val="28"/>
          <w:szCs w:val="28"/>
          <w:lang w:val="uz-Cyrl-UZ" w:eastAsia="ru-RU"/>
        </w:rPr>
      </w:pPr>
      <w:r w:rsidRPr="00122B99">
        <w:rPr>
          <w:color w:val="000000"/>
          <w:spacing w:val="1"/>
          <w:sz w:val="28"/>
          <w:szCs w:val="28"/>
          <w:lang w:val="uz-Cyrl-UZ" w:eastAsia="ru-RU"/>
        </w:rPr>
        <w:t xml:space="preserve">Фаннинг ишчи ўқув дастури Кимё факультети ўқув услубий кенгашида муҳокама этилган ва фойдаланишга тавсия қилинган (2019 йил </w:t>
      </w:r>
      <w:r w:rsidRPr="00362D0F">
        <w:rPr>
          <w:color w:val="000000"/>
          <w:spacing w:val="1"/>
          <w:sz w:val="28"/>
          <w:szCs w:val="28"/>
          <w:lang w:val="uz-Cyrl-UZ" w:eastAsia="ru-RU"/>
        </w:rPr>
        <w:t>_</w:t>
      </w:r>
      <w:r>
        <w:rPr>
          <w:spacing w:val="1"/>
          <w:sz w:val="28"/>
          <w:szCs w:val="28"/>
          <w:lang w:val="uz-Cyrl-UZ" w:eastAsia="ru-RU"/>
        </w:rPr>
        <w:t>_________</w:t>
      </w:r>
      <w:r w:rsidRPr="00122B99">
        <w:rPr>
          <w:spacing w:val="1"/>
          <w:sz w:val="28"/>
          <w:szCs w:val="28"/>
          <w:lang w:val="uz-Cyrl-UZ" w:eastAsia="ru-RU"/>
        </w:rPr>
        <w:t xml:space="preserve"> № _____- сонли баённома).</w:t>
      </w:r>
      <w:r w:rsidRPr="00122B99">
        <w:rPr>
          <w:color w:val="FF0000"/>
          <w:spacing w:val="1"/>
          <w:sz w:val="28"/>
          <w:szCs w:val="28"/>
          <w:lang w:val="uz-Cyrl-UZ" w:eastAsia="ru-RU"/>
        </w:rPr>
        <w:t xml:space="preserve">  </w:t>
      </w:r>
    </w:p>
    <w:p w:rsidR="00362D0F" w:rsidRPr="00122B99" w:rsidRDefault="00362D0F" w:rsidP="00362D0F">
      <w:pPr>
        <w:ind w:firstLine="540"/>
        <w:rPr>
          <w:b/>
          <w:bCs/>
          <w:color w:val="000000"/>
          <w:spacing w:val="1"/>
          <w:sz w:val="28"/>
          <w:szCs w:val="28"/>
          <w:lang w:val="uz-Cyrl-UZ" w:eastAsia="ru-RU"/>
        </w:rPr>
      </w:pPr>
    </w:p>
    <w:p w:rsidR="00362D0F" w:rsidRPr="00122B99" w:rsidRDefault="00362D0F" w:rsidP="00362D0F">
      <w:pPr>
        <w:ind w:firstLine="540"/>
        <w:rPr>
          <w:b/>
          <w:bCs/>
          <w:color w:val="000000"/>
          <w:spacing w:val="1"/>
          <w:sz w:val="28"/>
          <w:szCs w:val="28"/>
          <w:lang w:val="uz-Cyrl-UZ" w:eastAsia="ru-RU"/>
        </w:rPr>
      </w:pPr>
      <w:r w:rsidRPr="00122B99">
        <w:rPr>
          <w:b/>
          <w:bCs/>
          <w:color w:val="000000"/>
          <w:spacing w:val="1"/>
          <w:sz w:val="28"/>
          <w:szCs w:val="28"/>
          <w:lang w:val="uz-Cyrl-UZ" w:eastAsia="ru-RU"/>
        </w:rPr>
        <w:t xml:space="preserve"> </w:t>
      </w:r>
    </w:p>
    <w:p w:rsidR="00362D0F" w:rsidRPr="00122B99" w:rsidRDefault="00362D0F" w:rsidP="00362D0F">
      <w:pPr>
        <w:autoSpaceDE w:val="0"/>
        <w:autoSpaceDN w:val="0"/>
        <w:adjustRightInd w:val="0"/>
        <w:rPr>
          <w:b/>
          <w:sz w:val="28"/>
          <w:szCs w:val="28"/>
          <w:lang w:val="uz-Cyrl-UZ" w:eastAsia="ru-RU"/>
        </w:rPr>
      </w:pPr>
      <w:r w:rsidRPr="00122B99">
        <w:rPr>
          <w:b/>
          <w:sz w:val="28"/>
          <w:szCs w:val="28"/>
          <w:lang w:val="uz-Cyrl-UZ" w:eastAsia="ru-RU"/>
        </w:rPr>
        <w:t xml:space="preserve">  </w:t>
      </w:r>
      <w:r w:rsidRPr="00362D0F">
        <w:rPr>
          <w:b/>
          <w:sz w:val="28"/>
          <w:szCs w:val="28"/>
          <w:lang w:val="uz-Cyrl-UZ" w:eastAsia="ru-RU"/>
        </w:rPr>
        <w:tab/>
      </w:r>
      <w:r w:rsidRPr="00122B99">
        <w:rPr>
          <w:b/>
          <w:bCs/>
          <w:color w:val="000000"/>
          <w:spacing w:val="1"/>
          <w:sz w:val="28"/>
          <w:szCs w:val="28"/>
          <w:lang w:val="uz-Cyrl-UZ" w:eastAsia="ru-RU"/>
        </w:rPr>
        <w:t>Факультет</w:t>
      </w:r>
      <w:r w:rsidRPr="00122B99">
        <w:rPr>
          <w:b/>
          <w:sz w:val="28"/>
          <w:szCs w:val="28"/>
          <w:lang w:val="uz-Cyrl-UZ" w:eastAsia="ru-RU"/>
        </w:rPr>
        <w:t xml:space="preserve"> ўқув услубий </w:t>
      </w:r>
      <w:r w:rsidRPr="00122B99">
        <w:rPr>
          <w:b/>
          <w:bCs/>
          <w:color w:val="000000"/>
          <w:spacing w:val="1"/>
          <w:sz w:val="28"/>
          <w:szCs w:val="28"/>
          <w:lang w:val="uz-Cyrl-UZ" w:eastAsia="ru-RU"/>
        </w:rPr>
        <w:t>кенгаши раиси</w:t>
      </w:r>
      <w:r w:rsidRPr="00122B99">
        <w:rPr>
          <w:b/>
          <w:sz w:val="28"/>
          <w:szCs w:val="28"/>
          <w:lang w:val="sv-SE" w:eastAsia="ru-RU"/>
        </w:rPr>
        <w:t xml:space="preserve">:  </w:t>
      </w:r>
      <w:r>
        <w:rPr>
          <w:b/>
          <w:sz w:val="28"/>
          <w:szCs w:val="28"/>
          <w:lang w:val="uz-Cyrl-UZ" w:eastAsia="ru-RU"/>
        </w:rPr>
        <w:t xml:space="preserve">                 </w:t>
      </w:r>
      <w:r w:rsidRPr="00122B99">
        <w:rPr>
          <w:b/>
          <w:sz w:val="28"/>
          <w:szCs w:val="28"/>
          <w:lang w:val="uz-Cyrl-UZ" w:eastAsia="ru-RU"/>
        </w:rPr>
        <w:t>доц.</w:t>
      </w:r>
      <w:r w:rsidRPr="00122B99">
        <w:rPr>
          <w:b/>
          <w:sz w:val="28"/>
          <w:szCs w:val="28"/>
          <w:lang w:val="sv-SE" w:eastAsia="ru-RU"/>
        </w:rPr>
        <w:t xml:space="preserve"> </w:t>
      </w:r>
      <w:r w:rsidRPr="00122B99">
        <w:rPr>
          <w:b/>
          <w:sz w:val="28"/>
          <w:szCs w:val="28"/>
          <w:lang w:val="uz-Cyrl-UZ" w:eastAsia="ru-RU"/>
        </w:rPr>
        <w:t>Э</w:t>
      </w:r>
      <w:r w:rsidRPr="00122B99">
        <w:rPr>
          <w:b/>
          <w:sz w:val="28"/>
          <w:szCs w:val="28"/>
          <w:lang w:val="sv-SE" w:eastAsia="ru-RU"/>
        </w:rPr>
        <w:t>.</w:t>
      </w:r>
      <w:r w:rsidRPr="00122B99">
        <w:rPr>
          <w:b/>
          <w:sz w:val="28"/>
          <w:szCs w:val="28"/>
          <w:lang w:val="uz-Cyrl-UZ" w:eastAsia="ru-RU"/>
        </w:rPr>
        <w:t>А.Рузиев</w:t>
      </w:r>
    </w:p>
    <w:p w:rsidR="00362D0F" w:rsidRPr="00122B99" w:rsidRDefault="00362D0F" w:rsidP="00362D0F">
      <w:pPr>
        <w:ind w:firstLine="540"/>
        <w:rPr>
          <w:color w:val="000000"/>
          <w:spacing w:val="1"/>
          <w:sz w:val="28"/>
          <w:szCs w:val="28"/>
          <w:lang w:val="uz-Cyrl-UZ" w:eastAsia="ru-RU"/>
        </w:rPr>
      </w:pPr>
    </w:p>
    <w:p w:rsidR="00362D0F" w:rsidRPr="00122B99" w:rsidRDefault="00362D0F" w:rsidP="00362D0F">
      <w:pPr>
        <w:ind w:firstLine="540"/>
        <w:rPr>
          <w:color w:val="000000"/>
          <w:spacing w:val="1"/>
          <w:sz w:val="28"/>
          <w:szCs w:val="28"/>
          <w:lang w:val="sv-SE" w:eastAsia="ru-RU"/>
        </w:rPr>
      </w:pPr>
    </w:p>
    <w:p w:rsidR="00362D0F" w:rsidRDefault="00362D0F" w:rsidP="00362D0F">
      <w:pPr>
        <w:ind w:firstLine="540"/>
        <w:rPr>
          <w:spacing w:val="1"/>
          <w:sz w:val="28"/>
          <w:szCs w:val="28"/>
          <w:lang w:val="sv-SE" w:eastAsia="ru-RU"/>
        </w:rPr>
      </w:pPr>
      <w:r w:rsidRPr="00122B99">
        <w:rPr>
          <w:color w:val="000000"/>
          <w:spacing w:val="1"/>
          <w:sz w:val="28"/>
          <w:szCs w:val="28"/>
          <w:lang w:val="uz-Cyrl-UZ" w:eastAsia="ru-RU"/>
        </w:rPr>
        <w:t xml:space="preserve">Фаннинг ишчи ўқув дастури Кимё факультети Илмий кенгашида муҳокама этилган ва фойдаланишга тавсия қилинган (2019 йил </w:t>
      </w:r>
      <w:r>
        <w:rPr>
          <w:spacing w:val="1"/>
          <w:sz w:val="28"/>
          <w:szCs w:val="28"/>
          <w:lang w:val="sv-SE" w:eastAsia="ru-RU"/>
        </w:rPr>
        <w:t xml:space="preserve"> </w:t>
      </w:r>
      <w:r w:rsidRPr="00122B99">
        <w:rPr>
          <w:spacing w:val="1"/>
          <w:sz w:val="28"/>
          <w:szCs w:val="28"/>
          <w:lang w:val="sv-SE" w:eastAsia="ru-RU"/>
        </w:rPr>
        <w:t>______</w:t>
      </w:r>
      <w:r>
        <w:rPr>
          <w:spacing w:val="1"/>
          <w:sz w:val="28"/>
          <w:szCs w:val="28"/>
          <w:lang w:val="sv-SE" w:eastAsia="ru-RU"/>
        </w:rPr>
        <w:t>____</w:t>
      </w:r>
    </w:p>
    <w:p w:rsidR="00362D0F" w:rsidRPr="00122B99" w:rsidRDefault="00362D0F" w:rsidP="00362D0F">
      <w:pPr>
        <w:ind w:firstLine="540"/>
        <w:rPr>
          <w:color w:val="FF0000"/>
          <w:spacing w:val="1"/>
          <w:sz w:val="28"/>
          <w:szCs w:val="28"/>
          <w:lang w:val="uz-Cyrl-UZ" w:eastAsia="ru-RU"/>
        </w:rPr>
      </w:pPr>
      <w:r w:rsidRPr="00122B99">
        <w:rPr>
          <w:spacing w:val="1"/>
          <w:sz w:val="28"/>
          <w:szCs w:val="28"/>
          <w:lang w:val="uz-Cyrl-UZ" w:eastAsia="ru-RU"/>
        </w:rPr>
        <w:t xml:space="preserve">№ </w:t>
      </w:r>
      <w:r w:rsidRPr="00122B99">
        <w:rPr>
          <w:spacing w:val="1"/>
          <w:sz w:val="28"/>
          <w:szCs w:val="28"/>
          <w:lang w:val="uz-Cyrl-UZ" w:eastAsia="ru-RU"/>
        </w:rPr>
        <w:softHyphen/>
      </w:r>
      <w:r w:rsidRPr="00122B99">
        <w:rPr>
          <w:spacing w:val="1"/>
          <w:sz w:val="28"/>
          <w:szCs w:val="28"/>
          <w:lang w:val="uz-Cyrl-UZ" w:eastAsia="ru-RU"/>
        </w:rPr>
        <w:softHyphen/>
      </w:r>
      <w:r w:rsidRPr="00122B99">
        <w:rPr>
          <w:spacing w:val="1"/>
          <w:sz w:val="28"/>
          <w:szCs w:val="28"/>
          <w:lang w:val="sv-SE" w:eastAsia="ru-RU"/>
        </w:rPr>
        <w:t>___</w:t>
      </w:r>
      <w:r w:rsidRPr="00122B99">
        <w:rPr>
          <w:spacing w:val="1"/>
          <w:sz w:val="28"/>
          <w:szCs w:val="28"/>
          <w:lang w:val="uz-Cyrl-UZ" w:eastAsia="ru-RU"/>
        </w:rPr>
        <w:t>- сонли баённома).</w:t>
      </w:r>
      <w:r w:rsidRPr="00122B99">
        <w:rPr>
          <w:color w:val="FF0000"/>
          <w:spacing w:val="1"/>
          <w:sz w:val="28"/>
          <w:szCs w:val="28"/>
          <w:lang w:val="uz-Cyrl-UZ" w:eastAsia="ru-RU"/>
        </w:rPr>
        <w:t xml:space="preserve">  </w:t>
      </w:r>
    </w:p>
    <w:p w:rsidR="00362D0F" w:rsidRPr="00122B99" w:rsidRDefault="00362D0F" w:rsidP="00362D0F">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362D0F" w:rsidRPr="00122B99" w:rsidRDefault="00362D0F" w:rsidP="00362D0F">
      <w:pPr>
        <w:ind w:firstLine="540"/>
        <w:rPr>
          <w:b/>
          <w:bCs/>
          <w:spacing w:val="1"/>
          <w:sz w:val="28"/>
          <w:szCs w:val="28"/>
          <w:lang w:val="uz-Cyrl-UZ" w:eastAsia="ru-RU"/>
        </w:rPr>
      </w:pPr>
      <w:r w:rsidRPr="00122B99">
        <w:rPr>
          <w:b/>
          <w:bCs/>
          <w:spacing w:val="1"/>
          <w:sz w:val="28"/>
          <w:szCs w:val="28"/>
          <w:lang w:val="uz-Cyrl-UZ" w:eastAsia="ru-RU"/>
        </w:rPr>
        <w:t>Факул</w:t>
      </w:r>
      <w:r w:rsidRPr="00122B99">
        <w:rPr>
          <w:b/>
          <w:bCs/>
          <w:spacing w:val="1"/>
          <w:sz w:val="28"/>
          <w:szCs w:val="28"/>
          <w:lang w:eastAsia="ru-RU"/>
        </w:rPr>
        <w:t>ь</w:t>
      </w:r>
      <w:r w:rsidRPr="00122B99">
        <w:rPr>
          <w:b/>
          <w:bCs/>
          <w:spacing w:val="1"/>
          <w:sz w:val="28"/>
          <w:szCs w:val="28"/>
          <w:lang w:val="uz-Cyrl-UZ" w:eastAsia="ru-RU"/>
        </w:rPr>
        <w:t xml:space="preserve">тет кенгаши раиси                         </w:t>
      </w:r>
      <w:r w:rsidRPr="00122B99">
        <w:rPr>
          <w:b/>
          <w:bCs/>
          <w:spacing w:val="1"/>
          <w:sz w:val="28"/>
          <w:szCs w:val="28"/>
          <w:lang w:eastAsia="ru-RU"/>
        </w:rPr>
        <w:t xml:space="preserve">         </w:t>
      </w:r>
      <w:r>
        <w:rPr>
          <w:b/>
          <w:bCs/>
          <w:spacing w:val="1"/>
          <w:sz w:val="28"/>
          <w:szCs w:val="28"/>
          <w:lang w:eastAsia="ru-RU"/>
        </w:rPr>
        <w:t xml:space="preserve">  </w:t>
      </w:r>
      <w:proofErr w:type="spellStart"/>
      <w:r w:rsidRPr="00122B99">
        <w:rPr>
          <w:b/>
          <w:bCs/>
          <w:spacing w:val="1"/>
          <w:sz w:val="28"/>
          <w:szCs w:val="28"/>
          <w:lang w:eastAsia="ru-RU"/>
        </w:rPr>
        <w:t>доц</w:t>
      </w:r>
      <w:proofErr w:type="spellEnd"/>
      <w:r w:rsidRPr="00122B99">
        <w:rPr>
          <w:b/>
          <w:bCs/>
          <w:spacing w:val="1"/>
          <w:sz w:val="28"/>
          <w:szCs w:val="28"/>
          <w:lang w:val="uz-Cyrl-UZ" w:eastAsia="ru-RU"/>
        </w:rPr>
        <w:t>. Н.Х.Мусулмонов</w:t>
      </w:r>
    </w:p>
    <w:p w:rsidR="00362D0F" w:rsidRPr="00122B99" w:rsidRDefault="00362D0F" w:rsidP="00362D0F">
      <w:pPr>
        <w:ind w:firstLine="540"/>
        <w:rPr>
          <w:color w:val="000000"/>
          <w:spacing w:val="1"/>
          <w:sz w:val="28"/>
          <w:szCs w:val="28"/>
          <w:lang w:val="uz-Cyrl-UZ" w:eastAsia="ru-RU"/>
        </w:rPr>
      </w:pPr>
      <w:r w:rsidRPr="00122B99">
        <w:rPr>
          <w:color w:val="000000"/>
          <w:spacing w:val="1"/>
          <w:sz w:val="28"/>
          <w:szCs w:val="28"/>
          <w:lang w:val="uz-Cyrl-UZ" w:eastAsia="ru-RU"/>
        </w:rPr>
        <w:t xml:space="preserve"> </w:t>
      </w:r>
    </w:p>
    <w:p w:rsidR="00362D0F" w:rsidRPr="00191CF6" w:rsidRDefault="00362D0F" w:rsidP="00362D0F">
      <w:pPr>
        <w:ind w:firstLine="540"/>
        <w:rPr>
          <w:b/>
          <w:color w:val="000000"/>
          <w:spacing w:val="1"/>
          <w:sz w:val="28"/>
          <w:szCs w:val="28"/>
          <w:lang w:val="uz-Cyrl-UZ" w:eastAsia="ru-RU"/>
        </w:rPr>
      </w:pPr>
      <w:r w:rsidRPr="00191CF6">
        <w:rPr>
          <w:b/>
          <w:color w:val="000000"/>
          <w:spacing w:val="1"/>
          <w:sz w:val="28"/>
          <w:szCs w:val="28"/>
          <w:lang w:val="uz-Cyrl-UZ" w:eastAsia="ru-RU"/>
        </w:rPr>
        <w:t>Келишилди:</w:t>
      </w:r>
    </w:p>
    <w:p w:rsidR="00362D0F" w:rsidRPr="00191CF6" w:rsidRDefault="00362D0F" w:rsidP="00362D0F">
      <w:pPr>
        <w:ind w:firstLine="540"/>
        <w:rPr>
          <w:b/>
          <w:color w:val="000000"/>
          <w:spacing w:val="1"/>
          <w:sz w:val="28"/>
          <w:szCs w:val="28"/>
          <w:lang w:val="uz-Cyrl-UZ" w:eastAsia="ru-RU"/>
        </w:rPr>
      </w:pPr>
    </w:p>
    <w:p w:rsidR="00362D0F" w:rsidRPr="00191CF6" w:rsidRDefault="00362D0F" w:rsidP="00362D0F">
      <w:pPr>
        <w:ind w:firstLine="540"/>
        <w:rPr>
          <w:b/>
          <w:bCs/>
          <w:caps/>
          <w:color w:val="000000"/>
          <w:spacing w:val="1"/>
          <w:sz w:val="24"/>
          <w:szCs w:val="24"/>
          <w:lang w:val="uz-Cyrl-UZ" w:eastAsia="ru-RU"/>
        </w:rPr>
      </w:pPr>
      <w:r w:rsidRPr="00191CF6">
        <w:rPr>
          <w:b/>
          <w:color w:val="000000"/>
          <w:spacing w:val="1"/>
          <w:sz w:val="28"/>
          <w:szCs w:val="28"/>
          <w:lang w:val="uz-Cyrl-UZ" w:eastAsia="ru-RU"/>
        </w:rPr>
        <w:t xml:space="preserve">Ўқув услубий бошқарма бошлиғи                       </w:t>
      </w:r>
      <w:r w:rsidRPr="00F30DCC">
        <w:rPr>
          <w:b/>
          <w:color w:val="000000"/>
          <w:spacing w:val="1"/>
          <w:sz w:val="28"/>
          <w:szCs w:val="28"/>
          <w:lang w:val="uz-Cyrl-UZ" w:eastAsia="ru-RU"/>
        </w:rPr>
        <w:t xml:space="preserve">         </w:t>
      </w:r>
      <w:r w:rsidRPr="00F545E3">
        <w:rPr>
          <w:b/>
          <w:color w:val="000000"/>
          <w:spacing w:val="1"/>
          <w:sz w:val="28"/>
          <w:szCs w:val="28"/>
          <w:lang w:val="uz-Cyrl-UZ" w:eastAsia="ru-RU"/>
        </w:rPr>
        <w:t xml:space="preserve"> </w:t>
      </w:r>
      <w:r>
        <w:rPr>
          <w:b/>
          <w:color w:val="000000"/>
          <w:spacing w:val="1"/>
          <w:sz w:val="28"/>
          <w:szCs w:val="28"/>
          <w:lang w:val="uz-Cyrl-UZ" w:eastAsia="ru-RU"/>
        </w:rPr>
        <w:t>доц</w:t>
      </w:r>
      <w:r w:rsidRPr="00191CF6">
        <w:rPr>
          <w:b/>
          <w:color w:val="000000"/>
          <w:spacing w:val="1"/>
          <w:sz w:val="28"/>
          <w:szCs w:val="28"/>
          <w:lang w:val="uz-Cyrl-UZ" w:eastAsia="ru-RU"/>
        </w:rPr>
        <w:t>. Б.</w:t>
      </w:r>
      <w:r>
        <w:rPr>
          <w:b/>
          <w:color w:val="000000"/>
          <w:spacing w:val="1"/>
          <w:sz w:val="28"/>
          <w:szCs w:val="28"/>
          <w:lang w:val="uz-Cyrl-UZ" w:eastAsia="ru-RU"/>
        </w:rPr>
        <w:t>Али</w:t>
      </w:r>
      <w:r w:rsidRPr="00191CF6">
        <w:rPr>
          <w:b/>
          <w:color w:val="000000"/>
          <w:spacing w:val="1"/>
          <w:sz w:val="28"/>
          <w:szCs w:val="28"/>
          <w:lang w:val="uz-Cyrl-UZ" w:eastAsia="ru-RU"/>
        </w:rPr>
        <w:t>қ</w:t>
      </w:r>
      <w:r>
        <w:rPr>
          <w:b/>
          <w:color w:val="000000"/>
          <w:spacing w:val="1"/>
          <w:sz w:val="28"/>
          <w:szCs w:val="28"/>
          <w:lang w:val="uz-Cyrl-UZ" w:eastAsia="ru-RU"/>
        </w:rPr>
        <w:t>улов</w:t>
      </w:r>
      <w:r w:rsidRPr="00191CF6">
        <w:rPr>
          <w:b/>
          <w:color w:val="000000"/>
          <w:spacing w:val="1"/>
          <w:sz w:val="28"/>
          <w:szCs w:val="28"/>
          <w:lang w:val="uz-Cyrl-UZ" w:eastAsia="ru-RU"/>
        </w:rPr>
        <w:t xml:space="preserve"> </w:t>
      </w:r>
      <w:r>
        <w:rPr>
          <w:b/>
          <w:color w:val="000000"/>
          <w:spacing w:val="1"/>
          <w:sz w:val="28"/>
          <w:szCs w:val="28"/>
          <w:lang w:val="uz-Cyrl-UZ" w:eastAsia="ru-RU"/>
        </w:rPr>
        <w:t xml:space="preserve"> </w:t>
      </w:r>
    </w:p>
    <w:p w:rsidR="000445C4" w:rsidRPr="000F34C7" w:rsidRDefault="000445C4" w:rsidP="000445C4">
      <w:pPr>
        <w:ind w:firstLine="708"/>
        <w:jc w:val="center"/>
        <w:rPr>
          <w:b/>
          <w:sz w:val="28"/>
          <w:szCs w:val="28"/>
        </w:rPr>
      </w:pPr>
    </w:p>
    <w:p w:rsidR="000445C4" w:rsidRPr="000F34C7" w:rsidRDefault="000445C4" w:rsidP="000445C4">
      <w:pPr>
        <w:ind w:firstLine="708"/>
        <w:jc w:val="center"/>
        <w:rPr>
          <w:b/>
          <w:sz w:val="28"/>
          <w:szCs w:val="28"/>
        </w:rPr>
      </w:pPr>
    </w:p>
    <w:p w:rsidR="000445C4" w:rsidRDefault="000445C4" w:rsidP="000445C4">
      <w:pPr>
        <w:ind w:firstLine="708"/>
        <w:jc w:val="center"/>
        <w:rPr>
          <w:b/>
          <w:sz w:val="28"/>
          <w:szCs w:val="28"/>
          <w:lang w:val="en-US"/>
        </w:rPr>
      </w:pPr>
    </w:p>
    <w:p w:rsidR="00362D0F" w:rsidRDefault="00362D0F" w:rsidP="000445C4">
      <w:pPr>
        <w:ind w:firstLine="708"/>
        <w:jc w:val="center"/>
        <w:rPr>
          <w:b/>
          <w:sz w:val="28"/>
          <w:szCs w:val="28"/>
          <w:lang w:val="en-US"/>
        </w:rPr>
      </w:pPr>
    </w:p>
    <w:p w:rsidR="00362D0F" w:rsidRDefault="00362D0F" w:rsidP="000445C4">
      <w:pPr>
        <w:ind w:firstLine="708"/>
        <w:jc w:val="center"/>
        <w:rPr>
          <w:b/>
          <w:sz w:val="28"/>
          <w:szCs w:val="28"/>
          <w:lang w:val="en-US"/>
        </w:rPr>
      </w:pPr>
    </w:p>
    <w:p w:rsidR="00362D0F" w:rsidRPr="00362D0F" w:rsidRDefault="00362D0F" w:rsidP="000445C4">
      <w:pPr>
        <w:ind w:firstLine="708"/>
        <w:jc w:val="center"/>
        <w:rPr>
          <w:b/>
          <w:sz w:val="28"/>
          <w:szCs w:val="28"/>
          <w:lang w:val="en-US"/>
        </w:rPr>
      </w:pPr>
    </w:p>
    <w:p w:rsidR="000445C4" w:rsidRPr="000F34C7" w:rsidRDefault="000445C4" w:rsidP="000445C4">
      <w:pPr>
        <w:ind w:firstLine="708"/>
        <w:jc w:val="center"/>
        <w:rPr>
          <w:b/>
          <w:sz w:val="28"/>
          <w:szCs w:val="28"/>
        </w:rPr>
      </w:pPr>
    </w:p>
    <w:p w:rsidR="00696C68" w:rsidRPr="000F34C7" w:rsidRDefault="00696C68" w:rsidP="00696C68">
      <w:pPr>
        <w:ind w:firstLine="708"/>
        <w:jc w:val="center"/>
        <w:rPr>
          <w:b/>
          <w:sz w:val="28"/>
          <w:szCs w:val="28"/>
        </w:rPr>
      </w:pPr>
      <w:proofErr w:type="spellStart"/>
      <w:r w:rsidRPr="000F34C7">
        <w:rPr>
          <w:b/>
          <w:sz w:val="28"/>
          <w:szCs w:val="28"/>
        </w:rPr>
        <w:lastRenderedPageBreak/>
        <w:t>Кириш</w:t>
      </w:r>
      <w:proofErr w:type="spellEnd"/>
    </w:p>
    <w:p w:rsidR="00696C68" w:rsidRPr="000F34C7" w:rsidRDefault="008A0BF1" w:rsidP="00696C68">
      <w:pPr>
        <w:ind w:firstLine="708"/>
        <w:jc w:val="both"/>
        <w:rPr>
          <w:sz w:val="28"/>
          <w:szCs w:val="28"/>
        </w:rPr>
      </w:pPr>
      <w:r w:rsidRPr="000F34C7">
        <w:rPr>
          <w:sz w:val="28"/>
          <w:szCs w:val="28"/>
        </w:rPr>
        <w:t xml:space="preserve">Фан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техниканинг</w:t>
      </w:r>
      <w:proofErr w:type="spellEnd"/>
      <w:r w:rsidRPr="000F34C7">
        <w:rPr>
          <w:sz w:val="28"/>
          <w:szCs w:val="28"/>
        </w:rPr>
        <w:t xml:space="preserve"> </w:t>
      </w:r>
      <w:proofErr w:type="spellStart"/>
      <w:r w:rsidRPr="000F34C7">
        <w:rPr>
          <w:sz w:val="28"/>
          <w:szCs w:val="28"/>
        </w:rPr>
        <w:t>тараққиёти</w:t>
      </w:r>
      <w:proofErr w:type="spellEnd"/>
      <w:r w:rsidRPr="000F34C7">
        <w:rPr>
          <w:sz w:val="28"/>
          <w:szCs w:val="28"/>
        </w:rPr>
        <w:t xml:space="preserve">  </w:t>
      </w:r>
      <w:proofErr w:type="spellStart"/>
      <w:r w:rsidRPr="000F34C7">
        <w:rPr>
          <w:sz w:val="28"/>
          <w:szCs w:val="28"/>
        </w:rPr>
        <w:t>саноатнинг</w:t>
      </w:r>
      <w:proofErr w:type="spellEnd"/>
      <w:r w:rsidRPr="000F34C7">
        <w:rPr>
          <w:sz w:val="28"/>
          <w:szCs w:val="28"/>
        </w:rPr>
        <w:t xml:space="preserve"> </w:t>
      </w:r>
      <w:proofErr w:type="spellStart"/>
      <w:r w:rsidRPr="000F34C7">
        <w:rPr>
          <w:sz w:val="28"/>
          <w:szCs w:val="28"/>
        </w:rPr>
        <w:t>ривожланиши</w:t>
      </w:r>
      <w:proofErr w:type="spellEnd"/>
      <w:r w:rsidRPr="000F34C7">
        <w:rPr>
          <w:sz w:val="28"/>
          <w:szCs w:val="28"/>
        </w:rPr>
        <w:t xml:space="preserve"> </w:t>
      </w:r>
      <w:proofErr w:type="spellStart"/>
      <w:r w:rsidRPr="000F34C7">
        <w:rPr>
          <w:sz w:val="28"/>
          <w:szCs w:val="28"/>
        </w:rPr>
        <w:t>билар</w:t>
      </w:r>
      <w:proofErr w:type="spellEnd"/>
      <w:r w:rsidRPr="000F34C7">
        <w:rPr>
          <w:sz w:val="28"/>
          <w:szCs w:val="28"/>
        </w:rPr>
        <w:t xml:space="preserve"> </w:t>
      </w:r>
      <w:proofErr w:type="spellStart"/>
      <w:r w:rsidRPr="000F34C7">
        <w:rPr>
          <w:sz w:val="28"/>
          <w:szCs w:val="28"/>
        </w:rPr>
        <w:t>бир</w:t>
      </w:r>
      <w:proofErr w:type="spellEnd"/>
      <w:r w:rsidRPr="000F34C7">
        <w:rPr>
          <w:sz w:val="28"/>
          <w:szCs w:val="28"/>
        </w:rPr>
        <w:t xml:space="preserve"> </w:t>
      </w:r>
      <w:proofErr w:type="spellStart"/>
      <w:r w:rsidRPr="000F34C7">
        <w:rPr>
          <w:sz w:val="28"/>
          <w:szCs w:val="28"/>
        </w:rPr>
        <w:t>қаторда</w:t>
      </w:r>
      <w:proofErr w:type="spellEnd"/>
      <w:r w:rsidRPr="000F34C7">
        <w:rPr>
          <w:sz w:val="28"/>
          <w:szCs w:val="28"/>
        </w:rPr>
        <w:t xml:space="preserve"> </w:t>
      </w:r>
      <w:proofErr w:type="spellStart"/>
      <w:r w:rsidRPr="000F34C7">
        <w:rPr>
          <w:sz w:val="28"/>
          <w:szCs w:val="28"/>
        </w:rPr>
        <w:t>экологик</w:t>
      </w:r>
      <w:proofErr w:type="spellEnd"/>
      <w:r w:rsidRPr="000F34C7">
        <w:rPr>
          <w:sz w:val="28"/>
          <w:szCs w:val="28"/>
        </w:rPr>
        <w:t xml:space="preserve"> </w:t>
      </w:r>
      <w:proofErr w:type="spellStart"/>
      <w:r w:rsidRPr="000F34C7">
        <w:rPr>
          <w:sz w:val="28"/>
          <w:szCs w:val="28"/>
        </w:rPr>
        <w:t>муаммоларнинг</w:t>
      </w:r>
      <w:proofErr w:type="spellEnd"/>
      <w:r w:rsidRPr="000F34C7">
        <w:rPr>
          <w:sz w:val="28"/>
          <w:szCs w:val="28"/>
        </w:rPr>
        <w:t xml:space="preserve"> </w:t>
      </w:r>
      <w:proofErr w:type="spellStart"/>
      <w:r w:rsidRPr="000F34C7">
        <w:rPr>
          <w:sz w:val="28"/>
          <w:szCs w:val="28"/>
        </w:rPr>
        <w:t>келиб</w:t>
      </w:r>
      <w:proofErr w:type="spellEnd"/>
      <w:r w:rsidRPr="000F34C7">
        <w:rPr>
          <w:sz w:val="28"/>
          <w:szCs w:val="28"/>
        </w:rPr>
        <w:t xml:space="preserve"> </w:t>
      </w:r>
      <w:proofErr w:type="spellStart"/>
      <w:r w:rsidRPr="000F34C7">
        <w:rPr>
          <w:sz w:val="28"/>
          <w:szCs w:val="28"/>
        </w:rPr>
        <w:t>чиқишига</w:t>
      </w:r>
      <w:proofErr w:type="spellEnd"/>
      <w:r w:rsidRPr="000F34C7">
        <w:rPr>
          <w:sz w:val="28"/>
          <w:szCs w:val="28"/>
        </w:rPr>
        <w:t xml:space="preserve"> </w:t>
      </w:r>
      <w:proofErr w:type="spellStart"/>
      <w:r w:rsidRPr="000F34C7">
        <w:rPr>
          <w:sz w:val="28"/>
          <w:szCs w:val="28"/>
        </w:rPr>
        <w:t>сабаб</w:t>
      </w:r>
      <w:proofErr w:type="spellEnd"/>
      <w:r w:rsidRPr="000F34C7">
        <w:rPr>
          <w:sz w:val="28"/>
          <w:szCs w:val="28"/>
        </w:rPr>
        <w:t xml:space="preserve"> </w:t>
      </w:r>
      <w:proofErr w:type="spellStart"/>
      <w:r w:rsidRPr="000F34C7">
        <w:rPr>
          <w:sz w:val="28"/>
          <w:szCs w:val="28"/>
        </w:rPr>
        <w:t>бўлмоқда</w:t>
      </w:r>
      <w:proofErr w:type="spellEnd"/>
      <w:r w:rsidRPr="000F34C7">
        <w:rPr>
          <w:sz w:val="28"/>
          <w:szCs w:val="28"/>
        </w:rPr>
        <w:t xml:space="preserve">. </w:t>
      </w:r>
      <w:proofErr w:type="spellStart"/>
      <w:r w:rsidRPr="000F34C7">
        <w:rPr>
          <w:sz w:val="28"/>
          <w:szCs w:val="28"/>
        </w:rPr>
        <w:t>Бу</w:t>
      </w:r>
      <w:proofErr w:type="spellEnd"/>
      <w:r w:rsidRPr="000F34C7">
        <w:rPr>
          <w:sz w:val="28"/>
          <w:szCs w:val="28"/>
        </w:rPr>
        <w:t xml:space="preserve"> </w:t>
      </w:r>
      <w:proofErr w:type="spellStart"/>
      <w:r w:rsidRPr="000F34C7">
        <w:rPr>
          <w:sz w:val="28"/>
          <w:szCs w:val="28"/>
        </w:rPr>
        <w:t>муаммоларни</w:t>
      </w:r>
      <w:proofErr w:type="spellEnd"/>
      <w:r w:rsidRPr="000F34C7">
        <w:rPr>
          <w:sz w:val="28"/>
          <w:szCs w:val="28"/>
        </w:rPr>
        <w:t xml:space="preserve"> </w:t>
      </w:r>
      <w:proofErr w:type="spellStart"/>
      <w:r w:rsidRPr="000F34C7">
        <w:rPr>
          <w:sz w:val="28"/>
          <w:szCs w:val="28"/>
        </w:rPr>
        <w:t>олдини</w:t>
      </w:r>
      <w:proofErr w:type="spellEnd"/>
      <w:r w:rsidRPr="000F34C7">
        <w:rPr>
          <w:sz w:val="28"/>
          <w:szCs w:val="28"/>
        </w:rPr>
        <w:t xml:space="preserve"> </w:t>
      </w:r>
      <w:proofErr w:type="spellStart"/>
      <w:r w:rsidRPr="000F34C7">
        <w:rPr>
          <w:sz w:val="28"/>
          <w:szCs w:val="28"/>
        </w:rPr>
        <w:t>олишда</w:t>
      </w:r>
      <w:proofErr w:type="spellEnd"/>
      <w:r w:rsidRPr="000F34C7">
        <w:rPr>
          <w:sz w:val="28"/>
          <w:szCs w:val="28"/>
        </w:rPr>
        <w:t xml:space="preserve"> </w:t>
      </w:r>
      <w:proofErr w:type="spellStart"/>
      <w:r w:rsidRPr="000F34C7">
        <w:rPr>
          <w:sz w:val="28"/>
          <w:szCs w:val="28"/>
        </w:rPr>
        <w:t>кимёнинг</w:t>
      </w:r>
      <w:proofErr w:type="spellEnd"/>
      <w:r w:rsidRPr="000F34C7">
        <w:rPr>
          <w:sz w:val="28"/>
          <w:szCs w:val="28"/>
        </w:rPr>
        <w:t xml:space="preserve"> </w:t>
      </w:r>
      <w:proofErr w:type="spellStart"/>
      <w:r w:rsidRPr="000F34C7">
        <w:rPr>
          <w:sz w:val="28"/>
          <w:szCs w:val="28"/>
        </w:rPr>
        <w:t>ўрни</w:t>
      </w:r>
      <w:proofErr w:type="spellEnd"/>
      <w:r w:rsidRPr="000F34C7">
        <w:rPr>
          <w:sz w:val="28"/>
          <w:szCs w:val="28"/>
        </w:rPr>
        <w:t xml:space="preserve"> </w:t>
      </w:r>
      <w:proofErr w:type="spellStart"/>
      <w:r w:rsidRPr="000F34C7">
        <w:rPr>
          <w:sz w:val="28"/>
          <w:szCs w:val="28"/>
        </w:rPr>
        <w:t>беқиёс</w:t>
      </w:r>
      <w:proofErr w:type="spellEnd"/>
      <w:r w:rsidRPr="000F34C7">
        <w:rPr>
          <w:sz w:val="28"/>
          <w:szCs w:val="28"/>
        </w:rPr>
        <w:t xml:space="preserve"> </w:t>
      </w:r>
      <w:proofErr w:type="spellStart"/>
      <w:r w:rsidRPr="000F34C7">
        <w:rPr>
          <w:sz w:val="28"/>
          <w:szCs w:val="28"/>
        </w:rPr>
        <w:t>ҳисобланади</w:t>
      </w:r>
      <w:proofErr w:type="spellEnd"/>
      <w:r w:rsidRPr="000F34C7">
        <w:rPr>
          <w:sz w:val="28"/>
          <w:szCs w:val="28"/>
        </w:rPr>
        <w:t xml:space="preserve">. </w:t>
      </w:r>
      <w:proofErr w:type="spellStart"/>
      <w:r w:rsidRPr="000F34C7">
        <w:rPr>
          <w:sz w:val="28"/>
          <w:szCs w:val="28"/>
        </w:rPr>
        <w:t>Бу</w:t>
      </w:r>
      <w:proofErr w:type="spellEnd"/>
      <w:r w:rsidRPr="000F34C7">
        <w:rPr>
          <w:sz w:val="28"/>
          <w:szCs w:val="28"/>
        </w:rPr>
        <w:t xml:space="preserve"> </w:t>
      </w:r>
      <w:proofErr w:type="spellStart"/>
      <w:r w:rsidRPr="000F34C7">
        <w:rPr>
          <w:sz w:val="28"/>
          <w:szCs w:val="28"/>
        </w:rPr>
        <w:t>биринчи</w:t>
      </w:r>
      <w:proofErr w:type="spellEnd"/>
      <w:r w:rsidRPr="000F34C7">
        <w:rPr>
          <w:sz w:val="28"/>
          <w:szCs w:val="28"/>
        </w:rPr>
        <w:t xml:space="preserve"> </w:t>
      </w:r>
      <w:proofErr w:type="spellStart"/>
      <w:r w:rsidRPr="000F34C7">
        <w:rPr>
          <w:sz w:val="28"/>
          <w:szCs w:val="28"/>
        </w:rPr>
        <w:t>навбатда</w:t>
      </w:r>
      <w:proofErr w:type="spellEnd"/>
      <w:r w:rsidRPr="000F34C7">
        <w:rPr>
          <w:sz w:val="28"/>
          <w:szCs w:val="28"/>
        </w:rPr>
        <w:t xml:space="preserve"> «</w:t>
      </w:r>
      <w:proofErr w:type="spellStart"/>
      <w:r w:rsidRPr="000F34C7">
        <w:rPr>
          <w:sz w:val="28"/>
          <w:szCs w:val="28"/>
        </w:rPr>
        <w:t>Ноорганик</w:t>
      </w:r>
      <w:proofErr w:type="spellEnd"/>
      <w:r w:rsidRPr="000F34C7">
        <w:rPr>
          <w:sz w:val="28"/>
          <w:szCs w:val="28"/>
        </w:rPr>
        <w:t xml:space="preserve"> </w:t>
      </w:r>
      <w:proofErr w:type="spellStart"/>
      <w:r w:rsidRPr="000F34C7">
        <w:rPr>
          <w:sz w:val="28"/>
          <w:szCs w:val="28"/>
        </w:rPr>
        <w:t>кимёнинг</w:t>
      </w:r>
      <w:proofErr w:type="spellEnd"/>
      <w:r w:rsidRPr="000F34C7">
        <w:rPr>
          <w:sz w:val="28"/>
          <w:szCs w:val="28"/>
        </w:rPr>
        <w:t xml:space="preserve"> </w:t>
      </w:r>
      <w:proofErr w:type="spellStart"/>
      <w:r w:rsidRPr="000F34C7">
        <w:rPr>
          <w:sz w:val="28"/>
          <w:szCs w:val="28"/>
        </w:rPr>
        <w:t>танланган</w:t>
      </w:r>
      <w:proofErr w:type="spellEnd"/>
      <w:r w:rsidRPr="000F34C7">
        <w:rPr>
          <w:sz w:val="28"/>
          <w:szCs w:val="28"/>
        </w:rPr>
        <w:t xml:space="preserve"> </w:t>
      </w:r>
      <w:proofErr w:type="spellStart"/>
      <w:r w:rsidRPr="000F34C7">
        <w:rPr>
          <w:sz w:val="28"/>
          <w:szCs w:val="28"/>
        </w:rPr>
        <w:t>боблари</w:t>
      </w:r>
      <w:proofErr w:type="spellEnd"/>
      <w:r w:rsidRPr="000F34C7">
        <w:rPr>
          <w:sz w:val="28"/>
          <w:szCs w:val="28"/>
        </w:rPr>
        <w:t xml:space="preserve">» </w:t>
      </w:r>
      <w:proofErr w:type="spellStart"/>
      <w:r w:rsidRPr="000F34C7">
        <w:rPr>
          <w:sz w:val="28"/>
          <w:szCs w:val="28"/>
        </w:rPr>
        <w:t>фанининг</w:t>
      </w:r>
      <w:proofErr w:type="spellEnd"/>
      <w:r w:rsidRPr="000F34C7">
        <w:rPr>
          <w:sz w:val="28"/>
          <w:szCs w:val="28"/>
        </w:rPr>
        <w:t xml:space="preserve"> </w:t>
      </w:r>
      <w:proofErr w:type="spellStart"/>
      <w:r w:rsidRPr="000F34C7">
        <w:rPr>
          <w:sz w:val="28"/>
          <w:szCs w:val="28"/>
        </w:rPr>
        <w:t>ривожланиши</w:t>
      </w:r>
      <w:proofErr w:type="spellEnd"/>
      <w:r w:rsidRPr="000F34C7">
        <w:rPr>
          <w:sz w:val="28"/>
          <w:szCs w:val="28"/>
        </w:rPr>
        <w:t xml:space="preserve"> </w:t>
      </w:r>
      <w:proofErr w:type="spellStart"/>
      <w:r w:rsidRPr="000F34C7">
        <w:rPr>
          <w:sz w:val="28"/>
          <w:szCs w:val="28"/>
        </w:rPr>
        <w:t>билан</w:t>
      </w:r>
      <w:proofErr w:type="spellEnd"/>
      <w:r w:rsidRPr="000F34C7">
        <w:rPr>
          <w:sz w:val="28"/>
          <w:szCs w:val="28"/>
        </w:rPr>
        <w:t xml:space="preserve"> </w:t>
      </w:r>
      <w:proofErr w:type="spellStart"/>
      <w:r w:rsidRPr="000F34C7">
        <w:rPr>
          <w:sz w:val="28"/>
          <w:szCs w:val="28"/>
        </w:rPr>
        <w:t>узвий</w:t>
      </w:r>
      <w:proofErr w:type="spellEnd"/>
      <w:r w:rsidRPr="000F34C7">
        <w:rPr>
          <w:sz w:val="28"/>
          <w:szCs w:val="28"/>
        </w:rPr>
        <w:t xml:space="preserve"> </w:t>
      </w:r>
      <w:proofErr w:type="spellStart"/>
      <w:proofErr w:type="gramStart"/>
      <w:r w:rsidRPr="000F34C7">
        <w:rPr>
          <w:sz w:val="28"/>
          <w:szCs w:val="28"/>
        </w:rPr>
        <w:t>боғли</w:t>
      </w:r>
      <w:proofErr w:type="gramEnd"/>
      <w:r w:rsidRPr="000F34C7">
        <w:rPr>
          <w:sz w:val="28"/>
          <w:szCs w:val="28"/>
        </w:rPr>
        <w:t>қдир</w:t>
      </w:r>
      <w:proofErr w:type="spellEnd"/>
      <w:r w:rsidRPr="000F34C7">
        <w:rPr>
          <w:sz w:val="28"/>
          <w:szCs w:val="28"/>
        </w:rPr>
        <w:t xml:space="preserve">. </w:t>
      </w:r>
      <w:proofErr w:type="spellStart"/>
      <w:r w:rsidRPr="000F34C7">
        <w:rPr>
          <w:sz w:val="28"/>
          <w:szCs w:val="28"/>
        </w:rPr>
        <w:t>Модданиниг</w:t>
      </w:r>
      <w:proofErr w:type="spellEnd"/>
      <w:r w:rsidRPr="000F34C7">
        <w:rPr>
          <w:sz w:val="28"/>
          <w:szCs w:val="28"/>
        </w:rPr>
        <w:t xml:space="preserve"> </w:t>
      </w:r>
      <w:proofErr w:type="spellStart"/>
      <w:r w:rsidRPr="000F34C7">
        <w:rPr>
          <w:sz w:val="28"/>
          <w:szCs w:val="28"/>
        </w:rPr>
        <w:t>тузилиши</w:t>
      </w:r>
      <w:proofErr w:type="spellEnd"/>
      <w:r w:rsidRPr="000F34C7">
        <w:rPr>
          <w:sz w:val="28"/>
          <w:szCs w:val="28"/>
        </w:rPr>
        <w:t xml:space="preserve"> </w:t>
      </w:r>
      <w:proofErr w:type="spellStart"/>
      <w:r w:rsidRPr="000F34C7">
        <w:rPr>
          <w:sz w:val="28"/>
          <w:szCs w:val="28"/>
        </w:rPr>
        <w:t>ҳақидаги</w:t>
      </w:r>
      <w:proofErr w:type="spellEnd"/>
      <w:r w:rsidRPr="000F34C7">
        <w:rPr>
          <w:sz w:val="28"/>
          <w:szCs w:val="28"/>
        </w:rPr>
        <w:t xml:space="preserve"> </w:t>
      </w:r>
      <w:proofErr w:type="spellStart"/>
      <w:r w:rsidRPr="000F34C7">
        <w:rPr>
          <w:sz w:val="28"/>
          <w:szCs w:val="28"/>
        </w:rPr>
        <w:t>қарашларни</w:t>
      </w:r>
      <w:proofErr w:type="spellEnd"/>
      <w:r w:rsidRPr="000F34C7">
        <w:rPr>
          <w:sz w:val="28"/>
          <w:szCs w:val="28"/>
        </w:rPr>
        <w:t xml:space="preserve"> </w:t>
      </w:r>
      <w:proofErr w:type="spellStart"/>
      <w:r w:rsidRPr="000F34C7">
        <w:rPr>
          <w:sz w:val="28"/>
          <w:szCs w:val="28"/>
        </w:rPr>
        <w:t>шакллантирадиган</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юқори</w:t>
      </w:r>
      <w:proofErr w:type="spellEnd"/>
      <w:r w:rsidRPr="000F34C7">
        <w:rPr>
          <w:sz w:val="28"/>
          <w:szCs w:val="28"/>
        </w:rPr>
        <w:t xml:space="preserve"> </w:t>
      </w:r>
      <w:proofErr w:type="spellStart"/>
      <w:r w:rsidRPr="000F34C7">
        <w:rPr>
          <w:sz w:val="28"/>
          <w:szCs w:val="28"/>
        </w:rPr>
        <w:t>тартибли</w:t>
      </w:r>
      <w:proofErr w:type="spellEnd"/>
      <w:r w:rsidRPr="000F34C7">
        <w:rPr>
          <w:sz w:val="28"/>
          <w:szCs w:val="28"/>
        </w:rPr>
        <w:t xml:space="preserve"> </w:t>
      </w:r>
      <w:proofErr w:type="spellStart"/>
      <w:r w:rsidRPr="000F34C7">
        <w:rPr>
          <w:sz w:val="28"/>
          <w:szCs w:val="28"/>
        </w:rPr>
        <w:t>бирикмалар</w:t>
      </w:r>
      <w:proofErr w:type="spellEnd"/>
      <w:r w:rsidRPr="000F34C7">
        <w:rPr>
          <w:sz w:val="28"/>
          <w:szCs w:val="28"/>
        </w:rPr>
        <w:t xml:space="preserve"> – </w:t>
      </w:r>
      <w:proofErr w:type="spellStart"/>
      <w:r w:rsidRPr="000F34C7">
        <w:rPr>
          <w:sz w:val="28"/>
          <w:szCs w:val="28"/>
        </w:rPr>
        <w:t>комплекслар</w:t>
      </w:r>
      <w:proofErr w:type="spellEnd"/>
      <w:r w:rsidRPr="000F34C7">
        <w:rPr>
          <w:sz w:val="28"/>
          <w:szCs w:val="28"/>
        </w:rPr>
        <w:t xml:space="preserve"> </w:t>
      </w:r>
      <w:proofErr w:type="spellStart"/>
      <w:r w:rsidRPr="000F34C7">
        <w:rPr>
          <w:sz w:val="28"/>
          <w:szCs w:val="28"/>
        </w:rPr>
        <w:t>ҳақидаги</w:t>
      </w:r>
      <w:proofErr w:type="spellEnd"/>
      <w:r w:rsidRPr="000F34C7">
        <w:rPr>
          <w:sz w:val="28"/>
          <w:szCs w:val="28"/>
        </w:rPr>
        <w:t xml:space="preserve"> </w:t>
      </w:r>
      <w:proofErr w:type="spellStart"/>
      <w:proofErr w:type="gramStart"/>
      <w:r w:rsidRPr="000F34C7">
        <w:rPr>
          <w:sz w:val="28"/>
          <w:szCs w:val="28"/>
        </w:rPr>
        <w:t>тасаввурларни</w:t>
      </w:r>
      <w:proofErr w:type="spellEnd"/>
      <w:proofErr w:type="gramEnd"/>
      <w:r w:rsidRPr="000F34C7">
        <w:rPr>
          <w:sz w:val="28"/>
          <w:szCs w:val="28"/>
        </w:rPr>
        <w:t xml:space="preserve"> </w:t>
      </w:r>
      <w:proofErr w:type="spellStart"/>
      <w:r w:rsidRPr="000F34C7">
        <w:rPr>
          <w:sz w:val="28"/>
          <w:szCs w:val="28"/>
        </w:rPr>
        <w:t>чуқурлаштириб</w:t>
      </w:r>
      <w:proofErr w:type="spellEnd"/>
      <w:r w:rsidRPr="000F34C7">
        <w:rPr>
          <w:sz w:val="28"/>
          <w:szCs w:val="28"/>
        </w:rPr>
        <w:t xml:space="preserve"> </w:t>
      </w:r>
      <w:proofErr w:type="spellStart"/>
      <w:r w:rsidRPr="000F34C7">
        <w:rPr>
          <w:sz w:val="28"/>
          <w:szCs w:val="28"/>
        </w:rPr>
        <w:t>тушуниш</w:t>
      </w:r>
      <w:proofErr w:type="spellEnd"/>
      <w:r w:rsidRPr="000F34C7">
        <w:rPr>
          <w:sz w:val="28"/>
          <w:szCs w:val="28"/>
        </w:rPr>
        <w:t xml:space="preserve"> бунда </w:t>
      </w:r>
      <w:proofErr w:type="spellStart"/>
      <w:r w:rsidRPr="000F34C7">
        <w:rPr>
          <w:sz w:val="28"/>
          <w:szCs w:val="28"/>
        </w:rPr>
        <w:t>муҳим</w:t>
      </w:r>
      <w:proofErr w:type="spellEnd"/>
      <w:r w:rsidRPr="000F34C7">
        <w:rPr>
          <w:sz w:val="28"/>
          <w:szCs w:val="28"/>
        </w:rPr>
        <w:t xml:space="preserve"> </w:t>
      </w:r>
      <w:proofErr w:type="spellStart"/>
      <w:r w:rsidRPr="000F34C7">
        <w:rPr>
          <w:sz w:val="28"/>
          <w:szCs w:val="28"/>
        </w:rPr>
        <w:t>ҳисобланади</w:t>
      </w:r>
      <w:proofErr w:type="spellEnd"/>
      <w:r w:rsidRPr="000F34C7">
        <w:rPr>
          <w:sz w:val="28"/>
          <w:szCs w:val="28"/>
        </w:rPr>
        <w:t xml:space="preserve">. </w:t>
      </w:r>
      <w:proofErr w:type="spellStart"/>
      <w:r w:rsidRPr="000F34C7">
        <w:rPr>
          <w:sz w:val="28"/>
          <w:szCs w:val="28"/>
        </w:rPr>
        <w:t>Шунинг</w:t>
      </w:r>
      <w:proofErr w:type="spellEnd"/>
      <w:r w:rsidRPr="000F34C7">
        <w:rPr>
          <w:sz w:val="28"/>
          <w:szCs w:val="28"/>
        </w:rPr>
        <w:t xml:space="preserve"> </w:t>
      </w:r>
      <w:proofErr w:type="spellStart"/>
      <w:r w:rsidRPr="000F34C7">
        <w:rPr>
          <w:sz w:val="28"/>
          <w:szCs w:val="28"/>
        </w:rPr>
        <w:t>учун</w:t>
      </w:r>
      <w:proofErr w:type="spellEnd"/>
      <w:r w:rsidRPr="000F34C7">
        <w:rPr>
          <w:sz w:val="28"/>
          <w:szCs w:val="28"/>
        </w:rPr>
        <w:t xml:space="preserve"> «</w:t>
      </w:r>
      <w:proofErr w:type="spellStart"/>
      <w:r w:rsidRPr="000F34C7">
        <w:rPr>
          <w:sz w:val="28"/>
          <w:szCs w:val="28"/>
        </w:rPr>
        <w:t>Ноорганик</w:t>
      </w:r>
      <w:proofErr w:type="spellEnd"/>
      <w:r w:rsidRPr="000F34C7">
        <w:rPr>
          <w:sz w:val="28"/>
          <w:szCs w:val="28"/>
        </w:rPr>
        <w:t xml:space="preserve"> </w:t>
      </w:r>
      <w:proofErr w:type="spellStart"/>
      <w:r w:rsidRPr="000F34C7">
        <w:rPr>
          <w:sz w:val="28"/>
          <w:szCs w:val="28"/>
        </w:rPr>
        <w:t>кимёнинг</w:t>
      </w:r>
      <w:proofErr w:type="spellEnd"/>
      <w:r w:rsidRPr="000F34C7">
        <w:rPr>
          <w:sz w:val="28"/>
          <w:szCs w:val="28"/>
        </w:rPr>
        <w:t xml:space="preserve"> </w:t>
      </w:r>
      <w:proofErr w:type="spellStart"/>
      <w:r w:rsidRPr="000F34C7">
        <w:rPr>
          <w:sz w:val="28"/>
          <w:szCs w:val="28"/>
        </w:rPr>
        <w:t>танланган</w:t>
      </w:r>
      <w:proofErr w:type="spellEnd"/>
      <w:r w:rsidRPr="000F34C7">
        <w:rPr>
          <w:sz w:val="28"/>
          <w:szCs w:val="28"/>
        </w:rPr>
        <w:t xml:space="preserve"> </w:t>
      </w:r>
      <w:proofErr w:type="spellStart"/>
      <w:r w:rsidRPr="000F34C7">
        <w:rPr>
          <w:sz w:val="28"/>
          <w:szCs w:val="28"/>
        </w:rPr>
        <w:t>боблари</w:t>
      </w:r>
      <w:proofErr w:type="spellEnd"/>
      <w:r w:rsidRPr="000F34C7">
        <w:rPr>
          <w:sz w:val="28"/>
          <w:szCs w:val="28"/>
        </w:rPr>
        <w:t xml:space="preserve">» </w:t>
      </w:r>
      <w:proofErr w:type="spellStart"/>
      <w:r w:rsidRPr="000F34C7">
        <w:rPr>
          <w:sz w:val="28"/>
          <w:szCs w:val="28"/>
        </w:rPr>
        <w:t>нинг</w:t>
      </w:r>
      <w:proofErr w:type="spellEnd"/>
      <w:r w:rsidRPr="000F34C7">
        <w:rPr>
          <w:sz w:val="28"/>
          <w:szCs w:val="28"/>
        </w:rPr>
        <w:t xml:space="preserve"> </w:t>
      </w:r>
      <w:proofErr w:type="spellStart"/>
      <w:r w:rsidRPr="000F34C7">
        <w:rPr>
          <w:sz w:val="28"/>
          <w:szCs w:val="28"/>
        </w:rPr>
        <w:t>назарий</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амалий</w:t>
      </w:r>
      <w:proofErr w:type="spellEnd"/>
      <w:r w:rsidRPr="000F34C7">
        <w:rPr>
          <w:sz w:val="28"/>
          <w:szCs w:val="28"/>
        </w:rPr>
        <w:t xml:space="preserve"> </w:t>
      </w:r>
      <w:proofErr w:type="spellStart"/>
      <w:r w:rsidRPr="000F34C7">
        <w:rPr>
          <w:sz w:val="28"/>
          <w:szCs w:val="28"/>
        </w:rPr>
        <w:t>қ</w:t>
      </w:r>
      <w:proofErr w:type="gramStart"/>
      <w:r w:rsidRPr="000F34C7">
        <w:rPr>
          <w:sz w:val="28"/>
          <w:szCs w:val="28"/>
        </w:rPr>
        <w:t>онуниятларини</w:t>
      </w:r>
      <w:proofErr w:type="spellEnd"/>
      <w:proofErr w:type="gramEnd"/>
      <w:r w:rsidRPr="000F34C7">
        <w:rPr>
          <w:sz w:val="28"/>
          <w:szCs w:val="28"/>
        </w:rPr>
        <w:t xml:space="preserve"> </w:t>
      </w:r>
      <w:proofErr w:type="spellStart"/>
      <w:r w:rsidRPr="000F34C7">
        <w:rPr>
          <w:sz w:val="28"/>
          <w:szCs w:val="28"/>
        </w:rPr>
        <w:t>чуқур</w:t>
      </w:r>
      <w:proofErr w:type="spellEnd"/>
      <w:r w:rsidRPr="000F34C7">
        <w:rPr>
          <w:sz w:val="28"/>
          <w:szCs w:val="28"/>
        </w:rPr>
        <w:t xml:space="preserve"> </w:t>
      </w:r>
      <w:proofErr w:type="spellStart"/>
      <w:r w:rsidRPr="000F34C7">
        <w:rPr>
          <w:sz w:val="28"/>
          <w:szCs w:val="28"/>
        </w:rPr>
        <w:t>эгаллашни</w:t>
      </w:r>
      <w:proofErr w:type="spellEnd"/>
      <w:r w:rsidRPr="000F34C7">
        <w:rPr>
          <w:sz w:val="28"/>
          <w:szCs w:val="28"/>
        </w:rPr>
        <w:t xml:space="preserve"> </w:t>
      </w:r>
      <w:proofErr w:type="spellStart"/>
      <w:r w:rsidRPr="000F34C7">
        <w:rPr>
          <w:sz w:val="28"/>
          <w:szCs w:val="28"/>
        </w:rPr>
        <w:t>йўлга</w:t>
      </w:r>
      <w:proofErr w:type="spellEnd"/>
      <w:r w:rsidRPr="000F34C7">
        <w:rPr>
          <w:sz w:val="28"/>
          <w:szCs w:val="28"/>
        </w:rPr>
        <w:t xml:space="preserve"> </w:t>
      </w:r>
      <w:proofErr w:type="spellStart"/>
      <w:r w:rsidRPr="000F34C7">
        <w:rPr>
          <w:sz w:val="28"/>
          <w:szCs w:val="28"/>
        </w:rPr>
        <w:t>қўйиш</w:t>
      </w:r>
      <w:proofErr w:type="spellEnd"/>
      <w:r w:rsidRPr="000F34C7">
        <w:rPr>
          <w:sz w:val="28"/>
          <w:szCs w:val="28"/>
        </w:rPr>
        <w:t xml:space="preserve"> </w:t>
      </w:r>
      <w:proofErr w:type="spellStart"/>
      <w:r w:rsidRPr="000F34C7">
        <w:rPr>
          <w:sz w:val="28"/>
          <w:szCs w:val="28"/>
        </w:rPr>
        <w:t>катта</w:t>
      </w:r>
      <w:proofErr w:type="spellEnd"/>
      <w:r w:rsidRPr="000F34C7">
        <w:rPr>
          <w:sz w:val="28"/>
          <w:szCs w:val="28"/>
        </w:rPr>
        <w:t xml:space="preserve"> </w:t>
      </w:r>
      <w:proofErr w:type="spellStart"/>
      <w:r w:rsidRPr="000F34C7">
        <w:rPr>
          <w:sz w:val="28"/>
          <w:szCs w:val="28"/>
        </w:rPr>
        <w:t>аҳамиятга</w:t>
      </w:r>
      <w:proofErr w:type="spellEnd"/>
      <w:r w:rsidRPr="000F34C7">
        <w:rPr>
          <w:sz w:val="28"/>
          <w:szCs w:val="28"/>
        </w:rPr>
        <w:t xml:space="preserve"> </w:t>
      </w:r>
      <w:proofErr w:type="spellStart"/>
      <w:r w:rsidRPr="000F34C7">
        <w:rPr>
          <w:sz w:val="28"/>
          <w:szCs w:val="28"/>
        </w:rPr>
        <w:t>эга</w:t>
      </w:r>
      <w:proofErr w:type="spellEnd"/>
      <w:r w:rsidRPr="000F34C7">
        <w:rPr>
          <w:sz w:val="28"/>
          <w:szCs w:val="28"/>
        </w:rPr>
        <w:t xml:space="preserve">.  </w:t>
      </w:r>
    </w:p>
    <w:p w:rsidR="00696C68" w:rsidRPr="000F34C7" w:rsidRDefault="00696C68" w:rsidP="00696C68">
      <w:pPr>
        <w:ind w:firstLine="708"/>
        <w:jc w:val="both"/>
        <w:rPr>
          <w:sz w:val="28"/>
          <w:szCs w:val="28"/>
        </w:rPr>
      </w:pPr>
    </w:p>
    <w:p w:rsidR="00696C68" w:rsidRPr="000F34C7" w:rsidRDefault="00696C68" w:rsidP="00696C68">
      <w:pPr>
        <w:ind w:firstLine="708"/>
        <w:jc w:val="center"/>
        <w:rPr>
          <w:b/>
          <w:sz w:val="28"/>
          <w:szCs w:val="28"/>
        </w:rPr>
      </w:pPr>
      <w:proofErr w:type="spellStart"/>
      <w:r w:rsidRPr="000F34C7">
        <w:rPr>
          <w:b/>
          <w:sz w:val="28"/>
          <w:szCs w:val="28"/>
        </w:rPr>
        <w:t>Ўқув</w:t>
      </w:r>
      <w:proofErr w:type="spellEnd"/>
      <w:r w:rsidRPr="000F34C7">
        <w:rPr>
          <w:b/>
          <w:sz w:val="28"/>
          <w:szCs w:val="28"/>
        </w:rPr>
        <w:t xml:space="preserve"> </w:t>
      </w:r>
      <w:proofErr w:type="spellStart"/>
      <w:r w:rsidRPr="000F34C7">
        <w:rPr>
          <w:b/>
          <w:sz w:val="28"/>
          <w:szCs w:val="28"/>
        </w:rPr>
        <w:t>фанининг</w:t>
      </w:r>
      <w:proofErr w:type="spellEnd"/>
      <w:r w:rsidRPr="000F34C7">
        <w:rPr>
          <w:b/>
          <w:sz w:val="28"/>
          <w:szCs w:val="28"/>
        </w:rPr>
        <w:t xml:space="preserve"> </w:t>
      </w:r>
      <w:proofErr w:type="spellStart"/>
      <w:r w:rsidRPr="000F34C7">
        <w:rPr>
          <w:b/>
          <w:sz w:val="28"/>
          <w:szCs w:val="28"/>
        </w:rPr>
        <w:t>мақ</w:t>
      </w:r>
      <w:proofErr w:type="gramStart"/>
      <w:r w:rsidRPr="000F34C7">
        <w:rPr>
          <w:b/>
          <w:sz w:val="28"/>
          <w:szCs w:val="28"/>
        </w:rPr>
        <w:t>сади</w:t>
      </w:r>
      <w:proofErr w:type="spellEnd"/>
      <w:proofErr w:type="gramEnd"/>
      <w:r w:rsidRPr="000F34C7">
        <w:rPr>
          <w:b/>
          <w:sz w:val="28"/>
          <w:szCs w:val="28"/>
        </w:rPr>
        <w:t xml:space="preserve"> </w:t>
      </w:r>
      <w:proofErr w:type="spellStart"/>
      <w:r w:rsidRPr="000F34C7">
        <w:rPr>
          <w:b/>
          <w:sz w:val="28"/>
          <w:szCs w:val="28"/>
        </w:rPr>
        <w:t>ва</w:t>
      </w:r>
      <w:proofErr w:type="spellEnd"/>
      <w:r w:rsidRPr="000F34C7">
        <w:rPr>
          <w:b/>
          <w:sz w:val="28"/>
          <w:szCs w:val="28"/>
        </w:rPr>
        <w:t xml:space="preserve"> </w:t>
      </w:r>
      <w:proofErr w:type="spellStart"/>
      <w:r w:rsidRPr="000F34C7">
        <w:rPr>
          <w:b/>
          <w:sz w:val="28"/>
          <w:szCs w:val="28"/>
        </w:rPr>
        <w:t>вазифалари</w:t>
      </w:r>
      <w:proofErr w:type="spellEnd"/>
    </w:p>
    <w:p w:rsidR="00261ADD" w:rsidRPr="000F34C7" w:rsidRDefault="008A0BF1" w:rsidP="00696C68">
      <w:pPr>
        <w:ind w:firstLine="708"/>
        <w:jc w:val="both"/>
        <w:rPr>
          <w:sz w:val="28"/>
          <w:szCs w:val="28"/>
        </w:rPr>
      </w:pPr>
      <w:r w:rsidRPr="000F34C7">
        <w:rPr>
          <w:sz w:val="28"/>
          <w:szCs w:val="28"/>
        </w:rPr>
        <w:t xml:space="preserve">Фанни </w:t>
      </w:r>
      <w:proofErr w:type="spellStart"/>
      <w:r w:rsidRPr="000F34C7">
        <w:rPr>
          <w:sz w:val="28"/>
          <w:szCs w:val="28"/>
        </w:rPr>
        <w:t>ўқитишдан</w:t>
      </w:r>
      <w:proofErr w:type="spellEnd"/>
      <w:r w:rsidRPr="000F34C7">
        <w:rPr>
          <w:sz w:val="28"/>
          <w:szCs w:val="28"/>
        </w:rPr>
        <w:t xml:space="preserve"> </w:t>
      </w:r>
      <w:proofErr w:type="spellStart"/>
      <w:r w:rsidRPr="000F34C7">
        <w:rPr>
          <w:sz w:val="28"/>
          <w:szCs w:val="28"/>
        </w:rPr>
        <w:t>мақсад</w:t>
      </w:r>
      <w:proofErr w:type="spellEnd"/>
      <w:r w:rsidRPr="000F34C7">
        <w:rPr>
          <w:sz w:val="28"/>
          <w:szCs w:val="28"/>
        </w:rPr>
        <w:t xml:space="preserve"> </w:t>
      </w:r>
      <w:proofErr w:type="spellStart"/>
      <w:r w:rsidRPr="000F34C7">
        <w:rPr>
          <w:sz w:val="28"/>
          <w:szCs w:val="28"/>
        </w:rPr>
        <w:t>ноорганик</w:t>
      </w:r>
      <w:proofErr w:type="spellEnd"/>
      <w:r w:rsidRPr="000F34C7">
        <w:rPr>
          <w:sz w:val="28"/>
          <w:szCs w:val="28"/>
        </w:rPr>
        <w:t xml:space="preserve"> </w:t>
      </w:r>
      <w:proofErr w:type="spellStart"/>
      <w:r w:rsidRPr="000F34C7">
        <w:rPr>
          <w:sz w:val="28"/>
          <w:szCs w:val="28"/>
        </w:rPr>
        <w:t>кимёнинг</w:t>
      </w:r>
      <w:proofErr w:type="spellEnd"/>
      <w:r w:rsidRPr="000F34C7">
        <w:rPr>
          <w:sz w:val="28"/>
          <w:szCs w:val="28"/>
        </w:rPr>
        <w:t xml:space="preserve"> </w:t>
      </w:r>
      <w:proofErr w:type="spellStart"/>
      <w:r w:rsidRPr="000F34C7">
        <w:rPr>
          <w:sz w:val="28"/>
          <w:szCs w:val="28"/>
        </w:rPr>
        <w:t>танланган</w:t>
      </w:r>
      <w:proofErr w:type="spellEnd"/>
      <w:r w:rsidRPr="000F34C7">
        <w:rPr>
          <w:sz w:val="28"/>
          <w:szCs w:val="28"/>
        </w:rPr>
        <w:t xml:space="preserve"> </w:t>
      </w:r>
      <w:proofErr w:type="spellStart"/>
      <w:r w:rsidRPr="000F34C7">
        <w:rPr>
          <w:sz w:val="28"/>
          <w:szCs w:val="28"/>
        </w:rPr>
        <w:t>бобларининг</w:t>
      </w:r>
      <w:proofErr w:type="spellEnd"/>
      <w:r w:rsidRPr="000F34C7">
        <w:rPr>
          <w:sz w:val="28"/>
          <w:szCs w:val="28"/>
        </w:rPr>
        <w:t xml:space="preserve"> </w:t>
      </w:r>
      <w:proofErr w:type="spellStart"/>
      <w:r w:rsidRPr="000F34C7">
        <w:rPr>
          <w:sz w:val="28"/>
          <w:szCs w:val="28"/>
        </w:rPr>
        <w:t>назарий</w:t>
      </w:r>
      <w:proofErr w:type="spellEnd"/>
      <w:r w:rsidRPr="000F34C7">
        <w:rPr>
          <w:sz w:val="28"/>
          <w:szCs w:val="28"/>
        </w:rPr>
        <w:t xml:space="preserve"> </w:t>
      </w:r>
      <w:proofErr w:type="spellStart"/>
      <w:r w:rsidRPr="000F34C7">
        <w:rPr>
          <w:sz w:val="28"/>
          <w:szCs w:val="28"/>
        </w:rPr>
        <w:t>асосларини</w:t>
      </w:r>
      <w:proofErr w:type="spellEnd"/>
      <w:r w:rsidRPr="000F34C7">
        <w:rPr>
          <w:sz w:val="28"/>
          <w:szCs w:val="28"/>
        </w:rPr>
        <w:t xml:space="preserve">, </w:t>
      </w:r>
      <w:proofErr w:type="spellStart"/>
      <w:r w:rsidRPr="000F34C7">
        <w:rPr>
          <w:sz w:val="28"/>
          <w:szCs w:val="28"/>
        </w:rPr>
        <w:t>асосий</w:t>
      </w:r>
      <w:proofErr w:type="spellEnd"/>
      <w:r w:rsidRPr="000F34C7">
        <w:rPr>
          <w:sz w:val="28"/>
          <w:szCs w:val="28"/>
        </w:rPr>
        <w:t xml:space="preserve"> </w:t>
      </w:r>
      <w:proofErr w:type="spellStart"/>
      <w:r w:rsidRPr="000F34C7">
        <w:rPr>
          <w:sz w:val="28"/>
          <w:szCs w:val="28"/>
        </w:rPr>
        <w:t>тушунчалари</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усулларини</w:t>
      </w:r>
      <w:proofErr w:type="spellEnd"/>
      <w:r w:rsidRPr="000F34C7">
        <w:rPr>
          <w:sz w:val="28"/>
          <w:szCs w:val="28"/>
        </w:rPr>
        <w:t xml:space="preserve">, </w:t>
      </w:r>
      <w:proofErr w:type="spellStart"/>
      <w:r w:rsidRPr="000F34C7">
        <w:rPr>
          <w:sz w:val="28"/>
          <w:szCs w:val="28"/>
        </w:rPr>
        <w:t>атроф-муҳитдаги</w:t>
      </w:r>
      <w:proofErr w:type="spellEnd"/>
      <w:r w:rsidRPr="000F34C7">
        <w:rPr>
          <w:sz w:val="28"/>
          <w:szCs w:val="28"/>
        </w:rPr>
        <w:t xml:space="preserve"> </w:t>
      </w:r>
      <w:proofErr w:type="spellStart"/>
      <w:r w:rsidRPr="000F34C7">
        <w:rPr>
          <w:sz w:val="28"/>
          <w:szCs w:val="28"/>
        </w:rPr>
        <w:t>ҳар</w:t>
      </w:r>
      <w:proofErr w:type="spellEnd"/>
      <w:r w:rsidRPr="000F34C7">
        <w:rPr>
          <w:sz w:val="28"/>
          <w:szCs w:val="28"/>
        </w:rPr>
        <w:t xml:space="preserve"> </w:t>
      </w:r>
      <w:proofErr w:type="spellStart"/>
      <w:r w:rsidRPr="000F34C7">
        <w:rPr>
          <w:sz w:val="28"/>
          <w:szCs w:val="28"/>
        </w:rPr>
        <w:t>бир</w:t>
      </w:r>
      <w:proofErr w:type="spellEnd"/>
      <w:r w:rsidRPr="000F34C7">
        <w:rPr>
          <w:sz w:val="28"/>
          <w:szCs w:val="28"/>
        </w:rPr>
        <w:t xml:space="preserve"> </w:t>
      </w:r>
      <w:proofErr w:type="spellStart"/>
      <w:r w:rsidRPr="000F34C7">
        <w:rPr>
          <w:sz w:val="28"/>
          <w:szCs w:val="28"/>
        </w:rPr>
        <w:t>объектларнинг</w:t>
      </w:r>
      <w:proofErr w:type="spellEnd"/>
      <w:r w:rsidRPr="000F34C7">
        <w:rPr>
          <w:sz w:val="28"/>
          <w:szCs w:val="28"/>
        </w:rPr>
        <w:t xml:space="preserve"> </w:t>
      </w:r>
      <w:proofErr w:type="spellStart"/>
      <w:r w:rsidRPr="000F34C7">
        <w:rPr>
          <w:sz w:val="28"/>
          <w:szCs w:val="28"/>
        </w:rPr>
        <w:t>элементар</w:t>
      </w:r>
      <w:proofErr w:type="spellEnd"/>
      <w:r w:rsidRPr="000F34C7">
        <w:rPr>
          <w:sz w:val="28"/>
          <w:szCs w:val="28"/>
        </w:rPr>
        <w:t xml:space="preserve"> </w:t>
      </w: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тузилишини</w:t>
      </w:r>
      <w:proofErr w:type="spellEnd"/>
      <w:r w:rsidRPr="000F34C7">
        <w:rPr>
          <w:sz w:val="28"/>
          <w:szCs w:val="28"/>
        </w:rPr>
        <w:t xml:space="preserve">, </w:t>
      </w:r>
      <w:proofErr w:type="spellStart"/>
      <w:r w:rsidR="00261ADD" w:rsidRPr="000F34C7">
        <w:rPr>
          <w:sz w:val="28"/>
          <w:szCs w:val="28"/>
        </w:rPr>
        <w:t>сифат</w:t>
      </w:r>
      <w:proofErr w:type="spellEnd"/>
      <w:r w:rsidR="00261ADD" w:rsidRPr="000F34C7">
        <w:rPr>
          <w:sz w:val="28"/>
          <w:szCs w:val="28"/>
        </w:rPr>
        <w:t xml:space="preserve"> </w:t>
      </w:r>
      <w:proofErr w:type="spellStart"/>
      <w:proofErr w:type="gramStart"/>
      <w:r w:rsidR="00261ADD" w:rsidRPr="000F34C7">
        <w:rPr>
          <w:sz w:val="28"/>
          <w:szCs w:val="28"/>
        </w:rPr>
        <w:t>ва</w:t>
      </w:r>
      <w:proofErr w:type="spellEnd"/>
      <w:r w:rsidR="00261ADD" w:rsidRPr="000F34C7">
        <w:rPr>
          <w:sz w:val="28"/>
          <w:szCs w:val="28"/>
        </w:rPr>
        <w:t xml:space="preserve"> </w:t>
      </w:r>
      <w:proofErr w:type="spellStart"/>
      <w:r w:rsidR="00261ADD" w:rsidRPr="000F34C7">
        <w:rPr>
          <w:sz w:val="28"/>
          <w:szCs w:val="28"/>
        </w:rPr>
        <w:t>ми</w:t>
      </w:r>
      <w:proofErr w:type="gramEnd"/>
      <w:r w:rsidR="00261ADD" w:rsidRPr="000F34C7">
        <w:rPr>
          <w:sz w:val="28"/>
          <w:szCs w:val="28"/>
        </w:rPr>
        <w:t>қдорий</w:t>
      </w:r>
      <w:proofErr w:type="spellEnd"/>
      <w:r w:rsidR="00261ADD" w:rsidRPr="000F34C7">
        <w:rPr>
          <w:sz w:val="28"/>
          <w:szCs w:val="28"/>
        </w:rPr>
        <w:t xml:space="preserve"> </w:t>
      </w:r>
      <w:proofErr w:type="spellStart"/>
      <w:r w:rsidR="00261ADD" w:rsidRPr="000F34C7">
        <w:rPr>
          <w:sz w:val="28"/>
          <w:szCs w:val="28"/>
        </w:rPr>
        <w:t>таркибини</w:t>
      </w:r>
      <w:proofErr w:type="spellEnd"/>
      <w:r w:rsidR="00261ADD" w:rsidRPr="000F34C7">
        <w:rPr>
          <w:sz w:val="28"/>
          <w:szCs w:val="28"/>
        </w:rPr>
        <w:t xml:space="preserve"> </w:t>
      </w:r>
      <w:proofErr w:type="spellStart"/>
      <w:r w:rsidR="00261ADD" w:rsidRPr="000F34C7">
        <w:rPr>
          <w:sz w:val="28"/>
          <w:szCs w:val="28"/>
        </w:rPr>
        <w:t>аниқлаш</w:t>
      </w:r>
      <w:proofErr w:type="spellEnd"/>
      <w:r w:rsidR="00261ADD" w:rsidRPr="000F34C7">
        <w:rPr>
          <w:sz w:val="28"/>
          <w:szCs w:val="28"/>
        </w:rPr>
        <w:t xml:space="preserve"> </w:t>
      </w:r>
      <w:proofErr w:type="spellStart"/>
      <w:r w:rsidR="00261ADD" w:rsidRPr="000F34C7">
        <w:rPr>
          <w:sz w:val="28"/>
          <w:szCs w:val="28"/>
        </w:rPr>
        <w:t>усулларидан</w:t>
      </w:r>
      <w:proofErr w:type="spellEnd"/>
      <w:r w:rsidR="00261ADD" w:rsidRPr="000F34C7">
        <w:rPr>
          <w:sz w:val="28"/>
          <w:szCs w:val="28"/>
        </w:rPr>
        <w:t xml:space="preserve"> </w:t>
      </w:r>
      <w:proofErr w:type="spellStart"/>
      <w:r w:rsidR="00261ADD" w:rsidRPr="000F34C7">
        <w:rPr>
          <w:sz w:val="28"/>
          <w:szCs w:val="28"/>
        </w:rPr>
        <w:t>фойдаланиб</w:t>
      </w:r>
      <w:proofErr w:type="spellEnd"/>
      <w:r w:rsidR="00261ADD" w:rsidRPr="000F34C7">
        <w:rPr>
          <w:sz w:val="28"/>
          <w:szCs w:val="28"/>
        </w:rPr>
        <w:t xml:space="preserve"> </w:t>
      </w:r>
      <w:proofErr w:type="spellStart"/>
      <w:r w:rsidR="00261ADD" w:rsidRPr="000F34C7">
        <w:rPr>
          <w:sz w:val="28"/>
          <w:szCs w:val="28"/>
        </w:rPr>
        <w:t>чуқур</w:t>
      </w:r>
      <w:proofErr w:type="spellEnd"/>
      <w:r w:rsidR="00261ADD" w:rsidRPr="000F34C7">
        <w:rPr>
          <w:sz w:val="28"/>
          <w:szCs w:val="28"/>
        </w:rPr>
        <w:t xml:space="preserve"> </w:t>
      </w:r>
      <w:proofErr w:type="spellStart"/>
      <w:r w:rsidR="00261ADD" w:rsidRPr="000F34C7">
        <w:rPr>
          <w:sz w:val="28"/>
          <w:szCs w:val="28"/>
        </w:rPr>
        <w:t>билим</w:t>
      </w:r>
      <w:proofErr w:type="spellEnd"/>
      <w:r w:rsidR="00261ADD" w:rsidRPr="000F34C7">
        <w:rPr>
          <w:sz w:val="28"/>
          <w:szCs w:val="28"/>
        </w:rPr>
        <w:t xml:space="preserve"> </w:t>
      </w:r>
      <w:proofErr w:type="spellStart"/>
      <w:r w:rsidR="00261ADD" w:rsidRPr="000F34C7">
        <w:rPr>
          <w:sz w:val="28"/>
          <w:szCs w:val="28"/>
        </w:rPr>
        <w:t>бериш</w:t>
      </w:r>
      <w:proofErr w:type="spellEnd"/>
      <w:r w:rsidR="00261ADD" w:rsidRPr="000F34C7">
        <w:rPr>
          <w:sz w:val="28"/>
          <w:szCs w:val="28"/>
        </w:rPr>
        <w:t xml:space="preserve"> </w:t>
      </w:r>
      <w:proofErr w:type="spellStart"/>
      <w:r w:rsidR="00261ADD" w:rsidRPr="000F34C7">
        <w:rPr>
          <w:sz w:val="28"/>
          <w:szCs w:val="28"/>
        </w:rPr>
        <w:t>ҳамда</w:t>
      </w:r>
      <w:proofErr w:type="spellEnd"/>
      <w:r w:rsidR="00261ADD" w:rsidRPr="000F34C7">
        <w:rPr>
          <w:sz w:val="28"/>
          <w:szCs w:val="28"/>
        </w:rPr>
        <w:t xml:space="preserve"> </w:t>
      </w:r>
      <w:proofErr w:type="spellStart"/>
      <w:r w:rsidR="00261ADD" w:rsidRPr="000F34C7">
        <w:rPr>
          <w:sz w:val="28"/>
          <w:szCs w:val="28"/>
        </w:rPr>
        <w:t>уларни</w:t>
      </w:r>
      <w:proofErr w:type="spellEnd"/>
      <w:r w:rsidR="00261ADD" w:rsidRPr="000F34C7">
        <w:rPr>
          <w:sz w:val="28"/>
          <w:szCs w:val="28"/>
        </w:rPr>
        <w:t xml:space="preserve"> </w:t>
      </w:r>
      <w:proofErr w:type="spellStart"/>
      <w:r w:rsidR="00261ADD" w:rsidRPr="000F34C7">
        <w:rPr>
          <w:sz w:val="28"/>
          <w:szCs w:val="28"/>
        </w:rPr>
        <w:t>амалиётда</w:t>
      </w:r>
      <w:proofErr w:type="spellEnd"/>
      <w:r w:rsidR="00261ADD" w:rsidRPr="000F34C7">
        <w:rPr>
          <w:sz w:val="28"/>
          <w:szCs w:val="28"/>
        </w:rPr>
        <w:t xml:space="preserve"> </w:t>
      </w:r>
      <w:proofErr w:type="spellStart"/>
      <w:r w:rsidR="00261ADD" w:rsidRPr="000F34C7">
        <w:rPr>
          <w:sz w:val="28"/>
          <w:szCs w:val="28"/>
        </w:rPr>
        <w:t>тадбиқ</w:t>
      </w:r>
      <w:proofErr w:type="spellEnd"/>
      <w:r w:rsidR="00261ADD" w:rsidRPr="000F34C7">
        <w:rPr>
          <w:sz w:val="28"/>
          <w:szCs w:val="28"/>
        </w:rPr>
        <w:t xml:space="preserve"> </w:t>
      </w:r>
      <w:proofErr w:type="spellStart"/>
      <w:r w:rsidR="00261ADD" w:rsidRPr="000F34C7">
        <w:rPr>
          <w:sz w:val="28"/>
          <w:szCs w:val="28"/>
        </w:rPr>
        <w:t>этиш</w:t>
      </w:r>
      <w:proofErr w:type="spellEnd"/>
      <w:r w:rsidR="00261ADD" w:rsidRPr="000F34C7">
        <w:rPr>
          <w:sz w:val="28"/>
          <w:szCs w:val="28"/>
        </w:rPr>
        <w:t xml:space="preserve"> </w:t>
      </w:r>
      <w:proofErr w:type="spellStart"/>
      <w:r w:rsidR="00261ADD" w:rsidRPr="000F34C7">
        <w:rPr>
          <w:sz w:val="28"/>
          <w:szCs w:val="28"/>
        </w:rPr>
        <w:t>кўникмасини</w:t>
      </w:r>
      <w:proofErr w:type="spellEnd"/>
      <w:r w:rsidR="00261ADD" w:rsidRPr="000F34C7">
        <w:rPr>
          <w:sz w:val="28"/>
          <w:szCs w:val="28"/>
        </w:rPr>
        <w:t xml:space="preserve"> </w:t>
      </w:r>
      <w:proofErr w:type="spellStart"/>
      <w:r w:rsidR="00261ADD" w:rsidRPr="000F34C7">
        <w:rPr>
          <w:sz w:val="28"/>
          <w:szCs w:val="28"/>
        </w:rPr>
        <w:t>ҳосил</w:t>
      </w:r>
      <w:proofErr w:type="spellEnd"/>
      <w:r w:rsidR="00261ADD" w:rsidRPr="000F34C7">
        <w:rPr>
          <w:sz w:val="28"/>
          <w:szCs w:val="28"/>
        </w:rPr>
        <w:t xml:space="preserve"> </w:t>
      </w:r>
      <w:proofErr w:type="spellStart"/>
      <w:r w:rsidR="00261ADD" w:rsidRPr="000F34C7">
        <w:rPr>
          <w:sz w:val="28"/>
          <w:szCs w:val="28"/>
        </w:rPr>
        <w:t>қиоишдан</w:t>
      </w:r>
      <w:proofErr w:type="spellEnd"/>
      <w:r w:rsidR="00261ADD" w:rsidRPr="000F34C7">
        <w:rPr>
          <w:sz w:val="28"/>
          <w:szCs w:val="28"/>
        </w:rPr>
        <w:t xml:space="preserve"> </w:t>
      </w:r>
      <w:proofErr w:type="spellStart"/>
      <w:r w:rsidR="00261ADD" w:rsidRPr="000F34C7">
        <w:rPr>
          <w:sz w:val="28"/>
          <w:szCs w:val="28"/>
        </w:rPr>
        <w:t>иблорат</w:t>
      </w:r>
      <w:proofErr w:type="spellEnd"/>
      <w:r w:rsidR="00261ADD" w:rsidRPr="000F34C7">
        <w:rPr>
          <w:sz w:val="28"/>
          <w:szCs w:val="28"/>
        </w:rPr>
        <w:t>.</w:t>
      </w:r>
    </w:p>
    <w:p w:rsidR="000445C4" w:rsidRPr="000F34C7" w:rsidRDefault="00261ADD" w:rsidP="00696C68">
      <w:pPr>
        <w:tabs>
          <w:tab w:val="left" w:pos="7088"/>
        </w:tabs>
        <w:ind w:firstLine="708"/>
        <w:jc w:val="both"/>
        <w:rPr>
          <w:sz w:val="28"/>
          <w:szCs w:val="28"/>
        </w:rPr>
      </w:pPr>
      <w:r w:rsidRPr="000F34C7">
        <w:rPr>
          <w:sz w:val="28"/>
          <w:szCs w:val="28"/>
        </w:rPr>
        <w:t xml:space="preserve"> Фанни </w:t>
      </w:r>
      <w:proofErr w:type="spellStart"/>
      <w:r w:rsidRPr="000F34C7">
        <w:rPr>
          <w:sz w:val="28"/>
          <w:szCs w:val="28"/>
        </w:rPr>
        <w:t>ўқитиш</w:t>
      </w:r>
      <w:proofErr w:type="spellEnd"/>
      <w:r w:rsidRPr="000F34C7">
        <w:rPr>
          <w:sz w:val="28"/>
          <w:szCs w:val="28"/>
        </w:rPr>
        <w:t xml:space="preserve"> </w:t>
      </w:r>
      <w:proofErr w:type="spellStart"/>
      <w:r w:rsidRPr="000F34C7">
        <w:rPr>
          <w:sz w:val="28"/>
          <w:szCs w:val="28"/>
        </w:rPr>
        <w:t>давомида</w:t>
      </w:r>
      <w:proofErr w:type="spellEnd"/>
      <w:r w:rsidRPr="000F34C7">
        <w:rPr>
          <w:sz w:val="28"/>
          <w:szCs w:val="28"/>
        </w:rPr>
        <w:t xml:space="preserve"> магистрант </w:t>
      </w:r>
      <w:proofErr w:type="spellStart"/>
      <w:r w:rsidRPr="000F34C7">
        <w:rPr>
          <w:sz w:val="28"/>
          <w:szCs w:val="28"/>
        </w:rPr>
        <w:t>қуйидагилар</w:t>
      </w:r>
      <w:proofErr w:type="spellEnd"/>
      <w:r w:rsidRPr="000F34C7">
        <w:rPr>
          <w:sz w:val="28"/>
          <w:szCs w:val="28"/>
        </w:rPr>
        <w:t xml:space="preserve"> </w:t>
      </w:r>
      <w:proofErr w:type="spellStart"/>
      <w:r w:rsidRPr="000F34C7">
        <w:rPr>
          <w:sz w:val="28"/>
          <w:szCs w:val="28"/>
        </w:rPr>
        <w:t>бў</w:t>
      </w:r>
      <w:proofErr w:type="gramStart"/>
      <w:r w:rsidRPr="000F34C7">
        <w:rPr>
          <w:sz w:val="28"/>
          <w:szCs w:val="28"/>
        </w:rPr>
        <w:t>йича</w:t>
      </w:r>
      <w:proofErr w:type="spellEnd"/>
      <w:proofErr w:type="gramEnd"/>
      <w:r w:rsidRPr="000F34C7">
        <w:rPr>
          <w:sz w:val="28"/>
          <w:szCs w:val="28"/>
        </w:rPr>
        <w:t xml:space="preserve"> </w:t>
      </w:r>
      <w:proofErr w:type="spellStart"/>
      <w:r w:rsidRPr="000F34C7">
        <w:rPr>
          <w:sz w:val="28"/>
          <w:szCs w:val="28"/>
        </w:rPr>
        <w:t>чуқурлаштирилган</w:t>
      </w:r>
      <w:proofErr w:type="spellEnd"/>
      <w:r w:rsidRPr="000F34C7">
        <w:rPr>
          <w:sz w:val="28"/>
          <w:szCs w:val="28"/>
        </w:rPr>
        <w:t xml:space="preserve"> </w:t>
      </w:r>
      <w:proofErr w:type="spellStart"/>
      <w:r w:rsidRPr="000F34C7">
        <w:rPr>
          <w:sz w:val="28"/>
          <w:szCs w:val="28"/>
        </w:rPr>
        <w:t>маълумотга</w:t>
      </w:r>
      <w:proofErr w:type="spellEnd"/>
      <w:r w:rsidRPr="000F34C7">
        <w:rPr>
          <w:sz w:val="28"/>
          <w:szCs w:val="28"/>
        </w:rPr>
        <w:t xml:space="preserve"> </w:t>
      </w:r>
      <w:proofErr w:type="spellStart"/>
      <w:r w:rsidRPr="000F34C7">
        <w:rPr>
          <w:sz w:val="28"/>
          <w:szCs w:val="28"/>
        </w:rPr>
        <w:t>эга</w:t>
      </w:r>
      <w:proofErr w:type="spellEnd"/>
      <w:r w:rsidRPr="000F34C7">
        <w:rPr>
          <w:sz w:val="28"/>
          <w:szCs w:val="28"/>
        </w:rPr>
        <w:t xml:space="preserve"> </w:t>
      </w:r>
      <w:proofErr w:type="spellStart"/>
      <w:r w:rsidRPr="000F34C7">
        <w:rPr>
          <w:sz w:val="28"/>
          <w:szCs w:val="28"/>
        </w:rPr>
        <w:t>бўлади</w:t>
      </w:r>
      <w:proofErr w:type="spellEnd"/>
      <w:r w:rsidRPr="000F34C7">
        <w:rPr>
          <w:sz w:val="28"/>
          <w:szCs w:val="28"/>
        </w:rPr>
        <w:t xml:space="preserve">. </w:t>
      </w:r>
      <w:proofErr w:type="spellStart"/>
      <w:r w:rsidRPr="000F34C7">
        <w:rPr>
          <w:sz w:val="28"/>
          <w:szCs w:val="28"/>
        </w:rPr>
        <w:t>Чунончи</w:t>
      </w:r>
      <w:proofErr w:type="spellEnd"/>
      <w:r w:rsidRPr="000F34C7">
        <w:rPr>
          <w:sz w:val="28"/>
          <w:szCs w:val="28"/>
        </w:rPr>
        <w:t xml:space="preserve">, атом </w:t>
      </w:r>
      <w:proofErr w:type="spellStart"/>
      <w:r w:rsidRPr="000F34C7">
        <w:rPr>
          <w:sz w:val="28"/>
          <w:szCs w:val="28"/>
        </w:rPr>
        <w:t>тузилишининг</w:t>
      </w:r>
      <w:proofErr w:type="spellEnd"/>
      <w:r w:rsidRPr="000F34C7">
        <w:rPr>
          <w:sz w:val="28"/>
          <w:szCs w:val="28"/>
        </w:rPr>
        <w:t xml:space="preserve"> </w:t>
      </w:r>
      <w:proofErr w:type="spellStart"/>
      <w:r w:rsidRPr="000F34C7">
        <w:rPr>
          <w:sz w:val="28"/>
          <w:szCs w:val="28"/>
        </w:rPr>
        <w:t>замонавий</w:t>
      </w:r>
      <w:proofErr w:type="spellEnd"/>
      <w:r w:rsidRPr="000F34C7">
        <w:rPr>
          <w:sz w:val="28"/>
          <w:szCs w:val="28"/>
        </w:rPr>
        <w:t xml:space="preserve"> </w:t>
      </w:r>
      <w:proofErr w:type="spellStart"/>
      <w:r w:rsidRPr="000F34C7">
        <w:rPr>
          <w:sz w:val="28"/>
          <w:szCs w:val="28"/>
        </w:rPr>
        <w:t>тушунчалари</w:t>
      </w:r>
      <w:proofErr w:type="spellEnd"/>
      <w:r w:rsidRPr="000F34C7">
        <w:rPr>
          <w:sz w:val="28"/>
          <w:szCs w:val="28"/>
        </w:rPr>
        <w:t xml:space="preserve">, </w:t>
      </w: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боғланиш</w:t>
      </w:r>
      <w:proofErr w:type="spellEnd"/>
      <w:r w:rsidRPr="000F34C7">
        <w:rPr>
          <w:sz w:val="28"/>
          <w:szCs w:val="28"/>
        </w:rPr>
        <w:t xml:space="preserve"> </w:t>
      </w:r>
      <w:proofErr w:type="spellStart"/>
      <w:r w:rsidRPr="000F34C7">
        <w:rPr>
          <w:sz w:val="28"/>
          <w:szCs w:val="28"/>
        </w:rPr>
        <w:t>турлари</w:t>
      </w:r>
      <w:proofErr w:type="spellEnd"/>
      <w:r w:rsidRPr="000F34C7">
        <w:rPr>
          <w:sz w:val="28"/>
          <w:szCs w:val="28"/>
        </w:rPr>
        <w:t xml:space="preserve">, </w:t>
      </w:r>
      <w:proofErr w:type="spellStart"/>
      <w:r w:rsidRPr="000F34C7">
        <w:rPr>
          <w:sz w:val="28"/>
          <w:szCs w:val="28"/>
        </w:rPr>
        <w:t>валент</w:t>
      </w:r>
      <w:proofErr w:type="spellEnd"/>
      <w:r w:rsidRPr="000F34C7">
        <w:rPr>
          <w:sz w:val="28"/>
          <w:szCs w:val="28"/>
        </w:rPr>
        <w:t xml:space="preserve"> </w:t>
      </w:r>
      <w:proofErr w:type="spellStart"/>
      <w:r w:rsidRPr="000F34C7">
        <w:rPr>
          <w:sz w:val="28"/>
          <w:szCs w:val="28"/>
        </w:rPr>
        <w:t>боғланишлар</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молкуляр</w:t>
      </w:r>
      <w:proofErr w:type="spellEnd"/>
      <w:r w:rsidRPr="000F34C7">
        <w:rPr>
          <w:sz w:val="28"/>
          <w:szCs w:val="28"/>
        </w:rPr>
        <w:t xml:space="preserve"> </w:t>
      </w:r>
      <w:proofErr w:type="spellStart"/>
      <w:r w:rsidRPr="000F34C7">
        <w:rPr>
          <w:sz w:val="28"/>
          <w:szCs w:val="28"/>
        </w:rPr>
        <w:t>орбиталлар</w:t>
      </w:r>
      <w:proofErr w:type="spellEnd"/>
      <w:r w:rsidRPr="000F34C7">
        <w:rPr>
          <w:sz w:val="28"/>
          <w:szCs w:val="28"/>
        </w:rPr>
        <w:t xml:space="preserve"> </w:t>
      </w:r>
      <w:proofErr w:type="spellStart"/>
      <w:r w:rsidRPr="000F34C7">
        <w:rPr>
          <w:sz w:val="28"/>
          <w:szCs w:val="28"/>
        </w:rPr>
        <w:t>усули</w:t>
      </w:r>
      <w:proofErr w:type="spellEnd"/>
      <w:r w:rsidRPr="000F34C7">
        <w:rPr>
          <w:sz w:val="28"/>
          <w:szCs w:val="28"/>
        </w:rPr>
        <w:t xml:space="preserve">, </w:t>
      </w:r>
      <w:proofErr w:type="spellStart"/>
      <w:r w:rsidRPr="000F34C7">
        <w:rPr>
          <w:sz w:val="28"/>
          <w:szCs w:val="28"/>
        </w:rPr>
        <w:t>молекулалар</w:t>
      </w:r>
      <w:proofErr w:type="spellEnd"/>
      <w:r w:rsidRPr="000F34C7">
        <w:rPr>
          <w:sz w:val="28"/>
          <w:szCs w:val="28"/>
        </w:rPr>
        <w:t xml:space="preserve"> </w:t>
      </w:r>
      <w:proofErr w:type="spellStart"/>
      <w:r w:rsidRPr="000F34C7">
        <w:rPr>
          <w:sz w:val="28"/>
          <w:szCs w:val="28"/>
        </w:rPr>
        <w:t>симметрияси</w:t>
      </w:r>
      <w:proofErr w:type="spellEnd"/>
      <w:r w:rsidRPr="000F34C7">
        <w:rPr>
          <w:sz w:val="28"/>
          <w:szCs w:val="28"/>
        </w:rPr>
        <w:t xml:space="preserve">, комплекс </w:t>
      </w:r>
      <w:proofErr w:type="spellStart"/>
      <w:r w:rsidRPr="000F34C7">
        <w:rPr>
          <w:sz w:val="28"/>
          <w:szCs w:val="28"/>
        </w:rPr>
        <w:t>бирикмалар</w:t>
      </w:r>
      <w:proofErr w:type="spellEnd"/>
      <w:r w:rsidRPr="000F34C7">
        <w:rPr>
          <w:sz w:val="28"/>
          <w:szCs w:val="28"/>
        </w:rPr>
        <w:t xml:space="preserve"> тузили шва </w:t>
      </w:r>
      <w:proofErr w:type="spellStart"/>
      <w:r w:rsidRPr="000F34C7">
        <w:rPr>
          <w:sz w:val="28"/>
          <w:szCs w:val="28"/>
        </w:rPr>
        <w:t>хоссалари</w:t>
      </w:r>
      <w:proofErr w:type="spellEnd"/>
      <w:r w:rsidRPr="000F34C7">
        <w:rPr>
          <w:sz w:val="28"/>
          <w:szCs w:val="28"/>
        </w:rPr>
        <w:t xml:space="preserve">, </w:t>
      </w:r>
      <w:proofErr w:type="spellStart"/>
      <w:r w:rsidRPr="000F34C7">
        <w:rPr>
          <w:sz w:val="28"/>
          <w:szCs w:val="28"/>
        </w:rPr>
        <w:t>Вернернинг</w:t>
      </w:r>
      <w:proofErr w:type="spellEnd"/>
      <w:r w:rsidRPr="000F34C7">
        <w:rPr>
          <w:sz w:val="28"/>
          <w:szCs w:val="28"/>
        </w:rPr>
        <w:t xml:space="preserve"> </w:t>
      </w:r>
      <w:proofErr w:type="spellStart"/>
      <w:r w:rsidRPr="000F34C7">
        <w:rPr>
          <w:sz w:val="28"/>
          <w:szCs w:val="28"/>
        </w:rPr>
        <w:t>координацион</w:t>
      </w:r>
      <w:proofErr w:type="spellEnd"/>
      <w:r w:rsidRPr="000F34C7">
        <w:rPr>
          <w:sz w:val="28"/>
          <w:szCs w:val="28"/>
        </w:rPr>
        <w:t xml:space="preserve"> </w:t>
      </w:r>
      <w:proofErr w:type="spellStart"/>
      <w:r w:rsidRPr="000F34C7">
        <w:rPr>
          <w:sz w:val="28"/>
          <w:szCs w:val="28"/>
        </w:rPr>
        <w:t>назарияси</w:t>
      </w:r>
      <w:proofErr w:type="spellEnd"/>
      <w:r w:rsidR="003B3BB1" w:rsidRPr="000F34C7">
        <w:rPr>
          <w:sz w:val="28"/>
          <w:szCs w:val="28"/>
        </w:rPr>
        <w:t xml:space="preserve">, комплекс </w:t>
      </w:r>
      <w:proofErr w:type="spellStart"/>
      <w:r w:rsidR="003B3BB1" w:rsidRPr="000F34C7">
        <w:rPr>
          <w:sz w:val="28"/>
          <w:szCs w:val="28"/>
        </w:rPr>
        <w:t>бирикмаларнинг</w:t>
      </w:r>
      <w:proofErr w:type="spellEnd"/>
      <w:r w:rsidR="003B3BB1" w:rsidRPr="000F34C7">
        <w:rPr>
          <w:sz w:val="28"/>
          <w:szCs w:val="28"/>
        </w:rPr>
        <w:t xml:space="preserve"> </w:t>
      </w:r>
      <w:proofErr w:type="spellStart"/>
      <w:r w:rsidR="003B3BB1" w:rsidRPr="000F34C7">
        <w:rPr>
          <w:sz w:val="28"/>
          <w:szCs w:val="28"/>
        </w:rPr>
        <w:t>асосий</w:t>
      </w:r>
      <w:proofErr w:type="spellEnd"/>
      <w:r w:rsidR="003B3BB1" w:rsidRPr="000F34C7">
        <w:rPr>
          <w:sz w:val="28"/>
          <w:szCs w:val="28"/>
        </w:rPr>
        <w:t xml:space="preserve"> </w:t>
      </w:r>
      <w:proofErr w:type="spellStart"/>
      <w:r w:rsidR="003B3BB1" w:rsidRPr="000F34C7">
        <w:rPr>
          <w:sz w:val="28"/>
          <w:szCs w:val="28"/>
        </w:rPr>
        <w:t>синфлари</w:t>
      </w:r>
      <w:proofErr w:type="spellEnd"/>
      <w:r w:rsidR="003B3BB1" w:rsidRPr="000F34C7">
        <w:rPr>
          <w:sz w:val="28"/>
          <w:szCs w:val="28"/>
        </w:rPr>
        <w:t xml:space="preserve"> </w:t>
      </w:r>
      <w:proofErr w:type="spellStart"/>
      <w:r w:rsidR="003B3BB1" w:rsidRPr="000F34C7">
        <w:rPr>
          <w:sz w:val="28"/>
          <w:szCs w:val="28"/>
        </w:rPr>
        <w:t>ва</w:t>
      </w:r>
      <w:proofErr w:type="spellEnd"/>
      <w:r w:rsidR="003B3BB1" w:rsidRPr="000F34C7">
        <w:rPr>
          <w:sz w:val="28"/>
          <w:szCs w:val="28"/>
        </w:rPr>
        <w:t xml:space="preserve"> </w:t>
      </w:r>
      <w:proofErr w:type="spellStart"/>
      <w:r w:rsidR="003B3BB1" w:rsidRPr="000F34C7">
        <w:rPr>
          <w:sz w:val="28"/>
          <w:szCs w:val="28"/>
        </w:rPr>
        <w:t>уларнинг</w:t>
      </w:r>
      <w:proofErr w:type="spellEnd"/>
      <w:r w:rsidR="003B3BB1" w:rsidRPr="000F34C7">
        <w:rPr>
          <w:sz w:val="28"/>
          <w:szCs w:val="28"/>
        </w:rPr>
        <w:t xml:space="preserve"> </w:t>
      </w:r>
      <w:proofErr w:type="spellStart"/>
      <w:proofErr w:type="gramStart"/>
      <w:r w:rsidR="003B3BB1" w:rsidRPr="000F34C7">
        <w:rPr>
          <w:sz w:val="28"/>
          <w:szCs w:val="28"/>
        </w:rPr>
        <w:t>хоссалир</w:t>
      </w:r>
      <w:proofErr w:type="spellEnd"/>
      <w:proofErr w:type="gramEnd"/>
      <w:r w:rsidR="003B3BB1" w:rsidRPr="000F34C7">
        <w:rPr>
          <w:sz w:val="28"/>
          <w:szCs w:val="28"/>
        </w:rPr>
        <w:t xml:space="preserve"> </w:t>
      </w:r>
      <w:proofErr w:type="spellStart"/>
      <w:r w:rsidR="003B3BB1" w:rsidRPr="000F34C7">
        <w:rPr>
          <w:sz w:val="28"/>
          <w:szCs w:val="28"/>
        </w:rPr>
        <w:t>ҳ</w:t>
      </w:r>
      <w:r w:rsidR="00184B2B">
        <w:rPr>
          <w:sz w:val="28"/>
          <w:szCs w:val="28"/>
        </w:rPr>
        <w:t>ақида</w:t>
      </w:r>
      <w:proofErr w:type="spellEnd"/>
      <w:r w:rsidR="00184B2B">
        <w:rPr>
          <w:sz w:val="28"/>
          <w:szCs w:val="28"/>
        </w:rPr>
        <w:t xml:space="preserve"> </w:t>
      </w:r>
      <w:proofErr w:type="spellStart"/>
      <w:r w:rsidR="00184B2B">
        <w:rPr>
          <w:sz w:val="28"/>
          <w:szCs w:val="28"/>
        </w:rPr>
        <w:t>тўлиқроқ</w:t>
      </w:r>
      <w:proofErr w:type="spellEnd"/>
      <w:r w:rsidR="00184B2B">
        <w:rPr>
          <w:sz w:val="28"/>
          <w:szCs w:val="28"/>
        </w:rPr>
        <w:t xml:space="preserve"> </w:t>
      </w:r>
      <w:proofErr w:type="spellStart"/>
      <w:r w:rsidR="00184B2B">
        <w:rPr>
          <w:sz w:val="28"/>
          <w:szCs w:val="28"/>
        </w:rPr>
        <w:t>мълумот</w:t>
      </w:r>
      <w:proofErr w:type="spellEnd"/>
      <w:r w:rsidR="00184B2B">
        <w:rPr>
          <w:sz w:val="28"/>
          <w:szCs w:val="28"/>
        </w:rPr>
        <w:t xml:space="preserve"> </w:t>
      </w:r>
      <w:proofErr w:type="spellStart"/>
      <w:r w:rsidR="00184B2B">
        <w:rPr>
          <w:sz w:val="28"/>
          <w:szCs w:val="28"/>
        </w:rPr>
        <w:t>берилади</w:t>
      </w:r>
      <w:proofErr w:type="spellEnd"/>
      <w:r w:rsidRPr="000F34C7">
        <w:rPr>
          <w:sz w:val="28"/>
          <w:szCs w:val="28"/>
        </w:rPr>
        <w:t xml:space="preserve">. </w:t>
      </w:r>
    </w:p>
    <w:p w:rsidR="00696C68" w:rsidRPr="000F34C7" w:rsidRDefault="00696C68" w:rsidP="000445C4">
      <w:pPr>
        <w:pStyle w:val="a3"/>
        <w:jc w:val="center"/>
        <w:rPr>
          <w:rFonts w:ascii="Times New Roman" w:hAnsi="Times New Roman"/>
          <w:b/>
          <w:szCs w:val="28"/>
          <w:lang w:val="uz-Cyrl-UZ"/>
        </w:rPr>
      </w:pPr>
    </w:p>
    <w:p w:rsidR="000445C4" w:rsidRPr="000F34C7" w:rsidRDefault="000445C4" w:rsidP="000445C4">
      <w:pPr>
        <w:tabs>
          <w:tab w:val="left" w:pos="2160"/>
        </w:tabs>
        <w:jc w:val="center"/>
        <w:rPr>
          <w:b/>
          <w:bCs/>
          <w:sz w:val="28"/>
          <w:szCs w:val="28"/>
          <w:lang w:val="sv-SE"/>
        </w:rPr>
      </w:pPr>
      <w:r w:rsidRPr="000F34C7">
        <w:rPr>
          <w:b/>
          <w:bCs/>
          <w:sz w:val="28"/>
          <w:szCs w:val="28"/>
          <w:lang w:val="sv-SE"/>
        </w:rPr>
        <w:t xml:space="preserve">МАЪРУЗА МАШҒУЛОТЛАРИ </w:t>
      </w:r>
    </w:p>
    <w:p w:rsidR="000445C4" w:rsidRPr="000F34C7" w:rsidRDefault="000445C4" w:rsidP="000445C4">
      <w:pPr>
        <w:jc w:val="center"/>
        <w:rPr>
          <w:b/>
          <w:bCs/>
          <w:sz w:val="28"/>
          <w:szCs w:val="28"/>
          <w:lang w:val="uz-Cyrl-UZ"/>
        </w:rPr>
      </w:pPr>
      <w:r w:rsidRPr="000F34C7">
        <w:rPr>
          <w:b/>
          <w:bCs/>
          <w:sz w:val="28"/>
          <w:szCs w:val="28"/>
          <w:lang w:val="uz-Cyrl-UZ"/>
        </w:rPr>
        <w:t>Атом тузилиши ва элементлар даврий жадвали</w:t>
      </w:r>
    </w:p>
    <w:p w:rsidR="000445C4" w:rsidRPr="000F34C7" w:rsidRDefault="000445C4" w:rsidP="000445C4">
      <w:pPr>
        <w:ind w:firstLine="708"/>
        <w:jc w:val="both"/>
        <w:rPr>
          <w:bCs/>
          <w:sz w:val="28"/>
          <w:szCs w:val="28"/>
          <w:lang w:val="uz-Cyrl-UZ"/>
        </w:rPr>
      </w:pPr>
      <w:r w:rsidRPr="000F34C7">
        <w:rPr>
          <w:bCs/>
          <w:sz w:val="28"/>
          <w:szCs w:val="28"/>
          <w:lang w:val="uz-Cyrl-UZ"/>
        </w:rPr>
        <w:t>Атом тузилиш ҳақидаги замонавий тушунчалар. Атом таркибилининг мураккаб эканлиги. Квант киёсига кириш. Электромагнит нурлар спектри. Квант механикасининг бошланғич тушунчалари. Планк ва Эйнштейн тенгламалари. Ноаниқлик пр</w:t>
      </w:r>
      <w:bookmarkStart w:id="0" w:name="_GoBack"/>
      <w:bookmarkEnd w:id="0"/>
      <w:r w:rsidRPr="000F34C7">
        <w:rPr>
          <w:bCs/>
          <w:sz w:val="28"/>
          <w:szCs w:val="28"/>
          <w:lang w:val="uz-Cyrl-UZ"/>
        </w:rPr>
        <w:t xml:space="preserve">инципи. Водород атоми спектри. Бор назарияси. Ридберг тенгламаси. Кимёвий элемент атомининг электрон қобиғи. Электрон булут. Атом орбиталлар. Атом орбиталларининг шакли. Квант сонлар. Паули принципи, Хунд ва Клечковский қоидалари. Атомларнинг электрон тузилиши. Орбиталлар энергияси.  </w:t>
      </w:r>
    </w:p>
    <w:p w:rsidR="000445C4" w:rsidRPr="000F34C7" w:rsidRDefault="000445C4" w:rsidP="000445C4">
      <w:pPr>
        <w:ind w:firstLine="708"/>
        <w:jc w:val="both"/>
        <w:rPr>
          <w:bCs/>
          <w:sz w:val="28"/>
          <w:szCs w:val="28"/>
          <w:lang w:val="uz-Cyrl-UZ"/>
        </w:rPr>
      </w:pPr>
      <w:r w:rsidRPr="000F34C7">
        <w:rPr>
          <w:bCs/>
          <w:sz w:val="28"/>
          <w:szCs w:val="28"/>
          <w:lang w:val="uz-Cyrl-UZ"/>
        </w:rPr>
        <w:t xml:space="preserve">Кимёвий элементлар даврий жадвалининг тузилиши. Даврий қонун. Кимёвий элементлар хоссаларининг даврийлиги. Атомларнинг ионланиш энергиялари. Атомнинг электронга мойиллиги. Электроманфийлик. Атом ва ион радиуслар. Иккиламчи даврийлик. Кайносимметрия назарияси.  Валент электронлар. Ишқорий металлар, галогенлар ва нодир газлар хоссаларидаги даврийлик.  </w:t>
      </w:r>
    </w:p>
    <w:p w:rsidR="000445C4" w:rsidRPr="000F34C7" w:rsidRDefault="000445C4" w:rsidP="000445C4">
      <w:pPr>
        <w:ind w:firstLine="708"/>
        <w:jc w:val="center"/>
        <w:rPr>
          <w:b/>
          <w:bCs/>
          <w:sz w:val="28"/>
          <w:szCs w:val="28"/>
          <w:lang w:val="uz-Cyrl-UZ"/>
        </w:rPr>
      </w:pPr>
    </w:p>
    <w:p w:rsidR="00DD7543" w:rsidRPr="000F34C7" w:rsidRDefault="00DD7543" w:rsidP="000445C4">
      <w:pPr>
        <w:ind w:firstLine="708"/>
        <w:jc w:val="center"/>
        <w:rPr>
          <w:b/>
          <w:bCs/>
          <w:sz w:val="28"/>
          <w:szCs w:val="28"/>
          <w:lang w:val="uz-Cyrl-UZ"/>
        </w:rPr>
      </w:pPr>
    </w:p>
    <w:p w:rsidR="003B3BB1" w:rsidRPr="000F34C7" w:rsidRDefault="003B3BB1" w:rsidP="000445C4">
      <w:pPr>
        <w:jc w:val="center"/>
        <w:rPr>
          <w:b/>
          <w:bCs/>
          <w:sz w:val="28"/>
          <w:szCs w:val="28"/>
          <w:lang w:val="uz-Cyrl-UZ"/>
        </w:rPr>
      </w:pPr>
    </w:p>
    <w:p w:rsidR="000445C4" w:rsidRPr="000F34C7" w:rsidRDefault="000445C4" w:rsidP="000445C4">
      <w:pPr>
        <w:jc w:val="center"/>
        <w:rPr>
          <w:b/>
          <w:bCs/>
          <w:sz w:val="28"/>
          <w:szCs w:val="28"/>
          <w:lang w:val="uz-Cyrl-UZ"/>
        </w:rPr>
      </w:pPr>
      <w:r w:rsidRPr="000F34C7">
        <w:rPr>
          <w:b/>
          <w:bCs/>
          <w:sz w:val="28"/>
          <w:szCs w:val="28"/>
          <w:lang w:val="uz-Cyrl-UZ"/>
        </w:rPr>
        <w:lastRenderedPageBreak/>
        <w:t>Кимёвий боғланиш турлари</w:t>
      </w:r>
    </w:p>
    <w:p w:rsidR="000445C4" w:rsidRPr="000F34C7" w:rsidRDefault="000445C4" w:rsidP="000445C4">
      <w:pPr>
        <w:autoSpaceDE w:val="0"/>
        <w:autoSpaceDN w:val="0"/>
        <w:adjustRightInd w:val="0"/>
        <w:ind w:firstLine="708"/>
        <w:jc w:val="both"/>
        <w:rPr>
          <w:bCs/>
          <w:sz w:val="28"/>
          <w:szCs w:val="28"/>
          <w:lang w:val="uz-Cyrl-UZ"/>
        </w:rPr>
      </w:pPr>
      <w:r w:rsidRPr="000F34C7">
        <w:rPr>
          <w:bCs/>
          <w:sz w:val="28"/>
          <w:szCs w:val="28"/>
          <w:lang w:val="uz-Cyrl-UZ"/>
        </w:rPr>
        <w:t xml:space="preserve">Кимёвий боғланиш тўғрисидаги асосий тушунчалар. Молекуланинг баъзи параметрлари. Кимёвий боғланиш табиати. Молекула учун тўлиқ энергия эгриси. </w:t>
      </w:r>
    </w:p>
    <w:p w:rsidR="000445C4" w:rsidRPr="000F34C7" w:rsidRDefault="000445C4" w:rsidP="000445C4">
      <w:pPr>
        <w:autoSpaceDE w:val="0"/>
        <w:autoSpaceDN w:val="0"/>
        <w:adjustRightInd w:val="0"/>
        <w:ind w:firstLine="708"/>
        <w:jc w:val="both"/>
        <w:rPr>
          <w:bCs/>
          <w:sz w:val="28"/>
          <w:szCs w:val="28"/>
          <w:lang w:val="uz-Cyrl-UZ"/>
        </w:rPr>
      </w:pPr>
      <w:r w:rsidRPr="000F34C7">
        <w:rPr>
          <w:bCs/>
          <w:sz w:val="28"/>
          <w:szCs w:val="28"/>
          <w:lang w:val="uz-Cyrl-UZ"/>
        </w:rPr>
        <w:t xml:space="preserve">Ковалент боғланиш. Льюис назарияси. Льюис формулалалри. Электроманфийлик ва боғ қутблилиги. Валент боғлар назарияси. Ковалент боғланишнинг тўйинувчанлиги ва йўналувчанлиги. Боғнинг карралилиги (тартиби). Боғнинг қутблилиги ва қутбланувчанлик. Ковалент молекулаларнинг турлари.  Атом орбиталларининг гибридланиши. Молекулаларнинг фазовий шакли.  </w:t>
      </w:r>
    </w:p>
    <w:p w:rsidR="000445C4" w:rsidRPr="000F34C7" w:rsidRDefault="000445C4" w:rsidP="000445C4">
      <w:pPr>
        <w:autoSpaceDE w:val="0"/>
        <w:autoSpaceDN w:val="0"/>
        <w:adjustRightInd w:val="0"/>
        <w:ind w:firstLine="708"/>
        <w:jc w:val="both"/>
        <w:rPr>
          <w:bCs/>
          <w:sz w:val="28"/>
          <w:szCs w:val="28"/>
          <w:lang w:val="uz-Cyrl-UZ"/>
        </w:rPr>
      </w:pPr>
      <w:r w:rsidRPr="000F34C7">
        <w:rPr>
          <w:bCs/>
          <w:sz w:val="28"/>
          <w:szCs w:val="28"/>
          <w:lang w:val="uz-Cyrl-UZ"/>
        </w:rPr>
        <w:t xml:space="preserve">Молекуляр орбиталлар назарияси. Молекуляр орбиталлар. Турли тузилишдаги молекулалар орбиталлари диаграммаларини солиштириш. Гомоатом ва гетероатомли молеклаларнинг  тузилиши.  Резонанс ва формал заряд. </w:t>
      </w:r>
    </w:p>
    <w:p w:rsidR="000445C4" w:rsidRPr="000F34C7" w:rsidRDefault="000445C4" w:rsidP="000445C4">
      <w:pPr>
        <w:autoSpaceDE w:val="0"/>
        <w:autoSpaceDN w:val="0"/>
        <w:adjustRightInd w:val="0"/>
        <w:ind w:firstLine="708"/>
        <w:jc w:val="both"/>
        <w:rPr>
          <w:sz w:val="28"/>
          <w:szCs w:val="28"/>
          <w:lang w:val="uz-Cyrl-UZ" w:eastAsia="ru-RU"/>
        </w:rPr>
      </w:pPr>
      <w:r w:rsidRPr="000F34C7">
        <w:rPr>
          <w:bCs/>
          <w:sz w:val="28"/>
          <w:szCs w:val="28"/>
          <w:lang w:val="uz-Cyrl-UZ"/>
        </w:rPr>
        <w:t>Ион боғланиш. Металл боғланиш. Молекулалараро боғланиш. Водород боғланиш. Комплекс ҳосил бўлиши. Қаттиқ моддалар тузилиши.</w:t>
      </w:r>
    </w:p>
    <w:p w:rsidR="000445C4" w:rsidRPr="000F34C7" w:rsidRDefault="000445C4" w:rsidP="000445C4">
      <w:pPr>
        <w:ind w:firstLine="708"/>
        <w:jc w:val="center"/>
        <w:rPr>
          <w:b/>
          <w:bCs/>
          <w:sz w:val="28"/>
          <w:szCs w:val="28"/>
          <w:lang w:val="uz-Cyrl-UZ"/>
        </w:rPr>
      </w:pPr>
    </w:p>
    <w:p w:rsidR="000445C4" w:rsidRPr="000F34C7" w:rsidRDefault="003B3BB1" w:rsidP="003B3BB1">
      <w:pPr>
        <w:ind w:firstLine="708"/>
        <w:jc w:val="center"/>
        <w:rPr>
          <w:b/>
          <w:bCs/>
          <w:sz w:val="28"/>
          <w:szCs w:val="28"/>
          <w:lang w:val="uz-Cyrl-UZ"/>
        </w:rPr>
      </w:pPr>
      <w:r w:rsidRPr="000F34C7">
        <w:rPr>
          <w:b/>
          <w:bCs/>
          <w:sz w:val="28"/>
          <w:szCs w:val="28"/>
          <w:lang w:val="uz-Cyrl-UZ"/>
        </w:rPr>
        <w:t>Комплекс бирикмалар ва Вернер назарияси</w:t>
      </w:r>
    </w:p>
    <w:p w:rsidR="003B3BB1" w:rsidRPr="000F34C7" w:rsidRDefault="003B3BB1" w:rsidP="003B3BB1">
      <w:pPr>
        <w:ind w:firstLine="708"/>
        <w:jc w:val="both"/>
        <w:rPr>
          <w:sz w:val="28"/>
          <w:szCs w:val="28"/>
        </w:rPr>
      </w:pPr>
      <w:proofErr w:type="spellStart"/>
      <w:r w:rsidRPr="000F34C7">
        <w:rPr>
          <w:sz w:val="28"/>
          <w:szCs w:val="28"/>
        </w:rPr>
        <w:t>Вернернинг</w:t>
      </w:r>
      <w:proofErr w:type="spellEnd"/>
      <w:r w:rsidRPr="000F34C7">
        <w:rPr>
          <w:sz w:val="28"/>
          <w:szCs w:val="28"/>
        </w:rPr>
        <w:t xml:space="preserve"> </w:t>
      </w:r>
      <w:proofErr w:type="spellStart"/>
      <w:r w:rsidRPr="000F34C7">
        <w:rPr>
          <w:sz w:val="28"/>
          <w:szCs w:val="28"/>
        </w:rPr>
        <w:t>координацион</w:t>
      </w:r>
      <w:proofErr w:type="spellEnd"/>
      <w:r w:rsidRPr="000F34C7">
        <w:rPr>
          <w:sz w:val="28"/>
          <w:szCs w:val="28"/>
        </w:rPr>
        <w:t xml:space="preserve"> </w:t>
      </w:r>
      <w:proofErr w:type="spellStart"/>
      <w:r w:rsidRPr="000F34C7">
        <w:rPr>
          <w:sz w:val="28"/>
          <w:szCs w:val="28"/>
        </w:rPr>
        <w:t>назарияси</w:t>
      </w:r>
      <w:proofErr w:type="spellEnd"/>
      <w:r w:rsidRPr="000F34C7">
        <w:rPr>
          <w:sz w:val="28"/>
          <w:szCs w:val="28"/>
        </w:rPr>
        <w:t xml:space="preserve">. </w:t>
      </w:r>
      <w:proofErr w:type="spellStart"/>
      <w:r w:rsidRPr="000F34C7">
        <w:rPr>
          <w:sz w:val="28"/>
          <w:szCs w:val="28"/>
        </w:rPr>
        <w:t>Координацион</w:t>
      </w:r>
      <w:proofErr w:type="spellEnd"/>
      <w:r w:rsidRPr="000F34C7">
        <w:rPr>
          <w:sz w:val="28"/>
          <w:szCs w:val="28"/>
        </w:rPr>
        <w:t xml:space="preserve"> </w:t>
      </w:r>
      <w:proofErr w:type="spellStart"/>
      <w:r w:rsidRPr="000F34C7">
        <w:rPr>
          <w:sz w:val="28"/>
          <w:szCs w:val="28"/>
        </w:rPr>
        <w:t>назариянинг</w:t>
      </w:r>
      <w:proofErr w:type="spellEnd"/>
      <w:r w:rsidRPr="000F34C7">
        <w:rPr>
          <w:sz w:val="28"/>
          <w:szCs w:val="28"/>
        </w:rPr>
        <w:t xml:space="preserve"> </w:t>
      </w:r>
      <w:proofErr w:type="spellStart"/>
      <w:r w:rsidRPr="000F34C7">
        <w:rPr>
          <w:sz w:val="28"/>
          <w:szCs w:val="28"/>
        </w:rPr>
        <w:t>асосий</w:t>
      </w:r>
      <w:proofErr w:type="spellEnd"/>
      <w:r w:rsidRPr="000F34C7">
        <w:rPr>
          <w:sz w:val="28"/>
          <w:szCs w:val="28"/>
        </w:rPr>
        <w:t xml:space="preserve"> </w:t>
      </w:r>
      <w:proofErr w:type="spellStart"/>
      <w:r w:rsidRPr="000F34C7">
        <w:rPr>
          <w:sz w:val="28"/>
          <w:szCs w:val="28"/>
        </w:rPr>
        <w:t>ҳолатлари</w:t>
      </w:r>
      <w:proofErr w:type="spellEnd"/>
      <w:r w:rsidRPr="000F34C7">
        <w:rPr>
          <w:sz w:val="28"/>
          <w:szCs w:val="28"/>
        </w:rPr>
        <w:t xml:space="preserve">: </w:t>
      </w:r>
      <w:proofErr w:type="spellStart"/>
      <w:r w:rsidRPr="000F34C7">
        <w:rPr>
          <w:sz w:val="28"/>
          <w:szCs w:val="28"/>
        </w:rPr>
        <w:t>марказий</w:t>
      </w:r>
      <w:proofErr w:type="spellEnd"/>
      <w:r w:rsidRPr="000F34C7">
        <w:rPr>
          <w:sz w:val="28"/>
          <w:szCs w:val="28"/>
        </w:rPr>
        <w:t xml:space="preserve"> атом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аддендлар</w:t>
      </w:r>
      <w:proofErr w:type="spellEnd"/>
      <w:r w:rsidRPr="000F34C7">
        <w:rPr>
          <w:sz w:val="28"/>
          <w:szCs w:val="28"/>
        </w:rPr>
        <w:t xml:space="preserve"> (</w:t>
      </w: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ташқ</w:t>
      </w:r>
      <w:proofErr w:type="gramStart"/>
      <w:r w:rsidRPr="000F34C7">
        <w:rPr>
          <w:sz w:val="28"/>
          <w:szCs w:val="28"/>
        </w:rPr>
        <w:t>и</w:t>
      </w:r>
      <w:proofErr w:type="spellEnd"/>
      <w:r w:rsidRPr="000F34C7">
        <w:rPr>
          <w:sz w:val="28"/>
          <w:szCs w:val="28"/>
        </w:rPr>
        <w:t xml:space="preserve"> </w:t>
      </w:r>
      <w:proofErr w:type="spellStart"/>
      <w:r w:rsidRPr="000F34C7">
        <w:rPr>
          <w:sz w:val="28"/>
          <w:szCs w:val="28"/>
        </w:rPr>
        <w:t>ва</w:t>
      </w:r>
      <w:proofErr w:type="spellEnd"/>
      <w:proofErr w:type="gramEnd"/>
      <w:r w:rsidRPr="000F34C7">
        <w:rPr>
          <w:sz w:val="28"/>
          <w:szCs w:val="28"/>
        </w:rPr>
        <w:t xml:space="preserve"> </w:t>
      </w:r>
      <w:proofErr w:type="spellStart"/>
      <w:r w:rsidRPr="000F34C7">
        <w:rPr>
          <w:sz w:val="28"/>
          <w:szCs w:val="28"/>
        </w:rPr>
        <w:t>ички</w:t>
      </w:r>
      <w:proofErr w:type="spellEnd"/>
      <w:r w:rsidRPr="000F34C7">
        <w:rPr>
          <w:sz w:val="28"/>
          <w:szCs w:val="28"/>
        </w:rPr>
        <w:t xml:space="preserve"> сфера, </w:t>
      </w:r>
      <w:proofErr w:type="spellStart"/>
      <w:r w:rsidRPr="000F34C7">
        <w:rPr>
          <w:sz w:val="28"/>
          <w:szCs w:val="28"/>
        </w:rPr>
        <w:t>координацион</w:t>
      </w:r>
      <w:proofErr w:type="spellEnd"/>
      <w:r w:rsidRPr="000F34C7">
        <w:rPr>
          <w:sz w:val="28"/>
          <w:szCs w:val="28"/>
        </w:rPr>
        <w:t xml:space="preserve"> сон. Комплекс </w:t>
      </w:r>
      <w:proofErr w:type="spellStart"/>
      <w:r w:rsidRPr="000F34C7">
        <w:rPr>
          <w:sz w:val="28"/>
          <w:szCs w:val="28"/>
        </w:rPr>
        <w:t>ядроси</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унинг</w:t>
      </w:r>
      <w:proofErr w:type="spellEnd"/>
      <w:r w:rsidRPr="000F34C7">
        <w:rPr>
          <w:sz w:val="28"/>
          <w:szCs w:val="28"/>
        </w:rPr>
        <w:t xml:space="preserve"> </w:t>
      </w:r>
      <w:proofErr w:type="spellStart"/>
      <w:r w:rsidRPr="000F34C7">
        <w:rPr>
          <w:sz w:val="28"/>
          <w:szCs w:val="28"/>
        </w:rPr>
        <w:t>асосий</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қўшимча</w:t>
      </w:r>
      <w:proofErr w:type="spellEnd"/>
      <w:r w:rsidRPr="000F34C7">
        <w:rPr>
          <w:sz w:val="28"/>
          <w:szCs w:val="28"/>
        </w:rPr>
        <w:t xml:space="preserve"> </w:t>
      </w:r>
      <w:proofErr w:type="spellStart"/>
      <w:r w:rsidRPr="000F34C7">
        <w:rPr>
          <w:sz w:val="28"/>
          <w:szCs w:val="28"/>
        </w:rPr>
        <w:t>валентликлари</w:t>
      </w:r>
      <w:proofErr w:type="spellEnd"/>
      <w:r w:rsidRPr="000F34C7">
        <w:rPr>
          <w:sz w:val="28"/>
          <w:szCs w:val="28"/>
        </w:rPr>
        <w:t>.</w:t>
      </w:r>
    </w:p>
    <w:p w:rsidR="003B3BB1" w:rsidRPr="000F34C7" w:rsidRDefault="003B3BB1" w:rsidP="003B3BB1">
      <w:pPr>
        <w:ind w:firstLine="708"/>
        <w:jc w:val="both"/>
        <w:rPr>
          <w:sz w:val="28"/>
          <w:szCs w:val="28"/>
        </w:rPr>
      </w:pPr>
      <w:r w:rsidRPr="000F34C7">
        <w:rPr>
          <w:sz w:val="28"/>
          <w:szCs w:val="28"/>
        </w:rPr>
        <w:t xml:space="preserve">Комплекс </w:t>
      </w:r>
      <w:proofErr w:type="spellStart"/>
      <w:r w:rsidRPr="000F34C7">
        <w:rPr>
          <w:sz w:val="28"/>
          <w:szCs w:val="28"/>
        </w:rPr>
        <w:t>бирикмаларда</w:t>
      </w:r>
      <w:proofErr w:type="spellEnd"/>
      <w:r w:rsidRPr="000F34C7">
        <w:rPr>
          <w:sz w:val="28"/>
          <w:szCs w:val="28"/>
        </w:rPr>
        <w:t xml:space="preserve"> </w:t>
      </w: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боғнинг</w:t>
      </w:r>
      <w:proofErr w:type="spellEnd"/>
      <w:r w:rsidRPr="000F34C7">
        <w:rPr>
          <w:sz w:val="28"/>
          <w:szCs w:val="28"/>
        </w:rPr>
        <w:t xml:space="preserve"> </w:t>
      </w:r>
      <w:proofErr w:type="spellStart"/>
      <w:r w:rsidRPr="000F34C7">
        <w:rPr>
          <w:sz w:val="28"/>
          <w:szCs w:val="28"/>
        </w:rPr>
        <w:t>табиати</w:t>
      </w:r>
      <w:proofErr w:type="spellEnd"/>
      <w:r w:rsidRPr="000F34C7">
        <w:rPr>
          <w:sz w:val="28"/>
          <w:szCs w:val="28"/>
        </w:rPr>
        <w:t xml:space="preserve">, </w:t>
      </w:r>
      <w:proofErr w:type="spellStart"/>
      <w:r w:rsidRPr="000F34C7">
        <w:rPr>
          <w:sz w:val="28"/>
          <w:szCs w:val="28"/>
        </w:rPr>
        <w:t>марказий</w:t>
      </w:r>
      <w:proofErr w:type="spellEnd"/>
      <w:r w:rsidRPr="000F34C7">
        <w:rPr>
          <w:sz w:val="28"/>
          <w:szCs w:val="28"/>
        </w:rPr>
        <w:t xml:space="preserve"> </w:t>
      </w:r>
      <w:proofErr w:type="spellStart"/>
      <w:r w:rsidRPr="000F34C7">
        <w:rPr>
          <w:sz w:val="28"/>
          <w:szCs w:val="28"/>
        </w:rPr>
        <w:t>ионнинг</w:t>
      </w:r>
      <w:proofErr w:type="spellEnd"/>
      <w:r w:rsidRPr="000F34C7">
        <w:rPr>
          <w:sz w:val="28"/>
          <w:szCs w:val="28"/>
        </w:rPr>
        <w:t xml:space="preserve"> </w:t>
      </w: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билан</w:t>
      </w:r>
      <w:proofErr w:type="spellEnd"/>
      <w:r w:rsidRPr="000F34C7">
        <w:rPr>
          <w:sz w:val="28"/>
          <w:szCs w:val="28"/>
        </w:rPr>
        <w:t xml:space="preserve"> электростатик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ковалент</w:t>
      </w:r>
      <w:proofErr w:type="spellEnd"/>
      <w:r w:rsidRPr="000F34C7">
        <w:rPr>
          <w:sz w:val="28"/>
          <w:szCs w:val="28"/>
        </w:rPr>
        <w:t xml:space="preserve"> </w:t>
      </w:r>
      <w:proofErr w:type="spellStart"/>
      <w:r w:rsidRPr="000F34C7">
        <w:rPr>
          <w:sz w:val="28"/>
          <w:szCs w:val="28"/>
        </w:rPr>
        <w:t>таъсирлашиши</w:t>
      </w:r>
      <w:proofErr w:type="spellEnd"/>
      <w:r w:rsidRPr="000F34C7">
        <w:rPr>
          <w:sz w:val="28"/>
          <w:szCs w:val="28"/>
        </w:rPr>
        <w:t xml:space="preserve">. Комплекс </w:t>
      </w:r>
      <w:proofErr w:type="spellStart"/>
      <w:r w:rsidRPr="000F34C7">
        <w:rPr>
          <w:sz w:val="28"/>
          <w:szCs w:val="28"/>
        </w:rPr>
        <w:t>бирикмаларнинг</w:t>
      </w:r>
      <w:proofErr w:type="spellEnd"/>
      <w:r w:rsidRPr="000F34C7">
        <w:rPr>
          <w:sz w:val="28"/>
          <w:szCs w:val="28"/>
        </w:rPr>
        <w:t xml:space="preserve"> </w:t>
      </w:r>
      <w:proofErr w:type="spellStart"/>
      <w:r w:rsidRPr="000F34C7">
        <w:rPr>
          <w:sz w:val="28"/>
          <w:szCs w:val="28"/>
        </w:rPr>
        <w:t>тузилишини</w:t>
      </w:r>
      <w:proofErr w:type="spellEnd"/>
      <w:r w:rsidRPr="000F34C7">
        <w:rPr>
          <w:sz w:val="28"/>
          <w:szCs w:val="28"/>
        </w:rPr>
        <w:t xml:space="preserve"> </w:t>
      </w:r>
      <w:proofErr w:type="spellStart"/>
      <w:r w:rsidRPr="000F34C7">
        <w:rPr>
          <w:sz w:val="28"/>
          <w:szCs w:val="28"/>
        </w:rPr>
        <w:t>валент</w:t>
      </w:r>
      <w:proofErr w:type="spellEnd"/>
      <w:r w:rsidRPr="000F34C7">
        <w:rPr>
          <w:sz w:val="28"/>
          <w:szCs w:val="28"/>
        </w:rPr>
        <w:t xml:space="preserve"> </w:t>
      </w:r>
      <w:proofErr w:type="spellStart"/>
      <w:r w:rsidRPr="000F34C7">
        <w:rPr>
          <w:sz w:val="28"/>
          <w:szCs w:val="28"/>
        </w:rPr>
        <w:t>боғланишлар</w:t>
      </w:r>
      <w:proofErr w:type="spellEnd"/>
      <w:r w:rsidRPr="000F34C7">
        <w:rPr>
          <w:sz w:val="28"/>
          <w:szCs w:val="28"/>
        </w:rPr>
        <w:t xml:space="preserve"> </w:t>
      </w:r>
      <w:proofErr w:type="spellStart"/>
      <w:r w:rsidRPr="000F34C7">
        <w:rPr>
          <w:sz w:val="28"/>
          <w:szCs w:val="28"/>
        </w:rPr>
        <w:t>нуқтаи</w:t>
      </w:r>
      <w:proofErr w:type="spellEnd"/>
      <w:r w:rsidRPr="000F34C7">
        <w:rPr>
          <w:sz w:val="28"/>
          <w:szCs w:val="28"/>
        </w:rPr>
        <w:t xml:space="preserve"> </w:t>
      </w:r>
      <w:proofErr w:type="spellStart"/>
      <w:r w:rsidRPr="000F34C7">
        <w:rPr>
          <w:sz w:val="28"/>
          <w:szCs w:val="28"/>
        </w:rPr>
        <w:t>назаридан</w:t>
      </w:r>
      <w:proofErr w:type="spellEnd"/>
      <w:r w:rsidRPr="000F34C7">
        <w:rPr>
          <w:sz w:val="28"/>
          <w:szCs w:val="28"/>
        </w:rPr>
        <w:t xml:space="preserve"> </w:t>
      </w:r>
      <w:proofErr w:type="spellStart"/>
      <w:r w:rsidRPr="000F34C7">
        <w:rPr>
          <w:sz w:val="28"/>
          <w:szCs w:val="28"/>
        </w:rPr>
        <w:t>тушунтириш</w:t>
      </w:r>
      <w:proofErr w:type="spellEnd"/>
      <w:r w:rsidRPr="000F34C7">
        <w:rPr>
          <w:sz w:val="28"/>
          <w:szCs w:val="28"/>
        </w:rPr>
        <w:t xml:space="preserve">. Паст </w:t>
      </w:r>
      <w:proofErr w:type="spellStart"/>
      <w:r w:rsidRPr="000F34C7">
        <w:rPr>
          <w:sz w:val="28"/>
          <w:szCs w:val="28"/>
        </w:rPr>
        <w:t>спинли</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юқори</w:t>
      </w:r>
      <w:proofErr w:type="spellEnd"/>
      <w:r w:rsidRPr="000F34C7">
        <w:rPr>
          <w:sz w:val="28"/>
          <w:szCs w:val="28"/>
        </w:rPr>
        <w:t xml:space="preserve"> </w:t>
      </w:r>
      <w:proofErr w:type="spellStart"/>
      <w:r w:rsidRPr="000F34C7">
        <w:rPr>
          <w:sz w:val="28"/>
          <w:szCs w:val="28"/>
        </w:rPr>
        <w:t>спинли</w:t>
      </w:r>
      <w:proofErr w:type="spellEnd"/>
      <w:r w:rsidRPr="000F34C7">
        <w:rPr>
          <w:sz w:val="28"/>
          <w:szCs w:val="28"/>
        </w:rPr>
        <w:t xml:space="preserve"> </w:t>
      </w:r>
      <w:proofErr w:type="spellStart"/>
      <w:r w:rsidRPr="000F34C7">
        <w:rPr>
          <w:sz w:val="28"/>
          <w:szCs w:val="28"/>
        </w:rPr>
        <w:t>комплекслар</w:t>
      </w:r>
      <w:proofErr w:type="spellEnd"/>
      <w:r w:rsidRPr="000F34C7">
        <w:rPr>
          <w:sz w:val="28"/>
          <w:szCs w:val="28"/>
        </w:rPr>
        <w:t xml:space="preserve">. </w:t>
      </w:r>
      <w:proofErr w:type="spellStart"/>
      <w:r w:rsidRPr="000F34C7">
        <w:rPr>
          <w:sz w:val="28"/>
          <w:szCs w:val="28"/>
        </w:rPr>
        <w:t>Спектрокимёвий</w:t>
      </w:r>
      <w:proofErr w:type="spellEnd"/>
      <w:r w:rsidRPr="000F34C7">
        <w:rPr>
          <w:sz w:val="28"/>
          <w:szCs w:val="28"/>
        </w:rPr>
        <w:t xml:space="preserve"> </w:t>
      </w:r>
      <w:proofErr w:type="spellStart"/>
      <w:r w:rsidRPr="000F34C7">
        <w:rPr>
          <w:sz w:val="28"/>
          <w:szCs w:val="28"/>
        </w:rPr>
        <w:t>қатор</w:t>
      </w:r>
      <w:proofErr w:type="spellEnd"/>
      <w:r w:rsidRPr="000F34C7">
        <w:rPr>
          <w:sz w:val="28"/>
          <w:szCs w:val="28"/>
        </w:rPr>
        <w:t>.</w:t>
      </w:r>
    </w:p>
    <w:p w:rsidR="003B3BB1" w:rsidRPr="000F34C7" w:rsidRDefault="003B3BB1" w:rsidP="003B3BB1">
      <w:pPr>
        <w:ind w:firstLine="708"/>
        <w:jc w:val="both"/>
        <w:rPr>
          <w:sz w:val="28"/>
          <w:szCs w:val="28"/>
        </w:rPr>
      </w:pPr>
      <w:r w:rsidRPr="000F34C7">
        <w:rPr>
          <w:sz w:val="28"/>
          <w:szCs w:val="28"/>
        </w:rPr>
        <w:t xml:space="preserve">Кристалл </w:t>
      </w:r>
      <w:proofErr w:type="spellStart"/>
      <w:r w:rsidRPr="000F34C7">
        <w:rPr>
          <w:sz w:val="28"/>
          <w:szCs w:val="28"/>
        </w:rPr>
        <w:t>майдон</w:t>
      </w:r>
      <w:proofErr w:type="spellEnd"/>
      <w:r w:rsidRPr="000F34C7">
        <w:rPr>
          <w:sz w:val="28"/>
          <w:szCs w:val="28"/>
        </w:rPr>
        <w:t xml:space="preserve"> </w:t>
      </w:r>
      <w:proofErr w:type="spellStart"/>
      <w:proofErr w:type="gramStart"/>
      <w:r w:rsidRPr="000F34C7">
        <w:rPr>
          <w:sz w:val="28"/>
          <w:szCs w:val="28"/>
        </w:rPr>
        <w:t>назарияси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 xml:space="preserve">. </w:t>
      </w:r>
      <w:proofErr w:type="spellStart"/>
      <w:r w:rsidRPr="000F34C7">
        <w:rPr>
          <w:sz w:val="28"/>
          <w:szCs w:val="28"/>
        </w:rPr>
        <w:t>Марказий</w:t>
      </w:r>
      <w:proofErr w:type="spellEnd"/>
      <w:r w:rsidRPr="000F34C7">
        <w:rPr>
          <w:sz w:val="28"/>
          <w:szCs w:val="28"/>
        </w:rPr>
        <w:t xml:space="preserve"> </w:t>
      </w:r>
      <w:proofErr w:type="spellStart"/>
      <w:r w:rsidRPr="000F34C7">
        <w:rPr>
          <w:sz w:val="28"/>
          <w:szCs w:val="28"/>
        </w:rPr>
        <w:t>ионнинг</w:t>
      </w:r>
      <w:proofErr w:type="spellEnd"/>
      <w:r w:rsidRPr="000F34C7">
        <w:rPr>
          <w:sz w:val="28"/>
          <w:szCs w:val="28"/>
        </w:rPr>
        <w:t xml:space="preserve"> </w:t>
      </w:r>
      <w:proofErr w:type="spellStart"/>
      <w:r w:rsidRPr="000F34C7">
        <w:rPr>
          <w:sz w:val="28"/>
          <w:szCs w:val="28"/>
        </w:rPr>
        <w:t>орбиталларини</w:t>
      </w:r>
      <w:proofErr w:type="spellEnd"/>
      <w:r w:rsidRPr="000F34C7">
        <w:rPr>
          <w:sz w:val="28"/>
          <w:szCs w:val="28"/>
        </w:rPr>
        <w:t xml:space="preserve"> </w:t>
      </w:r>
      <w:proofErr w:type="spellStart"/>
      <w:r w:rsidRPr="000F34C7">
        <w:rPr>
          <w:sz w:val="28"/>
          <w:szCs w:val="28"/>
        </w:rPr>
        <w:t>октаэдрик</w:t>
      </w:r>
      <w:proofErr w:type="spellEnd"/>
      <w:r w:rsidRPr="000F34C7">
        <w:rPr>
          <w:sz w:val="28"/>
          <w:szCs w:val="28"/>
        </w:rPr>
        <w:t xml:space="preserve">, </w:t>
      </w:r>
      <w:proofErr w:type="spellStart"/>
      <w:r w:rsidRPr="000F34C7">
        <w:rPr>
          <w:sz w:val="28"/>
          <w:szCs w:val="28"/>
        </w:rPr>
        <w:t>тетраэдрик</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квадрат </w:t>
      </w:r>
      <w:proofErr w:type="spellStart"/>
      <w:r w:rsidRPr="000F34C7">
        <w:rPr>
          <w:sz w:val="28"/>
          <w:szCs w:val="28"/>
        </w:rPr>
        <w:t>комплексларда</w:t>
      </w:r>
      <w:proofErr w:type="spellEnd"/>
      <w:r w:rsidRPr="000F34C7">
        <w:rPr>
          <w:sz w:val="28"/>
          <w:szCs w:val="28"/>
        </w:rPr>
        <w:t xml:space="preserve"> </w:t>
      </w:r>
      <w:proofErr w:type="spellStart"/>
      <w:r w:rsidRPr="000F34C7">
        <w:rPr>
          <w:sz w:val="28"/>
          <w:szCs w:val="28"/>
        </w:rPr>
        <w:t>парчаланиши</w:t>
      </w:r>
      <w:proofErr w:type="spellEnd"/>
      <w:r w:rsidRPr="000F34C7">
        <w:rPr>
          <w:sz w:val="28"/>
          <w:szCs w:val="28"/>
        </w:rPr>
        <w:t>. Ян-</w:t>
      </w:r>
      <w:proofErr w:type="spellStart"/>
      <w:r w:rsidRPr="000F34C7">
        <w:rPr>
          <w:sz w:val="28"/>
          <w:szCs w:val="28"/>
        </w:rPr>
        <w:t>Теллер</w:t>
      </w:r>
      <w:proofErr w:type="spellEnd"/>
      <w:r w:rsidRPr="000F34C7">
        <w:rPr>
          <w:sz w:val="28"/>
          <w:szCs w:val="28"/>
        </w:rPr>
        <w:t xml:space="preserve"> </w:t>
      </w:r>
      <w:proofErr w:type="spellStart"/>
      <w:proofErr w:type="gramStart"/>
      <w:r w:rsidRPr="000F34C7">
        <w:rPr>
          <w:sz w:val="28"/>
          <w:szCs w:val="28"/>
        </w:rPr>
        <w:t>эффекти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 xml:space="preserve">. </w:t>
      </w:r>
      <w:proofErr w:type="spellStart"/>
      <w:r w:rsidRPr="000F34C7">
        <w:rPr>
          <w:sz w:val="28"/>
          <w:szCs w:val="28"/>
        </w:rPr>
        <w:t>Парчаланиш</w:t>
      </w:r>
      <w:proofErr w:type="spellEnd"/>
      <w:r w:rsidRPr="000F34C7">
        <w:rPr>
          <w:sz w:val="28"/>
          <w:szCs w:val="28"/>
        </w:rPr>
        <w:t xml:space="preserve"> </w:t>
      </w:r>
      <w:proofErr w:type="spellStart"/>
      <w:r w:rsidRPr="000F34C7">
        <w:rPr>
          <w:sz w:val="28"/>
          <w:szCs w:val="28"/>
        </w:rPr>
        <w:t>қийматининг</w:t>
      </w:r>
      <w:proofErr w:type="spellEnd"/>
      <w:r w:rsidRPr="000F34C7">
        <w:rPr>
          <w:sz w:val="28"/>
          <w:szCs w:val="28"/>
        </w:rPr>
        <w:t xml:space="preserve"> комплекс </w:t>
      </w:r>
      <w:proofErr w:type="spellStart"/>
      <w:r w:rsidRPr="000F34C7">
        <w:rPr>
          <w:sz w:val="28"/>
          <w:szCs w:val="28"/>
        </w:rPr>
        <w:t>бирикмаларнинг</w:t>
      </w:r>
      <w:proofErr w:type="spellEnd"/>
      <w:r w:rsidRPr="000F34C7">
        <w:rPr>
          <w:sz w:val="28"/>
          <w:szCs w:val="28"/>
        </w:rPr>
        <w:t xml:space="preserve"> ранги </w:t>
      </w:r>
      <w:proofErr w:type="spellStart"/>
      <w:r w:rsidRPr="000F34C7">
        <w:rPr>
          <w:sz w:val="28"/>
          <w:szCs w:val="28"/>
        </w:rPr>
        <w:t>билан</w:t>
      </w:r>
      <w:proofErr w:type="spellEnd"/>
      <w:r w:rsidRPr="000F34C7">
        <w:rPr>
          <w:sz w:val="28"/>
          <w:szCs w:val="28"/>
        </w:rPr>
        <w:t xml:space="preserve"> </w:t>
      </w:r>
      <w:proofErr w:type="spellStart"/>
      <w:proofErr w:type="gramStart"/>
      <w:r w:rsidRPr="000F34C7">
        <w:rPr>
          <w:sz w:val="28"/>
          <w:szCs w:val="28"/>
        </w:rPr>
        <w:t>боғли</w:t>
      </w:r>
      <w:proofErr w:type="gramEnd"/>
      <w:r w:rsidRPr="000F34C7">
        <w:rPr>
          <w:sz w:val="28"/>
          <w:szCs w:val="28"/>
        </w:rPr>
        <w:t>қлиги</w:t>
      </w:r>
      <w:proofErr w:type="spellEnd"/>
      <w:r w:rsidRPr="000F34C7">
        <w:rPr>
          <w:sz w:val="28"/>
          <w:szCs w:val="28"/>
        </w:rPr>
        <w:t>.</w:t>
      </w:r>
    </w:p>
    <w:p w:rsidR="003B3BB1" w:rsidRPr="000F34C7" w:rsidRDefault="003B3BB1" w:rsidP="003B3BB1">
      <w:pPr>
        <w:ind w:firstLine="708"/>
        <w:jc w:val="both"/>
        <w:rPr>
          <w:sz w:val="28"/>
          <w:szCs w:val="28"/>
        </w:rPr>
      </w:pP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майдони</w:t>
      </w:r>
      <w:proofErr w:type="spellEnd"/>
      <w:r w:rsidRPr="000F34C7">
        <w:rPr>
          <w:sz w:val="28"/>
          <w:szCs w:val="28"/>
        </w:rPr>
        <w:t xml:space="preserve"> </w:t>
      </w:r>
      <w:proofErr w:type="spellStart"/>
      <w:proofErr w:type="gramStart"/>
      <w:r w:rsidRPr="000F34C7">
        <w:rPr>
          <w:sz w:val="28"/>
          <w:szCs w:val="28"/>
        </w:rPr>
        <w:t>назарияси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 xml:space="preserve">. </w:t>
      </w:r>
      <w:proofErr w:type="spellStart"/>
      <w:r w:rsidRPr="000F34C7">
        <w:rPr>
          <w:sz w:val="28"/>
          <w:szCs w:val="28"/>
        </w:rPr>
        <w:t>Барқарорлик</w:t>
      </w:r>
      <w:proofErr w:type="spellEnd"/>
      <w:r w:rsidRPr="000F34C7">
        <w:rPr>
          <w:sz w:val="28"/>
          <w:szCs w:val="28"/>
        </w:rPr>
        <w:t xml:space="preserve"> </w:t>
      </w:r>
      <w:proofErr w:type="spellStart"/>
      <w:r w:rsidRPr="000F34C7">
        <w:rPr>
          <w:sz w:val="28"/>
          <w:szCs w:val="28"/>
        </w:rPr>
        <w:t>константаси</w:t>
      </w:r>
      <w:proofErr w:type="spellEnd"/>
      <w:r w:rsidRPr="000F34C7">
        <w:rPr>
          <w:sz w:val="28"/>
          <w:szCs w:val="28"/>
        </w:rPr>
        <w:t xml:space="preserve"> - комплекс </w:t>
      </w:r>
      <w:proofErr w:type="spellStart"/>
      <w:r w:rsidRPr="000F34C7">
        <w:rPr>
          <w:sz w:val="28"/>
          <w:szCs w:val="28"/>
        </w:rPr>
        <w:t>бирикмаларнинг</w:t>
      </w:r>
      <w:proofErr w:type="spellEnd"/>
      <w:r w:rsidRPr="000F34C7">
        <w:rPr>
          <w:sz w:val="28"/>
          <w:szCs w:val="28"/>
        </w:rPr>
        <w:t xml:space="preserve"> </w:t>
      </w:r>
      <w:proofErr w:type="spellStart"/>
      <w:r w:rsidRPr="000F34C7">
        <w:rPr>
          <w:sz w:val="28"/>
          <w:szCs w:val="28"/>
        </w:rPr>
        <w:t>муҳим</w:t>
      </w:r>
      <w:proofErr w:type="spellEnd"/>
      <w:r w:rsidRPr="000F34C7">
        <w:rPr>
          <w:sz w:val="28"/>
          <w:szCs w:val="28"/>
        </w:rPr>
        <w:t xml:space="preserve"> </w:t>
      </w:r>
      <w:proofErr w:type="spellStart"/>
      <w:r w:rsidRPr="000F34C7">
        <w:rPr>
          <w:sz w:val="28"/>
          <w:szCs w:val="28"/>
        </w:rPr>
        <w:t>тавсифи</w:t>
      </w:r>
      <w:proofErr w:type="spellEnd"/>
      <w:r w:rsidRPr="000F34C7">
        <w:rPr>
          <w:sz w:val="28"/>
          <w:szCs w:val="28"/>
        </w:rPr>
        <w:t xml:space="preserve">. </w:t>
      </w:r>
      <w:proofErr w:type="spellStart"/>
      <w:r w:rsidRPr="000F34C7">
        <w:rPr>
          <w:sz w:val="28"/>
          <w:szCs w:val="28"/>
        </w:rPr>
        <w:t>Барқорорлик</w:t>
      </w:r>
      <w:proofErr w:type="spellEnd"/>
      <w:r w:rsidRPr="000F34C7">
        <w:rPr>
          <w:sz w:val="28"/>
          <w:szCs w:val="28"/>
        </w:rPr>
        <w:t xml:space="preserve"> </w:t>
      </w:r>
      <w:proofErr w:type="spellStart"/>
      <w:r w:rsidRPr="000F34C7">
        <w:rPr>
          <w:sz w:val="28"/>
          <w:szCs w:val="28"/>
        </w:rPr>
        <w:t>константасини</w:t>
      </w:r>
      <w:proofErr w:type="spellEnd"/>
      <w:r w:rsidRPr="000F34C7">
        <w:rPr>
          <w:sz w:val="28"/>
          <w:szCs w:val="28"/>
        </w:rPr>
        <w:t xml:space="preserve"> </w:t>
      </w:r>
      <w:proofErr w:type="spellStart"/>
      <w:r w:rsidRPr="000F34C7">
        <w:rPr>
          <w:sz w:val="28"/>
          <w:szCs w:val="28"/>
        </w:rPr>
        <w:t>марказий</w:t>
      </w:r>
      <w:proofErr w:type="spellEnd"/>
      <w:r w:rsidRPr="000F34C7">
        <w:rPr>
          <w:sz w:val="28"/>
          <w:szCs w:val="28"/>
        </w:rPr>
        <w:t xml:space="preserve"> </w:t>
      </w:r>
      <w:proofErr w:type="spellStart"/>
      <w:r w:rsidRPr="000F34C7">
        <w:rPr>
          <w:sz w:val="28"/>
          <w:szCs w:val="28"/>
        </w:rPr>
        <w:t>ионнинг</w:t>
      </w:r>
      <w:proofErr w:type="spellEnd"/>
      <w:r w:rsidRPr="000F34C7">
        <w:rPr>
          <w:sz w:val="28"/>
          <w:szCs w:val="28"/>
        </w:rPr>
        <w:t xml:space="preserve"> заряди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радиуси</w:t>
      </w:r>
      <w:proofErr w:type="spellEnd"/>
      <w:r w:rsidRPr="000F34C7">
        <w:rPr>
          <w:sz w:val="28"/>
          <w:szCs w:val="28"/>
        </w:rPr>
        <w:t xml:space="preserve"> </w:t>
      </w:r>
      <w:proofErr w:type="spellStart"/>
      <w:r w:rsidRPr="000F34C7">
        <w:rPr>
          <w:sz w:val="28"/>
          <w:szCs w:val="28"/>
        </w:rPr>
        <w:t>қийматлаига</w:t>
      </w:r>
      <w:proofErr w:type="spellEnd"/>
      <w:r w:rsidRPr="000F34C7">
        <w:rPr>
          <w:sz w:val="28"/>
          <w:szCs w:val="28"/>
        </w:rPr>
        <w:t xml:space="preserve"> </w:t>
      </w:r>
      <w:proofErr w:type="spellStart"/>
      <w:proofErr w:type="gramStart"/>
      <w:r w:rsidRPr="000F34C7">
        <w:rPr>
          <w:sz w:val="28"/>
          <w:szCs w:val="28"/>
        </w:rPr>
        <w:t>боғли</w:t>
      </w:r>
      <w:proofErr w:type="gramEnd"/>
      <w:r w:rsidRPr="000F34C7">
        <w:rPr>
          <w:sz w:val="28"/>
          <w:szCs w:val="28"/>
        </w:rPr>
        <w:t>қлиги</w:t>
      </w:r>
      <w:proofErr w:type="spellEnd"/>
      <w:r w:rsidRPr="000F34C7">
        <w:rPr>
          <w:sz w:val="28"/>
          <w:szCs w:val="28"/>
        </w:rPr>
        <w:t xml:space="preserve">. </w:t>
      </w:r>
      <w:proofErr w:type="spellStart"/>
      <w:r w:rsidRPr="000F34C7">
        <w:rPr>
          <w:sz w:val="28"/>
          <w:szCs w:val="28"/>
        </w:rPr>
        <w:t>Черняевнинг</w:t>
      </w:r>
      <w:proofErr w:type="spellEnd"/>
      <w:r w:rsidRPr="000F34C7">
        <w:rPr>
          <w:sz w:val="28"/>
          <w:szCs w:val="28"/>
        </w:rPr>
        <w:t xml:space="preserve"> транс </w:t>
      </w:r>
      <w:proofErr w:type="spellStart"/>
      <w:r w:rsidRPr="000F34C7">
        <w:rPr>
          <w:sz w:val="28"/>
          <w:szCs w:val="28"/>
        </w:rPr>
        <w:t>таъсир</w:t>
      </w:r>
      <w:proofErr w:type="spellEnd"/>
      <w:r w:rsidRPr="000F34C7">
        <w:rPr>
          <w:sz w:val="28"/>
          <w:szCs w:val="28"/>
        </w:rPr>
        <w:t xml:space="preserve"> </w:t>
      </w:r>
      <w:proofErr w:type="spellStart"/>
      <w:r w:rsidRPr="000F34C7">
        <w:rPr>
          <w:sz w:val="28"/>
          <w:szCs w:val="28"/>
        </w:rPr>
        <w:t>эффекти</w:t>
      </w:r>
      <w:proofErr w:type="spellEnd"/>
      <w:r w:rsidRPr="000F34C7">
        <w:rPr>
          <w:sz w:val="28"/>
          <w:szCs w:val="28"/>
        </w:rPr>
        <w:t xml:space="preserve">. </w:t>
      </w:r>
    </w:p>
    <w:p w:rsidR="003B3BB1" w:rsidRPr="000F34C7" w:rsidRDefault="003B3BB1" w:rsidP="003B3BB1">
      <w:pPr>
        <w:ind w:firstLine="708"/>
        <w:jc w:val="both"/>
        <w:rPr>
          <w:sz w:val="28"/>
          <w:szCs w:val="28"/>
          <w:lang w:val="uz-Cyrl-UZ"/>
        </w:rPr>
      </w:pPr>
      <w:r w:rsidRPr="000F34C7">
        <w:rPr>
          <w:sz w:val="28"/>
          <w:szCs w:val="28"/>
        </w:rPr>
        <w:t xml:space="preserve">Комплекс </w:t>
      </w:r>
      <w:proofErr w:type="spellStart"/>
      <w:r w:rsidRPr="000F34C7">
        <w:rPr>
          <w:sz w:val="28"/>
          <w:szCs w:val="28"/>
        </w:rPr>
        <w:t>бирикмалар</w:t>
      </w:r>
      <w:proofErr w:type="spellEnd"/>
      <w:r w:rsidRPr="000F34C7">
        <w:rPr>
          <w:sz w:val="28"/>
          <w:szCs w:val="28"/>
        </w:rPr>
        <w:t xml:space="preserve"> </w:t>
      </w:r>
      <w:proofErr w:type="spellStart"/>
      <w:r w:rsidRPr="000F34C7">
        <w:rPr>
          <w:sz w:val="28"/>
          <w:szCs w:val="28"/>
        </w:rPr>
        <w:t>изомерияси</w:t>
      </w:r>
      <w:proofErr w:type="spellEnd"/>
      <w:r w:rsidRPr="000F34C7">
        <w:rPr>
          <w:sz w:val="28"/>
          <w:szCs w:val="28"/>
        </w:rPr>
        <w:t xml:space="preserve">. Комплекс </w:t>
      </w:r>
      <w:proofErr w:type="spellStart"/>
      <w:r w:rsidRPr="000F34C7">
        <w:rPr>
          <w:sz w:val="28"/>
          <w:szCs w:val="28"/>
        </w:rPr>
        <w:t>бирикмалар</w:t>
      </w:r>
      <w:proofErr w:type="spellEnd"/>
      <w:r w:rsidRPr="000F34C7">
        <w:rPr>
          <w:sz w:val="28"/>
          <w:szCs w:val="28"/>
        </w:rPr>
        <w:t xml:space="preserve"> </w:t>
      </w:r>
      <w:proofErr w:type="spellStart"/>
      <w:r w:rsidRPr="000F34C7">
        <w:rPr>
          <w:sz w:val="28"/>
          <w:szCs w:val="28"/>
        </w:rPr>
        <w:t>номенклатураси</w:t>
      </w:r>
      <w:proofErr w:type="spellEnd"/>
      <w:r w:rsidRPr="000F34C7">
        <w:rPr>
          <w:sz w:val="28"/>
          <w:szCs w:val="28"/>
        </w:rPr>
        <w:t xml:space="preserve">. Комплекс </w:t>
      </w:r>
      <w:proofErr w:type="spellStart"/>
      <w:r w:rsidRPr="000F34C7">
        <w:rPr>
          <w:sz w:val="28"/>
          <w:szCs w:val="28"/>
        </w:rPr>
        <w:t>бирикмаларнинг</w:t>
      </w:r>
      <w:proofErr w:type="spellEnd"/>
      <w:r w:rsidRPr="000F34C7">
        <w:rPr>
          <w:sz w:val="28"/>
          <w:szCs w:val="28"/>
        </w:rPr>
        <w:t xml:space="preserve"> </w:t>
      </w:r>
      <w:proofErr w:type="spellStart"/>
      <w:r w:rsidRPr="000F34C7">
        <w:rPr>
          <w:sz w:val="28"/>
          <w:szCs w:val="28"/>
        </w:rPr>
        <w:t>табиатдаги</w:t>
      </w:r>
      <w:proofErr w:type="spellEnd"/>
      <w:r w:rsidRPr="000F34C7">
        <w:rPr>
          <w:sz w:val="28"/>
          <w:szCs w:val="28"/>
        </w:rPr>
        <w:t xml:space="preserve">, </w:t>
      </w:r>
      <w:proofErr w:type="spellStart"/>
      <w:r w:rsidRPr="000F34C7">
        <w:rPr>
          <w:sz w:val="28"/>
          <w:szCs w:val="28"/>
        </w:rPr>
        <w:t>технологиядаги</w:t>
      </w:r>
      <w:proofErr w:type="spellEnd"/>
      <w:r w:rsidRPr="000F34C7">
        <w:rPr>
          <w:sz w:val="28"/>
          <w:szCs w:val="28"/>
        </w:rPr>
        <w:t xml:space="preserve">, </w:t>
      </w:r>
      <w:proofErr w:type="spellStart"/>
      <w:r w:rsidRPr="000F34C7">
        <w:rPr>
          <w:sz w:val="28"/>
          <w:szCs w:val="28"/>
        </w:rPr>
        <w:t>фандаги</w:t>
      </w:r>
      <w:proofErr w:type="spellEnd"/>
      <w:r w:rsidRPr="000F34C7">
        <w:rPr>
          <w:sz w:val="28"/>
          <w:szCs w:val="28"/>
        </w:rPr>
        <w:t xml:space="preserve">, </w:t>
      </w:r>
      <w:proofErr w:type="spellStart"/>
      <w:r w:rsidRPr="000F34C7">
        <w:rPr>
          <w:sz w:val="28"/>
          <w:szCs w:val="28"/>
        </w:rPr>
        <w:t>қишлоқ</w:t>
      </w:r>
      <w:proofErr w:type="spellEnd"/>
      <w:r w:rsidRPr="000F34C7">
        <w:rPr>
          <w:sz w:val="28"/>
          <w:szCs w:val="28"/>
        </w:rPr>
        <w:t xml:space="preserve"> </w:t>
      </w:r>
      <w:proofErr w:type="spellStart"/>
      <w:r w:rsidRPr="000F34C7">
        <w:rPr>
          <w:sz w:val="28"/>
          <w:szCs w:val="28"/>
        </w:rPr>
        <w:t>хўжалиги</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w:t>
      </w:r>
      <w:proofErr w:type="spellStart"/>
      <w:proofErr w:type="gramStart"/>
      <w:r w:rsidRPr="000F34C7">
        <w:rPr>
          <w:sz w:val="28"/>
          <w:szCs w:val="28"/>
        </w:rPr>
        <w:t>медицинадаги</w:t>
      </w:r>
      <w:proofErr w:type="spellEnd"/>
      <w:proofErr w:type="gramEnd"/>
      <w:r w:rsidRPr="000F34C7">
        <w:rPr>
          <w:sz w:val="28"/>
          <w:szCs w:val="28"/>
        </w:rPr>
        <w:t xml:space="preserve"> </w:t>
      </w:r>
      <w:proofErr w:type="spellStart"/>
      <w:r w:rsidRPr="000F34C7">
        <w:rPr>
          <w:sz w:val="28"/>
          <w:szCs w:val="28"/>
        </w:rPr>
        <w:t>аҳамияти</w:t>
      </w:r>
      <w:proofErr w:type="spellEnd"/>
      <w:r w:rsidRPr="000F34C7">
        <w:rPr>
          <w:sz w:val="28"/>
          <w:szCs w:val="28"/>
        </w:rPr>
        <w:t>.</w:t>
      </w:r>
    </w:p>
    <w:p w:rsidR="000445C4" w:rsidRPr="000F34C7" w:rsidRDefault="000445C4" w:rsidP="000445C4">
      <w:pPr>
        <w:jc w:val="center"/>
        <w:rPr>
          <w:b/>
          <w:bCs/>
          <w:sz w:val="28"/>
          <w:szCs w:val="28"/>
        </w:rPr>
      </w:pPr>
    </w:p>
    <w:p w:rsidR="00AF5B70" w:rsidRPr="000F34C7" w:rsidRDefault="00AF5B70" w:rsidP="000445C4">
      <w:pPr>
        <w:jc w:val="center"/>
        <w:rPr>
          <w:b/>
          <w:bCs/>
          <w:sz w:val="28"/>
          <w:szCs w:val="28"/>
        </w:rPr>
      </w:pPr>
    </w:p>
    <w:p w:rsidR="00AF5B70" w:rsidRPr="000F34C7" w:rsidRDefault="00AF5B70" w:rsidP="000445C4">
      <w:pPr>
        <w:jc w:val="center"/>
        <w:rPr>
          <w:b/>
          <w:bCs/>
          <w:sz w:val="28"/>
          <w:szCs w:val="28"/>
        </w:rPr>
      </w:pPr>
    </w:p>
    <w:p w:rsidR="00AF5B70" w:rsidRPr="000F34C7" w:rsidRDefault="00AF5B70" w:rsidP="000445C4">
      <w:pPr>
        <w:jc w:val="center"/>
        <w:rPr>
          <w:b/>
          <w:bCs/>
          <w:sz w:val="28"/>
          <w:szCs w:val="28"/>
        </w:rPr>
      </w:pPr>
    </w:p>
    <w:p w:rsidR="00AF5B70" w:rsidRPr="000F34C7" w:rsidRDefault="00AF5B70" w:rsidP="000445C4">
      <w:pPr>
        <w:jc w:val="center"/>
        <w:rPr>
          <w:b/>
          <w:bCs/>
          <w:sz w:val="28"/>
          <w:szCs w:val="28"/>
        </w:rPr>
      </w:pPr>
    </w:p>
    <w:p w:rsidR="00AF5B70" w:rsidRPr="000F34C7" w:rsidRDefault="00AF5B70" w:rsidP="000445C4">
      <w:pPr>
        <w:jc w:val="center"/>
        <w:rPr>
          <w:b/>
          <w:bCs/>
          <w:sz w:val="28"/>
          <w:szCs w:val="28"/>
        </w:rPr>
      </w:pPr>
    </w:p>
    <w:p w:rsidR="00AF5B70" w:rsidRPr="000F34C7" w:rsidRDefault="00AF5B70" w:rsidP="000445C4">
      <w:pPr>
        <w:jc w:val="center"/>
        <w:rPr>
          <w:b/>
          <w:bCs/>
          <w:sz w:val="28"/>
          <w:szCs w:val="28"/>
        </w:rPr>
      </w:pPr>
    </w:p>
    <w:p w:rsidR="00DD7543" w:rsidRPr="000F34C7" w:rsidRDefault="00DD7543" w:rsidP="00DD7543">
      <w:pPr>
        <w:ind w:firstLine="708"/>
        <w:jc w:val="center"/>
        <w:rPr>
          <w:b/>
          <w:sz w:val="28"/>
          <w:szCs w:val="28"/>
          <w:lang w:val="uz-Cyrl-UZ" w:eastAsia="ru-RU"/>
        </w:rPr>
      </w:pPr>
      <w:r w:rsidRPr="000F34C7">
        <w:rPr>
          <w:b/>
          <w:sz w:val="28"/>
          <w:szCs w:val="28"/>
          <w:lang w:val="uz-Cyrl-UZ" w:eastAsia="ru-RU"/>
        </w:rPr>
        <w:lastRenderedPageBreak/>
        <w:t>“Ноорганик кимёнинг танланган боблари” фанидан машғулотларнинг мавзулар ва соатлар бўйича тақсимланиши:</w:t>
      </w:r>
    </w:p>
    <w:p w:rsidR="00DD7543" w:rsidRPr="000F34C7" w:rsidRDefault="00DD7543" w:rsidP="00DD7543">
      <w:pPr>
        <w:autoSpaceDE w:val="0"/>
        <w:autoSpaceDN w:val="0"/>
        <w:adjustRightInd w:val="0"/>
        <w:jc w:val="center"/>
        <w:rPr>
          <w:b/>
          <w:sz w:val="28"/>
          <w:szCs w:val="28"/>
          <w:lang w:val="uz-Cyrl-UZ" w:eastAsia="ru-RU"/>
        </w:rPr>
      </w:pPr>
    </w:p>
    <w:tbl>
      <w:tblPr>
        <w:tblW w:w="0" w:type="auto"/>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146"/>
        <w:gridCol w:w="1332"/>
        <w:gridCol w:w="1887"/>
        <w:gridCol w:w="1485"/>
        <w:gridCol w:w="1098"/>
      </w:tblGrid>
      <w:tr w:rsidR="00DD7543" w:rsidRPr="000F34C7" w:rsidTr="00DD7543">
        <w:trPr>
          <w:trHeight w:val="603"/>
          <w:jc w:val="center"/>
        </w:trPr>
        <w:tc>
          <w:tcPr>
            <w:tcW w:w="498" w:type="dxa"/>
          </w:tcPr>
          <w:p w:rsidR="00DD7543" w:rsidRPr="000F34C7" w:rsidRDefault="00DD7543" w:rsidP="00A322D9">
            <w:pPr>
              <w:autoSpaceDE w:val="0"/>
              <w:autoSpaceDN w:val="0"/>
              <w:adjustRightInd w:val="0"/>
              <w:jc w:val="center"/>
              <w:rPr>
                <w:b/>
                <w:sz w:val="28"/>
                <w:szCs w:val="28"/>
                <w:lang w:eastAsia="ru-RU"/>
              </w:rPr>
            </w:pPr>
            <w:r w:rsidRPr="000F34C7">
              <w:rPr>
                <w:b/>
                <w:sz w:val="28"/>
                <w:szCs w:val="28"/>
                <w:lang w:eastAsia="ru-RU"/>
              </w:rPr>
              <w:t>№</w:t>
            </w:r>
          </w:p>
        </w:tc>
        <w:tc>
          <w:tcPr>
            <w:tcW w:w="4146" w:type="dxa"/>
          </w:tcPr>
          <w:p w:rsidR="00DD7543" w:rsidRPr="000F34C7" w:rsidRDefault="00DD7543" w:rsidP="00A322D9">
            <w:pPr>
              <w:autoSpaceDE w:val="0"/>
              <w:autoSpaceDN w:val="0"/>
              <w:adjustRightInd w:val="0"/>
              <w:jc w:val="center"/>
              <w:rPr>
                <w:b/>
                <w:sz w:val="28"/>
                <w:szCs w:val="28"/>
                <w:lang w:val="en-US" w:eastAsia="ru-RU"/>
              </w:rPr>
            </w:pPr>
            <w:proofErr w:type="spellStart"/>
            <w:r w:rsidRPr="000F34C7">
              <w:rPr>
                <w:b/>
                <w:sz w:val="28"/>
                <w:szCs w:val="28"/>
                <w:lang w:val="en-US" w:eastAsia="ru-RU"/>
              </w:rPr>
              <w:t>Мавзулар</w:t>
            </w:r>
            <w:proofErr w:type="spellEnd"/>
            <w:r w:rsidRPr="000F34C7">
              <w:rPr>
                <w:b/>
                <w:sz w:val="28"/>
                <w:szCs w:val="28"/>
                <w:lang w:val="en-US" w:eastAsia="ru-RU"/>
              </w:rPr>
              <w:t xml:space="preserve"> </w:t>
            </w:r>
            <w:proofErr w:type="spellStart"/>
            <w:r w:rsidRPr="000F34C7">
              <w:rPr>
                <w:b/>
                <w:sz w:val="28"/>
                <w:szCs w:val="28"/>
                <w:lang w:val="en-US" w:eastAsia="ru-RU"/>
              </w:rPr>
              <w:t>номи</w:t>
            </w:r>
            <w:proofErr w:type="spellEnd"/>
          </w:p>
        </w:tc>
        <w:tc>
          <w:tcPr>
            <w:tcW w:w="1332" w:type="dxa"/>
          </w:tcPr>
          <w:p w:rsidR="00DD7543" w:rsidRPr="000F34C7" w:rsidRDefault="00DD7543" w:rsidP="00A322D9">
            <w:pPr>
              <w:autoSpaceDE w:val="0"/>
              <w:autoSpaceDN w:val="0"/>
              <w:adjustRightInd w:val="0"/>
              <w:jc w:val="center"/>
              <w:rPr>
                <w:b/>
                <w:sz w:val="28"/>
                <w:szCs w:val="28"/>
                <w:lang w:val="en-US" w:eastAsia="ru-RU"/>
              </w:rPr>
            </w:pPr>
            <w:proofErr w:type="spellStart"/>
            <w:r w:rsidRPr="000F34C7">
              <w:rPr>
                <w:b/>
                <w:sz w:val="28"/>
                <w:szCs w:val="28"/>
                <w:lang w:val="en-US" w:eastAsia="ru-RU"/>
              </w:rPr>
              <w:t>Маъруза</w:t>
            </w:r>
            <w:proofErr w:type="spellEnd"/>
          </w:p>
        </w:tc>
        <w:tc>
          <w:tcPr>
            <w:tcW w:w="1887" w:type="dxa"/>
          </w:tcPr>
          <w:p w:rsidR="00DD7543" w:rsidRPr="000F34C7" w:rsidRDefault="00DD7543" w:rsidP="00A322D9">
            <w:pPr>
              <w:autoSpaceDE w:val="0"/>
              <w:autoSpaceDN w:val="0"/>
              <w:adjustRightInd w:val="0"/>
              <w:jc w:val="center"/>
              <w:rPr>
                <w:b/>
                <w:sz w:val="28"/>
                <w:szCs w:val="28"/>
                <w:lang w:val="en-US" w:eastAsia="ru-RU"/>
              </w:rPr>
            </w:pPr>
            <w:proofErr w:type="spellStart"/>
            <w:r w:rsidRPr="000F34C7">
              <w:rPr>
                <w:b/>
                <w:sz w:val="28"/>
                <w:szCs w:val="28"/>
                <w:lang w:val="en-US" w:eastAsia="ru-RU"/>
              </w:rPr>
              <w:t>Лаборатория</w:t>
            </w:r>
            <w:proofErr w:type="spellEnd"/>
          </w:p>
          <w:p w:rsidR="00DD7543" w:rsidRPr="000F34C7" w:rsidRDefault="00DD7543" w:rsidP="00A322D9">
            <w:pPr>
              <w:autoSpaceDE w:val="0"/>
              <w:autoSpaceDN w:val="0"/>
              <w:adjustRightInd w:val="0"/>
              <w:jc w:val="center"/>
              <w:rPr>
                <w:b/>
                <w:sz w:val="28"/>
                <w:szCs w:val="28"/>
                <w:lang w:val="en-US" w:eastAsia="ru-RU"/>
              </w:rPr>
            </w:pPr>
            <w:proofErr w:type="spellStart"/>
            <w:r w:rsidRPr="000F34C7">
              <w:rPr>
                <w:b/>
                <w:sz w:val="28"/>
                <w:szCs w:val="28"/>
                <w:lang w:val="en-US" w:eastAsia="ru-RU"/>
              </w:rPr>
              <w:t>машғулот</w:t>
            </w:r>
            <w:proofErr w:type="spellEnd"/>
          </w:p>
        </w:tc>
        <w:tc>
          <w:tcPr>
            <w:tcW w:w="1485" w:type="dxa"/>
          </w:tcPr>
          <w:p w:rsidR="00DD7543" w:rsidRPr="000F34C7" w:rsidRDefault="00DD7543" w:rsidP="00A322D9">
            <w:pPr>
              <w:autoSpaceDE w:val="0"/>
              <w:autoSpaceDN w:val="0"/>
              <w:adjustRightInd w:val="0"/>
              <w:jc w:val="center"/>
              <w:rPr>
                <w:b/>
                <w:sz w:val="28"/>
                <w:szCs w:val="28"/>
                <w:lang w:eastAsia="ru-RU"/>
              </w:rPr>
            </w:pPr>
            <w:r w:rsidRPr="000F34C7">
              <w:rPr>
                <w:b/>
                <w:sz w:val="28"/>
                <w:szCs w:val="28"/>
                <w:lang w:eastAsia="ru-RU"/>
              </w:rPr>
              <w:t xml:space="preserve">Амалий </w:t>
            </w:r>
            <w:proofErr w:type="spellStart"/>
            <w:r w:rsidRPr="000F34C7">
              <w:rPr>
                <w:b/>
                <w:sz w:val="28"/>
                <w:szCs w:val="28"/>
                <w:lang w:eastAsia="ru-RU"/>
              </w:rPr>
              <w:t>машғулот</w:t>
            </w:r>
            <w:proofErr w:type="spellEnd"/>
          </w:p>
        </w:tc>
        <w:tc>
          <w:tcPr>
            <w:tcW w:w="1098" w:type="dxa"/>
          </w:tcPr>
          <w:p w:rsidR="00DD7543" w:rsidRPr="000F34C7" w:rsidRDefault="00DD7543" w:rsidP="00A322D9">
            <w:pPr>
              <w:autoSpaceDE w:val="0"/>
              <w:autoSpaceDN w:val="0"/>
              <w:adjustRightInd w:val="0"/>
              <w:jc w:val="center"/>
              <w:rPr>
                <w:b/>
                <w:sz w:val="28"/>
                <w:szCs w:val="28"/>
                <w:lang w:eastAsia="ru-RU"/>
              </w:rPr>
            </w:pPr>
            <w:proofErr w:type="spellStart"/>
            <w:r w:rsidRPr="000F34C7">
              <w:rPr>
                <w:b/>
                <w:sz w:val="28"/>
                <w:szCs w:val="28"/>
                <w:lang w:eastAsia="ru-RU"/>
              </w:rPr>
              <w:t>Жами</w:t>
            </w:r>
            <w:proofErr w:type="spellEnd"/>
            <w:r w:rsidRPr="000F34C7">
              <w:rPr>
                <w:b/>
                <w:sz w:val="28"/>
                <w:szCs w:val="28"/>
                <w:lang w:eastAsia="ru-RU"/>
              </w:rPr>
              <w:t xml:space="preserve"> </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1</w:t>
            </w:r>
          </w:p>
        </w:tc>
        <w:tc>
          <w:tcPr>
            <w:tcW w:w="4914" w:type="dxa"/>
          </w:tcPr>
          <w:p w:rsidR="00DD7543" w:rsidRPr="000F34C7" w:rsidRDefault="00DD7543" w:rsidP="00A322D9">
            <w:pPr>
              <w:rPr>
                <w:sz w:val="28"/>
                <w:szCs w:val="28"/>
              </w:rPr>
            </w:pPr>
            <w:r w:rsidRPr="000F34C7">
              <w:rPr>
                <w:bCs/>
                <w:sz w:val="28"/>
                <w:szCs w:val="28"/>
                <w:lang w:val="uz-Cyrl-UZ"/>
              </w:rPr>
              <w:t>Атом тузилиш ҳақидаги замонавий тушунчалар.</w:t>
            </w:r>
          </w:p>
        </w:tc>
        <w:tc>
          <w:tcPr>
            <w:tcW w:w="1093" w:type="dxa"/>
          </w:tcPr>
          <w:p w:rsidR="00DD7543" w:rsidRPr="000F34C7" w:rsidRDefault="00DD7543" w:rsidP="00A322D9">
            <w:pPr>
              <w:jc w:val="center"/>
              <w:rPr>
                <w:sz w:val="28"/>
                <w:szCs w:val="28"/>
                <w:lang w:val="uz-Cyrl-UZ"/>
              </w:rPr>
            </w:pPr>
            <w:r w:rsidRPr="000F34C7">
              <w:rPr>
                <w:sz w:val="28"/>
                <w:szCs w:val="28"/>
                <w:lang w:val="uz-Cyrl-UZ"/>
              </w:rPr>
              <w:t>4</w:t>
            </w:r>
          </w:p>
        </w:tc>
        <w:tc>
          <w:tcPr>
            <w:tcW w:w="1529" w:type="dxa"/>
          </w:tcPr>
          <w:p w:rsidR="00DD7543" w:rsidRPr="000F34C7" w:rsidRDefault="00DD7543" w:rsidP="00A322D9">
            <w:pPr>
              <w:jc w:val="center"/>
              <w:rPr>
                <w:sz w:val="28"/>
                <w:szCs w:val="28"/>
              </w:rPr>
            </w:pPr>
          </w:p>
        </w:tc>
        <w:tc>
          <w:tcPr>
            <w:tcW w:w="1134" w:type="dxa"/>
          </w:tcPr>
          <w:p w:rsidR="00DD7543" w:rsidRPr="000F34C7" w:rsidRDefault="000F34C7" w:rsidP="00A322D9">
            <w:pPr>
              <w:jc w:val="center"/>
              <w:rPr>
                <w:sz w:val="28"/>
                <w:szCs w:val="28"/>
              </w:rPr>
            </w:pPr>
            <w:r w:rsidRPr="000F34C7">
              <w:rPr>
                <w:sz w:val="28"/>
                <w:szCs w:val="28"/>
              </w:rPr>
              <w:t>4</w:t>
            </w:r>
          </w:p>
        </w:tc>
        <w:tc>
          <w:tcPr>
            <w:tcW w:w="1143" w:type="dxa"/>
          </w:tcPr>
          <w:p w:rsidR="00DD7543" w:rsidRPr="000F34C7" w:rsidRDefault="000F34C7" w:rsidP="00A322D9">
            <w:pPr>
              <w:jc w:val="center"/>
              <w:rPr>
                <w:sz w:val="28"/>
                <w:szCs w:val="28"/>
              </w:rPr>
            </w:pPr>
            <w:r w:rsidRPr="000F34C7">
              <w:rPr>
                <w:sz w:val="28"/>
                <w:szCs w:val="28"/>
              </w:rPr>
              <w:t>8</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2</w:t>
            </w:r>
          </w:p>
        </w:tc>
        <w:tc>
          <w:tcPr>
            <w:tcW w:w="4914" w:type="dxa"/>
          </w:tcPr>
          <w:p w:rsidR="00DD7543" w:rsidRPr="000F34C7" w:rsidRDefault="00DD7543" w:rsidP="00A322D9">
            <w:pPr>
              <w:jc w:val="both"/>
              <w:rPr>
                <w:sz w:val="28"/>
                <w:szCs w:val="28"/>
              </w:rPr>
            </w:pP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боғланиш</w:t>
            </w:r>
            <w:proofErr w:type="spellEnd"/>
            <w:r w:rsidRPr="000F34C7">
              <w:rPr>
                <w:sz w:val="28"/>
                <w:szCs w:val="28"/>
              </w:rPr>
              <w:t xml:space="preserve"> </w:t>
            </w:r>
            <w:proofErr w:type="spellStart"/>
            <w:r w:rsidRPr="000F34C7">
              <w:rPr>
                <w:sz w:val="28"/>
                <w:szCs w:val="28"/>
              </w:rPr>
              <w:t>турлари</w:t>
            </w:r>
            <w:proofErr w:type="spellEnd"/>
            <w:r w:rsidRPr="000F34C7">
              <w:rPr>
                <w:sz w:val="28"/>
                <w:szCs w:val="28"/>
              </w:rPr>
              <w:t xml:space="preserve">. </w:t>
            </w:r>
          </w:p>
        </w:tc>
        <w:tc>
          <w:tcPr>
            <w:tcW w:w="1093" w:type="dxa"/>
          </w:tcPr>
          <w:p w:rsidR="00DD7543" w:rsidRPr="000F34C7" w:rsidRDefault="00DD7543" w:rsidP="00A322D9">
            <w:pPr>
              <w:jc w:val="center"/>
              <w:rPr>
                <w:sz w:val="28"/>
                <w:szCs w:val="28"/>
                <w:lang w:val="uz-Cyrl-UZ"/>
              </w:rPr>
            </w:pPr>
            <w:r w:rsidRPr="000F34C7">
              <w:rPr>
                <w:sz w:val="28"/>
                <w:szCs w:val="28"/>
                <w:lang w:val="uz-Cyrl-UZ"/>
              </w:rPr>
              <w:t>2</w:t>
            </w:r>
          </w:p>
        </w:tc>
        <w:tc>
          <w:tcPr>
            <w:tcW w:w="1529" w:type="dxa"/>
          </w:tcPr>
          <w:p w:rsidR="00DD7543" w:rsidRPr="000F34C7" w:rsidRDefault="00DD7543" w:rsidP="00A322D9">
            <w:pPr>
              <w:jc w:val="center"/>
              <w:rPr>
                <w:sz w:val="28"/>
                <w:szCs w:val="28"/>
                <w:lang w:eastAsia="ru-RU"/>
              </w:rPr>
            </w:pPr>
            <w:r w:rsidRPr="000F34C7">
              <w:rPr>
                <w:sz w:val="28"/>
                <w:szCs w:val="28"/>
                <w:lang w:eastAsia="ru-RU"/>
              </w:rPr>
              <w:t>4</w:t>
            </w:r>
          </w:p>
        </w:tc>
        <w:tc>
          <w:tcPr>
            <w:tcW w:w="1134" w:type="dxa"/>
          </w:tcPr>
          <w:p w:rsidR="00DD7543" w:rsidRPr="000F34C7" w:rsidRDefault="000F34C7" w:rsidP="00A322D9">
            <w:pPr>
              <w:jc w:val="center"/>
              <w:rPr>
                <w:sz w:val="28"/>
                <w:szCs w:val="28"/>
                <w:lang w:eastAsia="ru-RU"/>
              </w:rPr>
            </w:pPr>
            <w:r w:rsidRPr="000F34C7">
              <w:rPr>
                <w:sz w:val="28"/>
                <w:szCs w:val="28"/>
                <w:lang w:eastAsia="ru-RU"/>
              </w:rPr>
              <w:t>2</w:t>
            </w:r>
          </w:p>
        </w:tc>
        <w:tc>
          <w:tcPr>
            <w:tcW w:w="1143" w:type="dxa"/>
          </w:tcPr>
          <w:p w:rsidR="00DD7543" w:rsidRPr="000F34C7" w:rsidRDefault="000F34C7" w:rsidP="00A322D9">
            <w:pPr>
              <w:jc w:val="center"/>
              <w:rPr>
                <w:sz w:val="28"/>
                <w:szCs w:val="28"/>
                <w:lang w:eastAsia="ru-RU"/>
              </w:rPr>
            </w:pPr>
            <w:r w:rsidRPr="000F34C7">
              <w:rPr>
                <w:sz w:val="28"/>
                <w:szCs w:val="28"/>
                <w:lang w:eastAsia="ru-RU"/>
              </w:rPr>
              <w:t>8</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3</w:t>
            </w:r>
          </w:p>
        </w:tc>
        <w:tc>
          <w:tcPr>
            <w:tcW w:w="4914" w:type="dxa"/>
          </w:tcPr>
          <w:p w:rsidR="00DD7543" w:rsidRPr="000F34C7" w:rsidRDefault="00DD7543" w:rsidP="00A322D9">
            <w:pPr>
              <w:jc w:val="both"/>
              <w:rPr>
                <w:sz w:val="28"/>
                <w:szCs w:val="28"/>
              </w:rPr>
            </w:pPr>
            <w:proofErr w:type="spellStart"/>
            <w:r w:rsidRPr="000F34C7">
              <w:rPr>
                <w:sz w:val="28"/>
                <w:szCs w:val="28"/>
              </w:rPr>
              <w:t>Ковалент</w:t>
            </w:r>
            <w:proofErr w:type="spellEnd"/>
            <w:r w:rsidRPr="000F34C7">
              <w:rPr>
                <w:sz w:val="28"/>
                <w:szCs w:val="28"/>
              </w:rPr>
              <w:t xml:space="preserve"> </w:t>
            </w:r>
            <w:proofErr w:type="spellStart"/>
            <w:r w:rsidRPr="000F34C7">
              <w:rPr>
                <w:sz w:val="28"/>
                <w:szCs w:val="28"/>
              </w:rPr>
              <w:t>боғланишни</w:t>
            </w:r>
            <w:proofErr w:type="spellEnd"/>
            <w:r w:rsidRPr="000F34C7">
              <w:rPr>
                <w:sz w:val="28"/>
                <w:szCs w:val="28"/>
              </w:rPr>
              <w:t xml:space="preserve"> МО </w:t>
            </w:r>
            <w:proofErr w:type="spellStart"/>
            <w:r w:rsidRPr="000F34C7">
              <w:rPr>
                <w:sz w:val="28"/>
                <w:szCs w:val="28"/>
              </w:rPr>
              <w:t>ва</w:t>
            </w:r>
            <w:proofErr w:type="spellEnd"/>
            <w:r w:rsidRPr="000F34C7">
              <w:rPr>
                <w:sz w:val="28"/>
                <w:szCs w:val="28"/>
              </w:rPr>
              <w:t xml:space="preserve"> ВБ </w:t>
            </w:r>
            <w:proofErr w:type="spellStart"/>
            <w:r w:rsidRPr="000F34C7">
              <w:rPr>
                <w:sz w:val="28"/>
                <w:szCs w:val="28"/>
              </w:rPr>
              <w:t>назариялари</w:t>
            </w:r>
            <w:proofErr w:type="spellEnd"/>
            <w:r w:rsidRPr="000F34C7">
              <w:rPr>
                <w:sz w:val="28"/>
                <w:szCs w:val="28"/>
              </w:rPr>
              <w:t xml:space="preserve"> </w:t>
            </w:r>
            <w:proofErr w:type="spellStart"/>
            <w:r w:rsidRPr="000F34C7">
              <w:rPr>
                <w:sz w:val="28"/>
                <w:szCs w:val="28"/>
              </w:rPr>
              <w:t>билан</w:t>
            </w:r>
            <w:proofErr w:type="spellEnd"/>
            <w:r w:rsidRPr="000F34C7">
              <w:rPr>
                <w:sz w:val="28"/>
                <w:szCs w:val="28"/>
              </w:rPr>
              <w:t xml:space="preserve"> </w:t>
            </w:r>
            <w:proofErr w:type="spellStart"/>
            <w:r w:rsidRPr="000F34C7">
              <w:rPr>
                <w:sz w:val="28"/>
                <w:szCs w:val="28"/>
              </w:rPr>
              <w:t>тушунтириш</w:t>
            </w:r>
            <w:proofErr w:type="spellEnd"/>
            <w:r w:rsidRPr="000F34C7">
              <w:rPr>
                <w:sz w:val="28"/>
                <w:szCs w:val="28"/>
              </w:rPr>
              <w:t>.</w:t>
            </w:r>
          </w:p>
          <w:p w:rsidR="00DD7543" w:rsidRPr="000F34C7" w:rsidRDefault="00DD7543" w:rsidP="00A322D9">
            <w:pPr>
              <w:jc w:val="both"/>
              <w:rPr>
                <w:sz w:val="28"/>
                <w:szCs w:val="28"/>
              </w:rPr>
            </w:pPr>
            <w:proofErr w:type="spellStart"/>
            <w:r w:rsidRPr="000F34C7">
              <w:rPr>
                <w:sz w:val="28"/>
                <w:szCs w:val="28"/>
              </w:rPr>
              <w:t>Молекулалар</w:t>
            </w:r>
            <w:proofErr w:type="spellEnd"/>
            <w:r w:rsidRPr="000F34C7">
              <w:rPr>
                <w:sz w:val="28"/>
                <w:szCs w:val="28"/>
              </w:rPr>
              <w:t xml:space="preserve"> </w:t>
            </w:r>
            <w:proofErr w:type="spellStart"/>
            <w:r w:rsidRPr="000F34C7">
              <w:rPr>
                <w:sz w:val="28"/>
                <w:szCs w:val="28"/>
              </w:rPr>
              <w:t>симметрияси</w:t>
            </w:r>
            <w:proofErr w:type="spellEnd"/>
            <w:r w:rsidRPr="000F34C7">
              <w:rPr>
                <w:sz w:val="28"/>
                <w:szCs w:val="28"/>
              </w:rPr>
              <w:t>.</w:t>
            </w:r>
          </w:p>
        </w:tc>
        <w:tc>
          <w:tcPr>
            <w:tcW w:w="1093" w:type="dxa"/>
          </w:tcPr>
          <w:p w:rsidR="00DD7543" w:rsidRPr="000F34C7" w:rsidRDefault="00DD7543" w:rsidP="00A322D9">
            <w:pPr>
              <w:jc w:val="center"/>
              <w:rPr>
                <w:sz w:val="28"/>
                <w:szCs w:val="28"/>
                <w:lang w:val="uz-Cyrl-UZ"/>
              </w:rPr>
            </w:pPr>
            <w:r w:rsidRPr="000F34C7">
              <w:rPr>
                <w:sz w:val="28"/>
                <w:szCs w:val="28"/>
                <w:lang w:val="uz-Cyrl-UZ"/>
              </w:rPr>
              <w:t>4</w:t>
            </w:r>
          </w:p>
        </w:tc>
        <w:tc>
          <w:tcPr>
            <w:tcW w:w="1529" w:type="dxa"/>
          </w:tcPr>
          <w:p w:rsidR="00DD7543" w:rsidRPr="000F34C7" w:rsidRDefault="00DD7543" w:rsidP="00A322D9">
            <w:pPr>
              <w:jc w:val="center"/>
              <w:rPr>
                <w:sz w:val="28"/>
                <w:szCs w:val="28"/>
                <w:lang w:eastAsia="ru-RU"/>
              </w:rPr>
            </w:pPr>
          </w:p>
        </w:tc>
        <w:tc>
          <w:tcPr>
            <w:tcW w:w="1134" w:type="dxa"/>
          </w:tcPr>
          <w:p w:rsidR="00DD7543" w:rsidRPr="000F34C7" w:rsidRDefault="000F34C7" w:rsidP="00A322D9">
            <w:pPr>
              <w:jc w:val="center"/>
              <w:rPr>
                <w:sz w:val="28"/>
                <w:szCs w:val="28"/>
                <w:lang w:eastAsia="ru-RU"/>
              </w:rPr>
            </w:pPr>
            <w:r w:rsidRPr="000F34C7">
              <w:rPr>
                <w:sz w:val="28"/>
                <w:szCs w:val="28"/>
                <w:lang w:eastAsia="ru-RU"/>
              </w:rPr>
              <w:t>4</w:t>
            </w:r>
          </w:p>
        </w:tc>
        <w:tc>
          <w:tcPr>
            <w:tcW w:w="1143" w:type="dxa"/>
          </w:tcPr>
          <w:p w:rsidR="00DD7543" w:rsidRPr="000F34C7" w:rsidRDefault="000F34C7" w:rsidP="00A322D9">
            <w:pPr>
              <w:jc w:val="center"/>
              <w:rPr>
                <w:sz w:val="28"/>
                <w:szCs w:val="28"/>
                <w:lang w:eastAsia="ru-RU"/>
              </w:rPr>
            </w:pPr>
            <w:r w:rsidRPr="000F34C7">
              <w:rPr>
                <w:sz w:val="28"/>
                <w:szCs w:val="28"/>
                <w:lang w:eastAsia="ru-RU"/>
              </w:rPr>
              <w:t>8</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4</w:t>
            </w:r>
          </w:p>
        </w:tc>
        <w:tc>
          <w:tcPr>
            <w:tcW w:w="4914" w:type="dxa"/>
          </w:tcPr>
          <w:p w:rsidR="00DD7543" w:rsidRPr="000F34C7" w:rsidRDefault="00DD7543" w:rsidP="00DD7543">
            <w:pPr>
              <w:jc w:val="both"/>
              <w:rPr>
                <w:sz w:val="28"/>
                <w:szCs w:val="28"/>
              </w:rPr>
            </w:pPr>
            <w:r w:rsidRPr="000F34C7">
              <w:rPr>
                <w:sz w:val="28"/>
                <w:szCs w:val="28"/>
              </w:rPr>
              <w:t xml:space="preserve">Комплекс </w:t>
            </w:r>
            <w:proofErr w:type="spellStart"/>
            <w:r w:rsidRPr="000F34C7">
              <w:rPr>
                <w:sz w:val="28"/>
                <w:szCs w:val="28"/>
              </w:rPr>
              <w:t>бирикмалар</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Вернер </w:t>
            </w:r>
            <w:proofErr w:type="spellStart"/>
            <w:r w:rsidRPr="000F34C7">
              <w:rPr>
                <w:sz w:val="28"/>
                <w:szCs w:val="28"/>
              </w:rPr>
              <w:t>назарияси</w:t>
            </w:r>
            <w:proofErr w:type="spellEnd"/>
            <w:r w:rsidRPr="000F34C7">
              <w:rPr>
                <w:sz w:val="28"/>
                <w:szCs w:val="28"/>
              </w:rPr>
              <w:t>.</w:t>
            </w:r>
          </w:p>
        </w:tc>
        <w:tc>
          <w:tcPr>
            <w:tcW w:w="1093" w:type="dxa"/>
          </w:tcPr>
          <w:p w:rsidR="00DD7543" w:rsidRPr="000F34C7" w:rsidRDefault="00DD7543" w:rsidP="00A322D9">
            <w:pPr>
              <w:jc w:val="center"/>
              <w:rPr>
                <w:sz w:val="28"/>
                <w:szCs w:val="28"/>
              </w:rPr>
            </w:pPr>
            <w:r w:rsidRPr="000F34C7">
              <w:rPr>
                <w:sz w:val="28"/>
                <w:szCs w:val="28"/>
              </w:rPr>
              <w:t>4</w:t>
            </w:r>
          </w:p>
        </w:tc>
        <w:tc>
          <w:tcPr>
            <w:tcW w:w="1529" w:type="dxa"/>
          </w:tcPr>
          <w:p w:rsidR="00DD7543" w:rsidRPr="000F34C7" w:rsidRDefault="00DD7543" w:rsidP="00A322D9">
            <w:pPr>
              <w:jc w:val="center"/>
              <w:rPr>
                <w:sz w:val="28"/>
                <w:szCs w:val="28"/>
                <w:lang w:eastAsia="ru-RU"/>
              </w:rPr>
            </w:pPr>
            <w:r w:rsidRPr="000F34C7">
              <w:rPr>
                <w:sz w:val="28"/>
                <w:szCs w:val="28"/>
                <w:lang w:eastAsia="ru-RU"/>
              </w:rPr>
              <w:t>4</w:t>
            </w:r>
          </w:p>
        </w:tc>
        <w:tc>
          <w:tcPr>
            <w:tcW w:w="1134" w:type="dxa"/>
          </w:tcPr>
          <w:p w:rsidR="00DD7543" w:rsidRPr="000F34C7" w:rsidRDefault="000F34C7" w:rsidP="00A322D9">
            <w:pPr>
              <w:jc w:val="center"/>
              <w:rPr>
                <w:sz w:val="28"/>
                <w:szCs w:val="28"/>
                <w:lang w:eastAsia="ru-RU"/>
              </w:rPr>
            </w:pPr>
            <w:r w:rsidRPr="000F34C7">
              <w:rPr>
                <w:sz w:val="28"/>
                <w:szCs w:val="28"/>
                <w:lang w:eastAsia="ru-RU"/>
              </w:rPr>
              <w:t>2</w:t>
            </w:r>
          </w:p>
        </w:tc>
        <w:tc>
          <w:tcPr>
            <w:tcW w:w="1143" w:type="dxa"/>
          </w:tcPr>
          <w:p w:rsidR="00DD7543" w:rsidRPr="000F34C7" w:rsidRDefault="000F34C7" w:rsidP="00A322D9">
            <w:pPr>
              <w:jc w:val="center"/>
              <w:rPr>
                <w:sz w:val="28"/>
                <w:szCs w:val="28"/>
                <w:lang w:eastAsia="ru-RU"/>
              </w:rPr>
            </w:pPr>
            <w:r w:rsidRPr="000F34C7">
              <w:rPr>
                <w:sz w:val="28"/>
                <w:szCs w:val="28"/>
                <w:lang w:eastAsia="ru-RU"/>
              </w:rPr>
              <w:t>10</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5</w:t>
            </w:r>
          </w:p>
        </w:tc>
        <w:tc>
          <w:tcPr>
            <w:tcW w:w="4914" w:type="dxa"/>
          </w:tcPr>
          <w:p w:rsidR="00DD7543" w:rsidRPr="000F34C7" w:rsidRDefault="00DD7543" w:rsidP="00DD7543">
            <w:pPr>
              <w:jc w:val="both"/>
              <w:rPr>
                <w:sz w:val="28"/>
                <w:szCs w:val="28"/>
              </w:rPr>
            </w:pPr>
            <w:r w:rsidRPr="000F34C7">
              <w:rPr>
                <w:sz w:val="28"/>
                <w:szCs w:val="28"/>
              </w:rPr>
              <w:t xml:space="preserve">Комплекс </w:t>
            </w:r>
            <w:proofErr w:type="spellStart"/>
            <w:r w:rsidRPr="000F34C7">
              <w:rPr>
                <w:sz w:val="28"/>
                <w:szCs w:val="28"/>
              </w:rPr>
              <w:t>бирикмаларда</w:t>
            </w:r>
            <w:proofErr w:type="spellEnd"/>
            <w:r w:rsidRPr="000F34C7">
              <w:rPr>
                <w:sz w:val="28"/>
                <w:szCs w:val="28"/>
              </w:rPr>
              <w:t xml:space="preserve"> </w:t>
            </w: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боғнинг</w:t>
            </w:r>
            <w:proofErr w:type="spellEnd"/>
            <w:r w:rsidRPr="000F34C7">
              <w:rPr>
                <w:sz w:val="28"/>
                <w:szCs w:val="28"/>
              </w:rPr>
              <w:t xml:space="preserve"> </w:t>
            </w:r>
            <w:proofErr w:type="spellStart"/>
            <w:r w:rsidRPr="000F34C7">
              <w:rPr>
                <w:sz w:val="28"/>
                <w:szCs w:val="28"/>
              </w:rPr>
              <w:t>табиати</w:t>
            </w:r>
            <w:proofErr w:type="spellEnd"/>
            <w:r w:rsidRPr="000F34C7">
              <w:rPr>
                <w:sz w:val="28"/>
                <w:szCs w:val="28"/>
              </w:rPr>
              <w:t xml:space="preserve">, </w:t>
            </w:r>
            <w:proofErr w:type="spellStart"/>
            <w:r w:rsidRPr="000F34C7">
              <w:rPr>
                <w:sz w:val="28"/>
                <w:szCs w:val="28"/>
              </w:rPr>
              <w:t>марказий</w:t>
            </w:r>
            <w:proofErr w:type="spellEnd"/>
            <w:r w:rsidRPr="000F34C7">
              <w:rPr>
                <w:sz w:val="28"/>
                <w:szCs w:val="28"/>
              </w:rPr>
              <w:t xml:space="preserve"> </w:t>
            </w:r>
            <w:proofErr w:type="spellStart"/>
            <w:r w:rsidRPr="000F34C7">
              <w:rPr>
                <w:sz w:val="28"/>
                <w:szCs w:val="28"/>
              </w:rPr>
              <w:t>ионнинг</w:t>
            </w:r>
            <w:proofErr w:type="spellEnd"/>
            <w:r w:rsidRPr="000F34C7">
              <w:rPr>
                <w:sz w:val="28"/>
                <w:szCs w:val="28"/>
              </w:rPr>
              <w:t xml:space="preserve"> </w:t>
            </w: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билан</w:t>
            </w:r>
            <w:proofErr w:type="spellEnd"/>
            <w:r w:rsidRPr="000F34C7">
              <w:rPr>
                <w:sz w:val="28"/>
                <w:szCs w:val="28"/>
              </w:rPr>
              <w:t xml:space="preserve"> электростатик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ковалент</w:t>
            </w:r>
            <w:proofErr w:type="spellEnd"/>
            <w:r w:rsidRPr="000F34C7">
              <w:rPr>
                <w:sz w:val="28"/>
                <w:szCs w:val="28"/>
              </w:rPr>
              <w:t xml:space="preserve"> </w:t>
            </w:r>
            <w:proofErr w:type="spellStart"/>
            <w:r w:rsidRPr="000F34C7">
              <w:rPr>
                <w:sz w:val="28"/>
                <w:szCs w:val="28"/>
              </w:rPr>
              <w:t>таъсирлашиши</w:t>
            </w:r>
            <w:proofErr w:type="spellEnd"/>
            <w:r w:rsidRPr="000F34C7">
              <w:rPr>
                <w:sz w:val="28"/>
                <w:szCs w:val="28"/>
              </w:rPr>
              <w:t>.</w:t>
            </w:r>
          </w:p>
        </w:tc>
        <w:tc>
          <w:tcPr>
            <w:tcW w:w="1093" w:type="dxa"/>
          </w:tcPr>
          <w:p w:rsidR="00DD7543" w:rsidRPr="000F34C7" w:rsidRDefault="00DD7543" w:rsidP="00A322D9">
            <w:pPr>
              <w:jc w:val="center"/>
              <w:rPr>
                <w:sz w:val="28"/>
                <w:szCs w:val="28"/>
                <w:lang w:val="uz-Cyrl-UZ"/>
              </w:rPr>
            </w:pPr>
            <w:r w:rsidRPr="000F34C7">
              <w:rPr>
                <w:sz w:val="28"/>
                <w:szCs w:val="28"/>
                <w:lang w:val="uz-Cyrl-UZ"/>
              </w:rPr>
              <w:t>2</w:t>
            </w:r>
          </w:p>
        </w:tc>
        <w:tc>
          <w:tcPr>
            <w:tcW w:w="1529" w:type="dxa"/>
          </w:tcPr>
          <w:p w:rsidR="00DD7543" w:rsidRPr="000F34C7" w:rsidRDefault="000F34C7" w:rsidP="00A322D9">
            <w:pPr>
              <w:jc w:val="center"/>
              <w:rPr>
                <w:sz w:val="28"/>
                <w:szCs w:val="28"/>
              </w:rPr>
            </w:pPr>
            <w:r w:rsidRPr="000F34C7">
              <w:rPr>
                <w:sz w:val="28"/>
                <w:szCs w:val="28"/>
              </w:rPr>
              <w:t>4</w:t>
            </w:r>
          </w:p>
        </w:tc>
        <w:tc>
          <w:tcPr>
            <w:tcW w:w="1134" w:type="dxa"/>
          </w:tcPr>
          <w:p w:rsidR="00DD7543" w:rsidRPr="000F34C7" w:rsidRDefault="000F34C7" w:rsidP="00A322D9">
            <w:pPr>
              <w:jc w:val="center"/>
              <w:rPr>
                <w:sz w:val="28"/>
                <w:szCs w:val="28"/>
              </w:rPr>
            </w:pPr>
            <w:r w:rsidRPr="000F34C7">
              <w:rPr>
                <w:sz w:val="28"/>
                <w:szCs w:val="28"/>
              </w:rPr>
              <w:t>2</w:t>
            </w:r>
          </w:p>
        </w:tc>
        <w:tc>
          <w:tcPr>
            <w:tcW w:w="1143" w:type="dxa"/>
          </w:tcPr>
          <w:p w:rsidR="00DD7543" w:rsidRPr="000F34C7" w:rsidRDefault="000F34C7" w:rsidP="00A322D9">
            <w:pPr>
              <w:jc w:val="center"/>
              <w:rPr>
                <w:sz w:val="28"/>
                <w:szCs w:val="28"/>
              </w:rPr>
            </w:pPr>
            <w:r w:rsidRPr="000F34C7">
              <w:rPr>
                <w:sz w:val="28"/>
                <w:szCs w:val="28"/>
              </w:rPr>
              <w:t>8</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6</w:t>
            </w:r>
          </w:p>
        </w:tc>
        <w:tc>
          <w:tcPr>
            <w:tcW w:w="4914" w:type="dxa"/>
          </w:tcPr>
          <w:p w:rsidR="00DD7543" w:rsidRPr="000F34C7" w:rsidRDefault="00DD7543" w:rsidP="00A322D9">
            <w:pPr>
              <w:jc w:val="both"/>
              <w:rPr>
                <w:sz w:val="28"/>
                <w:szCs w:val="28"/>
              </w:rPr>
            </w:pPr>
            <w:r w:rsidRPr="000F34C7">
              <w:rPr>
                <w:sz w:val="28"/>
                <w:szCs w:val="28"/>
              </w:rPr>
              <w:t xml:space="preserve">Кристалл </w:t>
            </w:r>
            <w:proofErr w:type="spellStart"/>
            <w:r w:rsidRPr="000F34C7">
              <w:rPr>
                <w:sz w:val="28"/>
                <w:szCs w:val="28"/>
              </w:rPr>
              <w:t>майдон</w:t>
            </w:r>
            <w:proofErr w:type="spellEnd"/>
            <w:r w:rsidRPr="000F34C7">
              <w:rPr>
                <w:sz w:val="28"/>
                <w:szCs w:val="28"/>
              </w:rPr>
              <w:t xml:space="preserve"> </w:t>
            </w:r>
            <w:proofErr w:type="spellStart"/>
            <w:proofErr w:type="gramStart"/>
            <w:r w:rsidRPr="000F34C7">
              <w:rPr>
                <w:sz w:val="28"/>
                <w:szCs w:val="28"/>
              </w:rPr>
              <w:t>назарияси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w:t>
            </w:r>
          </w:p>
        </w:tc>
        <w:tc>
          <w:tcPr>
            <w:tcW w:w="1093" w:type="dxa"/>
          </w:tcPr>
          <w:p w:rsidR="00DD7543" w:rsidRPr="000F34C7" w:rsidRDefault="00DD7543" w:rsidP="00A322D9">
            <w:pPr>
              <w:jc w:val="center"/>
              <w:rPr>
                <w:sz w:val="28"/>
                <w:szCs w:val="28"/>
                <w:lang w:val="uz-Cyrl-UZ"/>
              </w:rPr>
            </w:pPr>
            <w:r w:rsidRPr="000F34C7">
              <w:rPr>
                <w:sz w:val="28"/>
                <w:szCs w:val="28"/>
                <w:lang w:val="uz-Cyrl-UZ"/>
              </w:rPr>
              <w:t>4</w:t>
            </w:r>
          </w:p>
        </w:tc>
        <w:tc>
          <w:tcPr>
            <w:tcW w:w="1529" w:type="dxa"/>
          </w:tcPr>
          <w:p w:rsidR="00DD7543" w:rsidRPr="000F34C7" w:rsidRDefault="00DD7543" w:rsidP="00A322D9">
            <w:pPr>
              <w:jc w:val="center"/>
              <w:rPr>
                <w:sz w:val="28"/>
                <w:szCs w:val="28"/>
              </w:rPr>
            </w:pPr>
          </w:p>
        </w:tc>
        <w:tc>
          <w:tcPr>
            <w:tcW w:w="1134" w:type="dxa"/>
          </w:tcPr>
          <w:p w:rsidR="00DD7543" w:rsidRPr="000F34C7" w:rsidRDefault="000F34C7" w:rsidP="00A322D9">
            <w:pPr>
              <w:jc w:val="center"/>
              <w:rPr>
                <w:sz w:val="28"/>
                <w:szCs w:val="28"/>
              </w:rPr>
            </w:pPr>
            <w:r w:rsidRPr="000F34C7">
              <w:rPr>
                <w:sz w:val="28"/>
                <w:szCs w:val="28"/>
              </w:rPr>
              <w:t>2</w:t>
            </w:r>
          </w:p>
        </w:tc>
        <w:tc>
          <w:tcPr>
            <w:tcW w:w="1143" w:type="dxa"/>
          </w:tcPr>
          <w:p w:rsidR="00DD7543" w:rsidRPr="000F34C7" w:rsidRDefault="000F34C7" w:rsidP="00A322D9">
            <w:pPr>
              <w:jc w:val="center"/>
              <w:rPr>
                <w:sz w:val="28"/>
                <w:szCs w:val="28"/>
              </w:rPr>
            </w:pPr>
            <w:r w:rsidRPr="000F34C7">
              <w:rPr>
                <w:sz w:val="28"/>
                <w:szCs w:val="28"/>
              </w:rPr>
              <w:t>6</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7</w:t>
            </w:r>
          </w:p>
        </w:tc>
        <w:tc>
          <w:tcPr>
            <w:tcW w:w="4914" w:type="dxa"/>
          </w:tcPr>
          <w:p w:rsidR="00DD7543" w:rsidRPr="000F34C7" w:rsidRDefault="00DD7543" w:rsidP="00A322D9">
            <w:pPr>
              <w:jc w:val="both"/>
              <w:rPr>
                <w:sz w:val="28"/>
                <w:szCs w:val="28"/>
              </w:rPr>
            </w:pP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майдони</w:t>
            </w:r>
            <w:proofErr w:type="spellEnd"/>
            <w:r w:rsidRPr="000F34C7">
              <w:rPr>
                <w:sz w:val="28"/>
                <w:szCs w:val="28"/>
              </w:rPr>
              <w:t xml:space="preserve"> </w:t>
            </w:r>
            <w:proofErr w:type="spellStart"/>
            <w:proofErr w:type="gramStart"/>
            <w:r w:rsidRPr="000F34C7">
              <w:rPr>
                <w:sz w:val="28"/>
                <w:szCs w:val="28"/>
              </w:rPr>
              <w:t>назарияси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w:t>
            </w:r>
          </w:p>
        </w:tc>
        <w:tc>
          <w:tcPr>
            <w:tcW w:w="1093" w:type="dxa"/>
          </w:tcPr>
          <w:p w:rsidR="00DD7543" w:rsidRPr="000F34C7" w:rsidRDefault="00DD7543" w:rsidP="00A322D9">
            <w:pPr>
              <w:jc w:val="center"/>
              <w:rPr>
                <w:sz w:val="28"/>
                <w:szCs w:val="28"/>
                <w:lang w:val="uz-Cyrl-UZ"/>
              </w:rPr>
            </w:pPr>
            <w:r w:rsidRPr="000F34C7">
              <w:rPr>
                <w:sz w:val="28"/>
                <w:szCs w:val="28"/>
                <w:lang w:val="uz-Cyrl-UZ"/>
              </w:rPr>
              <w:t>2</w:t>
            </w:r>
          </w:p>
        </w:tc>
        <w:tc>
          <w:tcPr>
            <w:tcW w:w="1529" w:type="dxa"/>
          </w:tcPr>
          <w:p w:rsidR="00DD7543" w:rsidRPr="000F34C7" w:rsidRDefault="00DD7543" w:rsidP="00A322D9">
            <w:pPr>
              <w:jc w:val="center"/>
              <w:rPr>
                <w:sz w:val="28"/>
                <w:szCs w:val="28"/>
                <w:lang w:eastAsia="ru-RU"/>
              </w:rPr>
            </w:pPr>
          </w:p>
        </w:tc>
        <w:tc>
          <w:tcPr>
            <w:tcW w:w="1134" w:type="dxa"/>
          </w:tcPr>
          <w:p w:rsidR="00DD7543" w:rsidRPr="000F34C7" w:rsidRDefault="000F34C7" w:rsidP="00A322D9">
            <w:pPr>
              <w:jc w:val="center"/>
              <w:rPr>
                <w:sz w:val="28"/>
                <w:szCs w:val="28"/>
                <w:lang w:eastAsia="ru-RU"/>
              </w:rPr>
            </w:pPr>
            <w:r w:rsidRPr="000F34C7">
              <w:rPr>
                <w:sz w:val="28"/>
                <w:szCs w:val="28"/>
                <w:lang w:eastAsia="ru-RU"/>
              </w:rPr>
              <w:t>2</w:t>
            </w:r>
          </w:p>
        </w:tc>
        <w:tc>
          <w:tcPr>
            <w:tcW w:w="1143" w:type="dxa"/>
          </w:tcPr>
          <w:p w:rsidR="00DD7543" w:rsidRPr="000F34C7" w:rsidRDefault="000F34C7" w:rsidP="00A322D9">
            <w:pPr>
              <w:jc w:val="center"/>
              <w:rPr>
                <w:sz w:val="28"/>
                <w:szCs w:val="28"/>
                <w:lang w:eastAsia="ru-RU"/>
              </w:rPr>
            </w:pPr>
            <w:r w:rsidRPr="000F34C7">
              <w:rPr>
                <w:sz w:val="28"/>
                <w:szCs w:val="28"/>
                <w:lang w:eastAsia="ru-RU"/>
              </w:rPr>
              <w:t>4</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8</w:t>
            </w:r>
          </w:p>
        </w:tc>
        <w:tc>
          <w:tcPr>
            <w:tcW w:w="4914" w:type="dxa"/>
          </w:tcPr>
          <w:p w:rsidR="00DD7543" w:rsidRPr="000F34C7" w:rsidRDefault="00DD7543" w:rsidP="00A322D9">
            <w:pPr>
              <w:jc w:val="both"/>
              <w:rPr>
                <w:sz w:val="28"/>
                <w:szCs w:val="28"/>
              </w:rPr>
            </w:pPr>
            <w:r w:rsidRPr="000F34C7">
              <w:rPr>
                <w:sz w:val="28"/>
                <w:szCs w:val="28"/>
              </w:rPr>
              <w:t xml:space="preserve">Комплекс </w:t>
            </w:r>
            <w:proofErr w:type="spellStart"/>
            <w:r w:rsidRPr="000F34C7">
              <w:rPr>
                <w:sz w:val="28"/>
                <w:szCs w:val="28"/>
              </w:rPr>
              <w:t>бирикмалар</w:t>
            </w:r>
            <w:proofErr w:type="spellEnd"/>
            <w:r w:rsidRPr="000F34C7">
              <w:rPr>
                <w:sz w:val="28"/>
                <w:szCs w:val="28"/>
              </w:rPr>
              <w:t xml:space="preserve"> </w:t>
            </w:r>
            <w:proofErr w:type="spellStart"/>
            <w:r w:rsidRPr="000F34C7">
              <w:rPr>
                <w:sz w:val="28"/>
                <w:szCs w:val="28"/>
              </w:rPr>
              <w:t>изомерияси</w:t>
            </w:r>
            <w:proofErr w:type="spellEnd"/>
            <w:r w:rsidRPr="000F34C7">
              <w:rPr>
                <w:sz w:val="28"/>
                <w:szCs w:val="28"/>
              </w:rPr>
              <w:t>.</w:t>
            </w:r>
          </w:p>
        </w:tc>
        <w:tc>
          <w:tcPr>
            <w:tcW w:w="1093" w:type="dxa"/>
          </w:tcPr>
          <w:p w:rsidR="00DD7543" w:rsidRPr="000F34C7" w:rsidRDefault="00DD7543" w:rsidP="00A322D9">
            <w:pPr>
              <w:jc w:val="center"/>
              <w:rPr>
                <w:sz w:val="28"/>
                <w:szCs w:val="28"/>
              </w:rPr>
            </w:pPr>
            <w:r w:rsidRPr="000F34C7">
              <w:rPr>
                <w:sz w:val="28"/>
                <w:szCs w:val="28"/>
              </w:rPr>
              <w:t>2</w:t>
            </w:r>
          </w:p>
        </w:tc>
        <w:tc>
          <w:tcPr>
            <w:tcW w:w="1529" w:type="dxa"/>
          </w:tcPr>
          <w:p w:rsidR="00DD7543" w:rsidRPr="000F34C7" w:rsidRDefault="00DD7543" w:rsidP="00A322D9">
            <w:pPr>
              <w:jc w:val="center"/>
              <w:rPr>
                <w:sz w:val="28"/>
                <w:szCs w:val="28"/>
                <w:lang w:eastAsia="ru-RU"/>
              </w:rPr>
            </w:pPr>
            <w:r w:rsidRPr="000F34C7">
              <w:rPr>
                <w:sz w:val="28"/>
                <w:szCs w:val="28"/>
                <w:lang w:eastAsia="ru-RU"/>
              </w:rPr>
              <w:t>4</w:t>
            </w:r>
          </w:p>
        </w:tc>
        <w:tc>
          <w:tcPr>
            <w:tcW w:w="1134" w:type="dxa"/>
          </w:tcPr>
          <w:p w:rsidR="00DD7543" w:rsidRPr="000F34C7" w:rsidRDefault="000F34C7" w:rsidP="00A322D9">
            <w:pPr>
              <w:jc w:val="center"/>
              <w:rPr>
                <w:sz w:val="28"/>
                <w:szCs w:val="28"/>
                <w:lang w:eastAsia="ru-RU"/>
              </w:rPr>
            </w:pPr>
            <w:r w:rsidRPr="000F34C7">
              <w:rPr>
                <w:sz w:val="28"/>
                <w:szCs w:val="28"/>
                <w:lang w:eastAsia="ru-RU"/>
              </w:rPr>
              <w:t>2</w:t>
            </w:r>
          </w:p>
        </w:tc>
        <w:tc>
          <w:tcPr>
            <w:tcW w:w="1143" w:type="dxa"/>
          </w:tcPr>
          <w:p w:rsidR="00DD7543" w:rsidRPr="000F34C7" w:rsidRDefault="000F34C7" w:rsidP="00A322D9">
            <w:pPr>
              <w:jc w:val="center"/>
              <w:rPr>
                <w:sz w:val="28"/>
                <w:szCs w:val="28"/>
                <w:lang w:eastAsia="ru-RU"/>
              </w:rPr>
            </w:pPr>
            <w:r w:rsidRPr="000F34C7">
              <w:rPr>
                <w:sz w:val="28"/>
                <w:szCs w:val="28"/>
                <w:lang w:eastAsia="ru-RU"/>
              </w:rPr>
              <w:t>8</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9</w:t>
            </w:r>
          </w:p>
        </w:tc>
        <w:tc>
          <w:tcPr>
            <w:tcW w:w="4914" w:type="dxa"/>
          </w:tcPr>
          <w:p w:rsidR="00DD7543" w:rsidRPr="000F34C7" w:rsidRDefault="00DD7543" w:rsidP="00A322D9">
            <w:pPr>
              <w:jc w:val="both"/>
              <w:rPr>
                <w:sz w:val="28"/>
                <w:szCs w:val="28"/>
              </w:rPr>
            </w:pPr>
            <w:r w:rsidRPr="000F34C7">
              <w:rPr>
                <w:sz w:val="28"/>
                <w:szCs w:val="28"/>
              </w:rPr>
              <w:t xml:space="preserve">Комплекс </w:t>
            </w:r>
            <w:proofErr w:type="spellStart"/>
            <w:r w:rsidRPr="000F34C7">
              <w:rPr>
                <w:sz w:val="28"/>
                <w:szCs w:val="28"/>
              </w:rPr>
              <w:t>бриркмаларнинг</w:t>
            </w:r>
            <w:proofErr w:type="spellEnd"/>
            <w:r w:rsidRPr="000F34C7">
              <w:rPr>
                <w:sz w:val="28"/>
                <w:szCs w:val="28"/>
              </w:rPr>
              <w:t xml:space="preserve"> оптик </w:t>
            </w:r>
            <w:proofErr w:type="spellStart"/>
            <w:r w:rsidRPr="000F34C7">
              <w:rPr>
                <w:sz w:val="28"/>
                <w:szCs w:val="28"/>
              </w:rPr>
              <w:t>хоссалари</w:t>
            </w:r>
            <w:proofErr w:type="spellEnd"/>
            <w:r w:rsidRPr="000F34C7">
              <w:rPr>
                <w:sz w:val="28"/>
                <w:szCs w:val="28"/>
              </w:rPr>
              <w:t>.</w:t>
            </w:r>
          </w:p>
        </w:tc>
        <w:tc>
          <w:tcPr>
            <w:tcW w:w="1093" w:type="dxa"/>
          </w:tcPr>
          <w:p w:rsidR="00DD7543" w:rsidRPr="000F34C7" w:rsidRDefault="00DD7543" w:rsidP="00A322D9">
            <w:pPr>
              <w:jc w:val="center"/>
              <w:rPr>
                <w:sz w:val="28"/>
                <w:szCs w:val="28"/>
                <w:lang w:val="uz-Cyrl-UZ"/>
              </w:rPr>
            </w:pPr>
            <w:r w:rsidRPr="000F34C7">
              <w:rPr>
                <w:sz w:val="28"/>
                <w:szCs w:val="28"/>
                <w:lang w:val="uz-Cyrl-UZ"/>
              </w:rPr>
              <w:t>2</w:t>
            </w:r>
          </w:p>
        </w:tc>
        <w:tc>
          <w:tcPr>
            <w:tcW w:w="1529" w:type="dxa"/>
          </w:tcPr>
          <w:p w:rsidR="00DD7543" w:rsidRPr="000F34C7" w:rsidRDefault="00DD7543" w:rsidP="00A322D9">
            <w:pPr>
              <w:jc w:val="center"/>
              <w:rPr>
                <w:sz w:val="28"/>
                <w:szCs w:val="28"/>
              </w:rPr>
            </w:pPr>
            <w:r w:rsidRPr="000F34C7">
              <w:rPr>
                <w:sz w:val="28"/>
                <w:szCs w:val="28"/>
              </w:rPr>
              <w:t>4</w:t>
            </w:r>
          </w:p>
        </w:tc>
        <w:tc>
          <w:tcPr>
            <w:tcW w:w="1134" w:type="dxa"/>
          </w:tcPr>
          <w:p w:rsidR="00DD7543" w:rsidRPr="000F34C7" w:rsidRDefault="000F34C7" w:rsidP="00A322D9">
            <w:pPr>
              <w:jc w:val="center"/>
              <w:rPr>
                <w:sz w:val="28"/>
                <w:szCs w:val="28"/>
              </w:rPr>
            </w:pPr>
            <w:r w:rsidRPr="000F34C7">
              <w:rPr>
                <w:sz w:val="28"/>
                <w:szCs w:val="28"/>
              </w:rPr>
              <w:t>2</w:t>
            </w:r>
          </w:p>
        </w:tc>
        <w:tc>
          <w:tcPr>
            <w:tcW w:w="1143" w:type="dxa"/>
          </w:tcPr>
          <w:p w:rsidR="00DD7543" w:rsidRPr="000F34C7" w:rsidRDefault="000F34C7" w:rsidP="00A322D9">
            <w:pPr>
              <w:jc w:val="center"/>
              <w:rPr>
                <w:sz w:val="28"/>
                <w:szCs w:val="28"/>
              </w:rPr>
            </w:pPr>
            <w:r w:rsidRPr="000F34C7">
              <w:rPr>
                <w:sz w:val="28"/>
                <w:szCs w:val="28"/>
              </w:rPr>
              <w:t>8</w:t>
            </w:r>
          </w:p>
        </w:tc>
      </w:tr>
      <w:tr w:rsidR="00DD7543" w:rsidRPr="000F34C7" w:rsidTr="00A322D9">
        <w:trPr>
          <w:jc w:val="center"/>
        </w:trPr>
        <w:tc>
          <w:tcPr>
            <w:tcW w:w="438" w:type="dxa"/>
          </w:tcPr>
          <w:p w:rsidR="00DD7543" w:rsidRPr="000F34C7" w:rsidRDefault="00DD7543" w:rsidP="00A322D9">
            <w:pPr>
              <w:autoSpaceDE w:val="0"/>
              <w:autoSpaceDN w:val="0"/>
              <w:adjustRightInd w:val="0"/>
              <w:rPr>
                <w:sz w:val="28"/>
                <w:szCs w:val="28"/>
                <w:lang w:val="en-US" w:eastAsia="ru-RU"/>
              </w:rPr>
            </w:pPr>
            <w:r w:rsidRPr="000F34C7">
              <w:rPr>
                <w:sz w:val="28"/>
                <w:szCs w:val="28"/>
                <w:lang w:val="en-US" w:eastAsia="ru-RU"/>
              </w:rPr>
              <w:t>10</w:t>
            </w:r>
          </w:p>
        </w:tc>
        <w:tc>
          <w:tcPr>
            <w:tcW w:w="4914" w:type="dxa"/>
          </w:tcPr>
          <w:p w:rsidR="00DD7543" w:rsidRPr="000F34C7" w:rsidRDefault="00DD7543" w:rsidP="00A322D9">
            <w:pPr>
              <w:jc w:val="both"/>
              <w:rPr>
                <w:sz w:val="28"/>
                <w:szCs w:val="28"/>
                <w:lang w:val="en-US"/>
              </w:rPr>
            </w:pPr>
            <w:proofErr w:type="spellStart"/>
            <w:r w:rsidRPr="000F34C7">
              <w:rPr>
                <w:sz w:val="28"/>
                <w:szCs w:val="28"/>
                <w:lang w:val="en-US"/>
              </w:rPr>
              <w:t>Комплекс</w:t>
            </w:r>
            <w:proofErr w:type="spellEnd"/>
            <w:r w:rsidRPr="000F34C7">
              <w:rPr>
                <w:sz w:val="28"/>
                <w:szCs w:val="28"/>
                <w:lang w:val="en-US"/>
              </w:rPr>
              <w:t xml:space="preserve"> </w:t>
            </w:r>
            <w:proofErr w:type="spellStart"/>
            <w:r w:rsidRPr="000F34C7">
              <w:rPr>
                <w:sz w:val="28"/>
                <w:szCs w:val="28"/>
                <w:lang w:val="en-US"/>
              </w:rPr>
              <w:t>бирикмаларнинг</w:t>
            </w:r>
            <w:proofErr w:type="spellEnd"/>
            <w:r w:rsidRPr="000F34C7">
              <w:rPr>
                <w:sz w:val="28"/>
                <w:szCs w:val="28"/>
                <w:lang w:val="en-US"/>
              </w:rPr>
              <w:t xml:space="preserve"> </w:t>
            </w:r>
            <w:proofErr w:type="spellStart"/>
            <w:r w:rsidRPr="000F34C7">
              <w:rPr>
                <w:sz w:val="28"/>
                <w:szCs w:val="28"/>
                <w:lang w:val="en-US"/>
              </w:rPr>
              <w:t>магнит</w:t>
            </w:r>
            <w:proofErr w:type="spellEnd"/>
            <w:r w:rsidRPr="000F34C7">
              <w:rPr>
                <w:sz w:val="28"/>
                <w:szCs w:val="28"/>
                <w:lang w:val="en-US"/>
              </w:rPr>
              <w:t xml:space="preserve"> </w:t>
            </w:r>
            <w:proofErr w:type="spellStart"/>
            <w:r w:rsidRPr="000F34C7">
              <w:rPr>
                <w:sz w:val="28"/>
                <w:szCs w:val="28"/>
                <w:lang w:val="en-US"/>
              </w:rPr>
              <w:t>хоссалари</w:t>
            </w:r>
            <w:proofErr w:type="spellEnd"/>
            <w:r w:rsidRPr="000F34C7">
              <w:rPr>
                <w:sz w:val="28"/>
                <w:szCs w:val="28"/>
                <w:lang w:val="en-US"/>
              </w:rPr>
              <w:t>.</w:t>
            </w:r>
          </w:p>
        </w:tc>
        <w:tc>
          <w:tcPr>
            <w:tcW w:w="1093" w:type="dxa"/>
          </w:tcPr>
          <w:p w:rsidR="00DD7543" w:rsidRPr="000F34C7" w:rsidRDefault="00DD7543" w:rsidP="00A322D9">
            <w:pPr>
              <w:jc w:val="center"/>
              <w:rPr>
                <w:sz w:val="28"/>
                <w:szCs w:val="28"/>
                <w:lang w:val="uz-Cyrl-UZ"/>
              </w:rPr>
            </w:pPr>
            <w:r w:rsidRPr="000F34C7">
              <w:rPr>
                <w:sz w:val="28"/>
                <w:szCs w:val="28"/>
                <w:lang w:val="uz-Cyrl-UZ"/>
              </w:rPr>
              <w:t>2</w:t>
            </w:r>
          </w:p>
        </w:tc>
        <w:tc>
          <w:tcPr>
            <w:tcW w:w="1529" w:type="dxa"/>
          </w:tcPr>
          <w:p w:rsidR="00DD7543" w:rsidRPr="000F34C7" w:rsidRDefault="00DD7543" w:rsidP="00A322D9">
            <w:pPr>
              <w:jc w:val="center"/>
              <w:rPr>
                <w:sz w:val="28"/>
                <w:szCs w:val="28"/>
                <w:lang w:eastAsia="ru-RU"/>
              </w:rPr>
            </w:pPr>
          </w:p>
        </w:tc>
        <w:tc>
          <w:tcPr>
            <w:tcW w:w="1134" w:type="dxa"/>
          </w:tcPr>
          <w:p w:rsidR="00DD7543" w:rsidRPr="000F34C7" w:rsidRDefault="000F34C7" w:rsidP="00A322D9">
            <w:pPr>
              <w:jc w:val="center"/>
              <w:rPr>
                <w:sz w:val="28"/>
                <w:szCs w:val="28"/>
                <w:lang w:eastAsia="ru-RU"/>
              </w:rPr>
            </w:pPr>
            <w:r w:rsidRPr="000F34C7">
              <w:rPr>
                <w:sz w:val="28"/>
                <w:szCs w:val="28"/>
                <w:lang w:eastAsia="ru-RU"/>
              </w:rPr>
              <w:t>2</w:t>
            </w:r>
          </w:p>
        </w:tc>
        <w:tc>
          <w:tcPr>
            <w:tcW w:w="1143" w:type="dxa"/>
          </w:tcPr>
          <w:p w:rsidR="00DD7543" w:rsidRPr="000F34C7" w:rsidRDefault="000F34C7" w:rsidP="00A322D9">
            <w:pPr>
              <w:jc w:val="center"/>
              <w:rPr>
                <w:sz w:val="28"/>
                <w:szCs w:val="28"/>
                <w:lang w:eastAsia="ru-RU"/>
              </w:rPr>
            </w:pPr>
            <w:r w:rsidRPr="000F34C7">
              <w:rPr>
                <w:sz w:val="28"/>
                <w:szCs w:val="28"/>
                <w:lang w:eastAsia="ru-RU"/>
              </w:rPr>
              <w:t>4</w:t>
            </w:r>
          </w:p>
        </w:tc>
      </w:tr>
      <w:tr w:rsidR="00DD7543" w:rsidRPr="000F34C7" w:rsidTr="00A322D9">
        <w:trPr>
          <w:jc w:val="center"/>
        </w:trPr>
        <w:tc>
          <w:tcPr>
            <w:tcW w:w="5352" w:type="dxa"/>
            <w:gridSpan w:val="2"/>
          </w:tcPr>
          <w:p w:rsidR="00DD7543" w:rsidRPr="000F34C7" w:rsidRDefault="00DD7543" w:rsidP="00A322D9">
            <w:pPr>
              <w:jc w:val="center"/>
              <w:rPr>
                <w:b/>
                <w:bCs/>
                <w:sz w:val="28"/>
                <w:szCs w:val="28"/>
              </w:rPr>
            </w:pPr>
            <w:proofErr w:type="spellStart"/>
            <w:r w:rsidRPr="000F34C7">
              <w:rPr>
                <w:b/>
                <w:bCs/>
                <w:sz w:val="28"/>
                <w:szCs w:val="28"/>
              </w:rPr>
              <w:t>Жами</w:t>
            </w:r>
            <w:proofErr w:type="spellEnd"/>
          </w:p>
        </w:tc>
        <w:tc>
          <w:tcPr>
            <w:tcW w:w="1093" w:type="dxa"/>
          </w:tcPr>
          <w:p w:rsidR="00DD7543" w:rsidRPr="000F34C7" w:rsidRDefault="00DD7543" w:rsidP="00A322D9">
            <w:pPr>
              <w:autoSpaceDE w:val="0"/>
              <w:autoSpaceDN w:val="0"/>
              <w:adjustRightInd w:val="0"/>
              <w:jc w:val="center"/>
              <w:rPr>
                <w:b/>
                <w:sz w:val="28"/>
                <w:szCs w:val="28"/>
                <w:lang w:eastAsia="ru-RU"/>
              </w:rPr>
            </w:pPr>
            <w:r w:rsidRPr="000F34C7">
              <w:rPr>
                <w:b/>
                <w:sz w:val="28"/>
                <w:szCs w:val="28"/>
                <w:lang w:eastAsia="ru-RU"/>
              </w:rPr>
              <w:t>28</w:t>
            </w:r>
          </w:p>
        </w:tc>
        <w:tc>
          <w:tcPr>
            <w:tcW w:w="1529" w:type="dxa"/>
          </w:tcPr>
          <w:p w:rsidR="00DD7543" w:rsidRPr="000F34C7" w:rsidRDefault="000F34C7" w:rsidP="00A322D9">
            <w:pPr>
              <w:autoSpaceDE w:val="0"/>
              <w:autoSpaceDN w:val="0"/>
              <w:adjustRightInd w:val="0"/>
              <w:jc w:val="center"/>
              <w:rPr>
                <w:b/>
                <w:sz w:val="28"/>
                <w:szCs w:val="28"/>
                <w:lang w:eastAsia="ru-RU"/>
              </w:rPr>
            </w:pPr>
            <w:r w:rsidRPr="000F34C7">
              <w:rPr>
                <w:b/>
                <w:sz w:val="28"/>
                <w:szCs w:val="28"/>
                <w:lang w:eastAsia="ru-RU"/>
              </w:rPr>
              <w:t>20</w:t>
            </w:r>
          </w:p>
        </w:tc>
        <w:tc>
          <w:tcPr>
            <w:tcW w:w="1134" w:type="dxa"/>
          </w:tcPr>
          <w:p w:rsidR="00DD7543" w:rsidRPr="000F34C7" w:rsidRDefault="000F34C7" w:rsidP="00A322D9">
            <w:pPr>
              <w:autoSpaceDE w:val="0"/>
              <w:autoSpaceDN w:val="0"/>
              <w:adjustRightInd w:val="0"/>
              <w:jc w:val="center"/>
              <w:rPr>
                <w:b/>
                <w:sz w:val="28"/>
                <w:szCs w:val="28"/>
                <w:lang w:eastAsia="ru-RU"/>
              </w:rPr>
            </w:pPr>
            <w:r w:rsidRPr="000F34C7">
              <w:rPr>
                <w:b/>
                <w:sz w:val="28"/>
                <w:szCs w:val="28"/>
                <w:lang w:eastAsia="ru-RU"/>
              </w:rPr>
              <w:t>24</w:t>
            </w:r>
          </w:p>
        </w:tc>
        <w:tc>
          <w:tcPr>
            <w:tcW w:w="1143" w:type="dxa"/>
          </w:tcPr>
          <w:p w:rsidR="00DD7543" w:rsidRPr="000F34C7" w:rsidRDefault="000F34C7" w:rsidP="00A322D9">
            <w:pPr>
              <w:autoSpaceDE w:val="0"/>
              <w:autoSpaceDN w:val="0"/>
              <w:adjustRightInd w:val="0"/>
              <w:jc w:val="center"/>
              <w:rPr>
                <w:b/>
                <w:sz w:val="28"/>
                <w:szCs w:val="28"/>
                <w:lang w:eastAsia="ru-RU"/>
              </w:rPr>
            </w:pPr>
            <w:r w:rsidRPr="000F34C7">
              <w:rPr>
                <w:b/>
                <w:sz w:val="28"/>
                <w:szCs w:val="28"/>
                <w:lang w:eastAsia="ru-RU"/>
              </w:rPr>
              <w:t>72</w:t>
            </w:r>
          </w:p>
        </w:tc>
      </w:tr>
    </w:tbl>
    <w:p w:rsidR="00DD7543" w:rsidRPr="000F34C7" w:rsidRDefault="00DD7543" w:rsidP="00DD7543">
      <w:pPr>
        <w:autoSpaceDE w:val="0"/>
        <w:autoSpaceDN w:val="0"/>
        <w:adjustRightInd w:val="0"/>
        <w:rPr>
          <w:sz w:val="28"/>
          <w:szCs w:val="28"/>
          <w:lang w:eastAsia="ru-RU"/>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Pr="000F34C7" w:rsidRDefault="000F34C7" w:rsidP="000F34C7">
      <w:pPr>
        <w:jc w:val="center"/>
        <w:rPr>
          <w:b/>
          <w:sz w:val="28"/>
          <w:szCs w:val="28"/>
          <w:lang w:val="uz-Cyrl-UZ"/>
        </w:rPr>
      </w:pPr>
      <w:r w:rsidRPr="000F34C7">
        <w:rPr>
          <w:b/>
          <w:sz w:val="28"/>
          <w:szCs w:val="28"/>
          <w:lang w:val="uz-Cyrl-UZ"/>
        </w:rPr>
        <w:lastRenderedPageBreak/>
        <w:t>“</w:t>
      </w:r>
      <w:r w:rsidRPr="000F34C7">
        <w:rPr>
          <w:b/>
          <w:sz w:val="28"/>
          <w:szCs w:val="28"/>
          <w:lang w:val="uz-Cyrl-UZ" w:eastAsia="ru-RU"/>
        </w:rPr>
        <w:t>Ноорганик кимёнинг танланган боблари</w:t>
      </w:r>
      <w:r w:rsidRPr="000F34C7">
        <w:rPr>
          <w:b/>
          <w:sz w:val="28"/>
          <w:szCs w:val="28"/>
          <w:lang w:val="uz-Cyrl-UZ"/>
        </w:rPr>
        <w:t xml:space="preserve">” фанидан </w:t>
      </w:r>
    </w:p>
    <w:p w:rsidR="000F34C7" w:rsidRPr="000F34C7" w:rsidRDefault="000F34C7" w:rsidP="000F34C7">
      <w:pPr>
        <w:jc w:val="center"/>
        <w:rPr>
          <w:b/>
          <w:sz w:val="28"/>
          <w:szCs w:val="28"/>
          <w:lang w:val="uz-Cyrl-UZ"/>
        </w:rPr>
      </w:pPr>
      <w:r w:rsidRPr="000F34C7">
        <w:rPr>
          <w:b/>
          <w:sz w:val="28"/>
          <w:szCs w:val="28"/>
          <w:lang w:val="uz-Cyrl-UZ"/>
        </w:rPr>
        <w:t xml:space="preserve">2018-2019 ўқув йили учун маъруза машғулотларини ўтказиш бўйича </w:t>
      </w:r>
    </w:p>
    <w:p w:rsidR="000F34C7" w:rsidRPr="000F34C7" w:rsidRDefault="000F34C7" w:rsidP="000F34C7">
      <w:pPr>
        <w:jc w:val="center"/>
        <w:rPr>
          <w:b/>
          <w:sz w:val="28"/>
          <w:szCs w:val="28"/>
          <w:lang w:val="uz-Cyrl-UZ"/>
        </w:rPr>
      </w:pPr>
      <w:r w:rsidRPr="000F34C7">
        <w:rPr>
          <w:b/>
          <w:sz w:val="28"/>
          <w:szCs w:val="28"/>
          <w:lang w:val="uz-Cyrl-UZ"/>
        </w:rPr>
        <w:t>КАЛЕНДАР ИШ РЕЖАСИ</w:t>
      </w:r>
    </w:p>
    <w:p w:rsidR="000F34C7" w:rsidRPr="000F34C7" w:rsidRDefault="000F34C7" w:rsidP="000F34C7">
      <w:pPr>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386"/>
        <w:gridCol w:w="838"/>
        <w:gridCol w:w="1690"/>
        <w:gridCol w:w="1249"/>
        <w:gridCol w:w="910"/>
      </w:tblGrid>
      <w:tr w:rsidR="000F34C7" w:rsidRPr="000F34C7" w:rsidTr="000F34C7">
        <w:tc>
          <w:tcPr>
            <w:tcW w:w="498"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w:t>
            </w:r>
          </w:p>
        </w:tc>
        <w:tc>
          <w:tcPr>
            <w:tcW w:w="4386"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Ўтказиладиган мавзу</w:t>
            </w:r>
          </w:p>
        </w:tc>
        <w:tc>
          <w:tcPr>
            <w:tcW w:w="838"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Соат</w:t>
            </w:r>
          </w:p>
        </w:tc>
        <w:tc>
          <w:tcPr>
            <w:tcW w:w="1690"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Ўтказилиш санаси</w:t>
            </w:r>
          </w:p>
        </w:tc>
        <w:tc>
          <w:tcPr>
            <w:tcW w:w="1249"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Ижро белгиси</w:t>
            </w:r>
          </w:p>
        </w:tc>
        <w:tc>
          <w:tcPr>
            <w:tcW w:w="910"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Изоҳ</w:t>
            </w:r>
          </w:p>
        </w:tc>
      </w:tr>
      <w:tr w:rsidR="000F34C7" w:rsidRPr="000F34C7" w:rsidTr="000F34C7">
        <w:tc>
          <w:tcPr>
            <w:tcW w:w="498" w:type="dxa"/>
            <w:shd w:val="clear" w:color="auto" w:fill="auto"/>
          </w:tcPr>
          <w:p w:rsidR="000F34C7" w:rsidRPr="000F34C7" w:rsidRDefault="000F34C7" w:rsidP="00A322D9">
            <w:pPr>
              <w:jc w:val="both"/>
              <w:rPr>
                <w:sz w:val="28"/>
                <w:szCs w:val="28"/>
                <w:lang w:val="en-US"/>
              </w:rPr>
            </w:pPr>
            <w:r w:rsidRPr="000F34C7">
              <w:rPr>
                <w:sz w:val="28"/>
                <w:szCs w:val="28"/>
                <w:lang w:val="uz-Cyrl-UZ"/>
              </w:rPr>
              <w:t>1</w:t>
            </w:r>
          </w:p>
        </w:tc>
        <w:tc>
          <w:tcPr>
            <w:tcW w:w="4386" w:type="dxa"/>
            <w:shd w:val="clear" w:color="auto" w:fill="auto"/>
          </w:tcPr>
          <w:p w:rsidR="000F34C7" w:rsidRPr="000F34C7" w:rsidRDefault="000F34C7" w:rsidP="00A322D9">
            <w:pPr>
              <w:rPr>
                <w:sz w:val="28"/>
                <w:szCs w:val="28"/>
              </w:rPr>
            </w:pPr>
            <w:r w:rsidRPr="000F34C7">
              <w:rPr>
                <w:bCs/>
                <w:sz w:val="28"/>
                <w:szCs w:val="28"/>
                <w:lang w:val="uz-Cyrl-UZ"/>
              </w:rPr>
              <w:t>Атом тузилиш ҳақидаги замонавий тушунчалар.</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4</w:t>
            </w:r>
          </w:p>
        </w:tc>
        <w:tc>
          <w:tcPr>
            <w:tcW w:w="1690" w:type="dxa"/>
            <w:shd w:val="clear" w:color="auto" w:fill="auto"/>
          </w:tcPr>
          <w:p w:rsidR="000F34C7" w:rsidRPr="000F34C7" w:rsidRDefault="000F34C7" w:rsidP="00A322D9">
            <w:pPr>
              <w:jc w:val="both"/>
              <w:rPr>
                <w:sz w:val="28"/>
                <w:szCs w:val="28"/>
                <w:lang w:val="uz-Cyrl-UZ"/>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2</w:t>
            </w:r>
          </w:p>
        </w:tc>
        <w:tc>
          <w:tcPr>
            <w:tcW w:w="4386" w:type="dxa"/>
            <w:shd w:val="clear" w:color="auto" w:fill="auto"/>
          </w:tcPr>
          <w:p w:rsidR="000F34C7" w:rsidRPr="000F34C7" w:rsidRDefault="000F34C7" w:rsidP="00A322D9">
            <w:pPr>
              <w:jc w:val="both"/>
              <w:rPr>
                <w:sz w:val="28"/>
                <w:szCs w:val="28"/>
              </w:rPr>
            </w:pP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боғланиш</w:t>
            </w:r>
            <w:proofErr w:type="spellEnd"/>
            <w:r w:rsidRPr="000F34C7">
              <w:rPr>
                <w:sz w:val="28"/>
                <w:szCs w:val="28"/>
              </w:rPr>
              <w:t xml:space="preserve"> </w:t>
            </w:r>
            <w:proofErr w:type="spellStart"/>
            <w:r w:rsidRPr="000F34C7">
              <w:rPr>
                <w:sz w:val="28"/>
                <w:szCs w:val="28"/>
              </w:rPr>
              <w:t>турлари</w:t>
            </w:r>
            <w:proofErr w:type="spellEnd"/>
            <w:r w:rsidRPr="000F34C7">
              <w:rPr>
                <w:sz w:val="28"/>
                <w:szCs w:val="28"/>
              </w:rPr>
              <w:t xml:space="preserve">. </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3</w:t>
            </w:r>
          </w:p>
        </w:tc>
        <w:tc>
          <w:tcPr>
            <w:tcW w:w="4386" w:type="dxa"/>
            <w:shd w:val="clear" w:color="auto" w:fill="auto"/>
          </w:tcPr>
          <w:p w:rsidR="000F34C7" w:rsidRPr="000F34C7" w:rsidRDefault="000F34C7" w:rsidP="00A322D9">
            <w:pPr>
              <w:jc w:val="both"/>
              <w:rPr>
                <w:sz w:val="28"/>
                <w:szCs w:val="28"/>
              </w:rPr>
            </w:pPr>
            <w:proofErr w:type="spellStart"/>
            <w:r w:rsidRPr="000F34C7">
              <w:rPr>
                <w:sz w:val="28"/>
                <w:szCs w:val="28"/>
              </w:rPr>
              <w:t>Ковалент</w:t>
            </w:r>
            <w:proofErr w:type="spellEnd"/>
            <w:r w:rsidRPr="000F34C7">
              <w:rPr>
                <w:sz w:val="28"/>
                <w:szCs w:val="28"/>
              </w:rPr>
              <w:t xml:space="preserve"> </w:t>
            </w:r>
            <w:proofErr w:type="spellStart"/>
            <w:r w:rsidRPr="000F34C7">
              <w:rPr>
                <w:sz w:val="28"/>
                <w:szCs w:val="28"/>
              </w:rPr>
              <w:t>боғланишни</w:t>
            </w:r>
            <w:proofErr w:type="spellEnd"/>
            <w:r w:rsidRPr="000F34C7">
              <w:rPr>
                <w:sz w:val="28"/>
                <w:szCs w:val="28"/>
              </w:rPr>
              <w:t xml:space="preserve"> МО </w:t>
            </w:r>
            <w:proofErr w:type="spellStart"/>
            <w:r w:rsidRPr="000F34C7">
              <w:rPr>
                <w:sz w:val="28"/>
                <w:szCs w:val="28"/>
              </w:rPr>
              <w:t>ва</w:t>
            </w:r>
            <w:proofErr w:type="spellEnd"/>
            <w:r w:rsidRPr="000F34C7">
              <w:rPr>
                <w:sz w:val="28"/>
                <w:szCs w:val="28"/>
              </w:rPr>
              <w:t xml:space="preserve"> ВБ </w:t>
            </w:r>
            <w:proofErr w:type="spellStart"/>
            <w:r w:rsidRPr="000F34C7">
              <w:rPr>
                <w:sz w:val="28"/>
                <w:szCs w:val="28"/>
              </w:rPr>
              <w:t>назариялари</w:t>
            </w:r>
            <w:proofErr w:type="spellEnd"/>
            <w:r w:rsidRPr="000F34C7">
              <w:rPr>
                <w:sz w:val="28"/>
                <w:szCs w:val="28"/>
              </w:rPr>
              <w:t xml:space="preserve"> </w:t>
            </w:r>
            <w:proofErr w:type="spellStart"/>
            <w:r w:rsidRPr="000F34C7">
              <w:rPr>
                <w:sz w:val="28"/>
                <w:szCs w:val="28"/>
              </w:rPr>
              <w:t>билан</w:t>
            </w:r>
            <w:proofErr w:type="spellEnd"/>
            <w:r w:rsidRPr="000F34C7">
              <w:rPr>
                <w:sz w:val="28"/>
                <w:szCs w:val="28"/>
              </w:rPr>
              <w:t xml:space="preserve"> </w:t>
            </w:r>
            <w:proofErr w:type="spellStart"/>
            <w:r w:rsidRPr="000F34C7">
              <w:rPr>
                <w:sz w:val="28"/>
                <w:szCs w:val="28"/>
              </w:rPr>
              <w:t>тушунтириш</w:t>
            </w:r>
            <w:proofErr w:type="spellEnd"/>
            <w:r w:rsidRPr="000F34C7">
              <w:rPr>
                <w:sz w:val="28"/>
                <w:szCs w:val="28"/>
              </w:rPr>
              <w:t>.</w:t>
            </w:r>
          </w:p>
          <w:p w:rsidR="000F34C7" w:rsidRPr="000F34C7" w:rsidRDefault="000F34C7" w:rsidP="00A322D9">
            <w:pPr>
              <w:jc w:val="both"/>
              <w:rPr>
                <w:sz w:val="28"/>
                <w:szCs w:val="28"/>
              </w:rPr>
            </w:pPr>
            <w:proofErr w:type="spellStart"/>
            <w:r w:rsidRPr="000F34C7">
              <w:rPr>
                <w:sz w:val="28"/>
                <w:szCs w:val="28"/>
              </w:rPr>
              <w:t>Молекулалар</w:t>
            </w:r>
            <w:proofErr w:type="spellEnd"/>
            <w:r w:rsidRPr="000F34C7">
              <w:rPr>
                <w:sz w:val="28"/>
                <w:szCs w:val="28"/>
              </w:rPr>
              <w:t xml:space="preserve"> </w:t>
            </w:r>
            <w:proofErr w:type="spellStart"/>
            <w:r w:rsidRPr="000F34C7">
              <w:rPr>
                <w:sz w:val="28"/>
                <w:szCs w:val="28"/>
              </w:rPr>
              <w:t>симметрияси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4</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4</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Комплекс </w:t>
            </w:r>
            <w:proofErr w:type="spellStart"/>
            <w:r w:rsidRPr="000F34C7">
              <w:rPr>
                <w:sz w:val="28"/>
                <w:szCs w:val="28"/>
              </w:rPr>
              <w:t>бирикмалар</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Вернер </w:t>
            </w:r>
            <w:proofErr w:type="spellStart"/>
            <w:r w:rsidRPr="000F34C7">
              <w:rPr>
                <w:sz w:val="28"/>
                <w:szCs w:val="28"/>
              </w:rPr>
              <w:t>назарияси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rPr>
            </w:pPr>
            <w:r w:rsidRPr="000F34C7">
              <w:rPr>
                <w:sz w:val="28"/>
                <w:szCs w:val="28"/>
              </w:rPr>
              <w:t>4</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5</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Комплекс </w:t>
            </w:r>
            <w:proofErr w:type="spellStart"/>
            <w:r w:rsidRPr="000F34C7">
              <w:rPr>
                <w:sz w:val="28"/>
                <w:szCs w:val="28"/>
              </w:rPr>
              <w:t>бирикмаларда</w:t>
            </w:r>
            <w:proofErr w:type="spellEnd"/>
            <w:r w:rsidRPr="000F34C7">
              <w:rPr>
                <w:sz w:val="28"/>
                <w:szCs w:val="28"/>
              </w:rPr>
              <w:t xml:space="preserve"> </w:t>
            </w: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боғнинг</w:t>
            </w:r>
            <w:proofErr w:type="spellEnd"/>
            <w:r w:rsidRPr="000F34C7">
              <w:rPr>
                <w:sz w:val="28"/>
                <w:szCs w:val="28"/>
              </w:rPr>
              <w:t xml:space="preserve"> </w:t>
            </w:r>
            <w:proofErr w:type="spellStart"/>
            <w:r w:rsidRPr="000F34C7">
              <w:rPr>
                <w:sz w:val="28"/>
                <w:szCs w:val="28"/>
              </w:rPr>
              <w:t>табиати</w:t>
            </w:r>
            <w:proofErr w:type="spellEnd"/>
            <w:r w:rsidRPr="000F34C7">
              <w:rPr>
                <w:sz w:val="28"/>
                <w:szCs w:val="28"/>
              </w:rPr>
              <w:t xml:space="preserve">, </w:t>
            </w:r>
            <w:proofErr w:type="spellStart"/>
            <w:r w:rsidRPr="000F34C7">
              <w:rPr>
                <w:sz w:val="28"/>
                <w:szCs w:val="28"/>
              </w:rPr>
              <w:t>марказий</w:t>
            </w:r>
            <w:proofErr w:type="spellEnd"/>
            <w:r w:rsidRPr="000F34C7">
              <w:rPr>
                <w:sz w:val="28"/>
                <w:szCs w:val="28"/>
              </w:rPr>
              <w:t xml:space="preserve"> </w:t>
            </w:r>
            <w:proofErr w:type="spellStart"/>
            <w:r w:rsidRPr="000F34C7">
              <w:rPr>
                <w:sz w:val="28"/>
                <w:szCs w:val="28"/>
              </w:rPr>
              <w:t>ионнинг</w:t>
            </w:r>
            <w:proofErr w:type="spellEnd"/>
            <w:r w:rsidRPr="000F34C7">
              <w:rPr>
                <w:sz w:val="28"/>
                <w:szCs w:val="28"/>
              </w:rPr>
              <w:t xml:space="preserve"> </w:t>
            </w: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билан</w:t>
            </w:r>
            <w:proofErr w:type="spellEnd"/>
            <w:r w:rsidRPr="000F34C7">
              <w:rPr>
                <w:sz w:val="28"/>
                <w:szCs w:val="28"/>
              </w:rPr>
              <w:t xml:space="preserve"> электростатик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ковалент</w:t>
            </w:r>
            <w:proofErr w:type="spellEnd"/>
            <w:r w:rsidRPr="000F34C7">
              <w:rPr>
                <w:sz w:val="28"/>
                <w:szCs w:val="28"/>
              </w:rPr>
              <w:t xml:space="preserve"> </w:t>
            </w:r>
            <w:proofErr w:type="spellStart"/>
            <w:r w:rsidRPr="000F34C7">
              <w:rPr>
                <w:sz w:val="28"/>
                <w:szCs w:val="28"/>
              </w:rPr>
              <w:t>таъсирлашиши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6</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Кристалл </w:t>
            </w:r>
            <w:proofErr w:type="spellStart"/>
            <w:r w:rsidRPr="000F34C7">
              <w:rPr>
                <w:sz w:val="28"/>
                <w:szCs w:val="28"/>
              </w:rPr>
              <w:t>майдон</w:t>
            </w:r>
            <w:proofErr w:type="spellEnd"/>
            <w:r w:rsidRPr="000F34C7">
              <w:rPr>
                <w:sz w:val="28"/>
                <w:szCs w:val="28"/>
              </w:rPr>
              <w:t xml:space="preserve"> </w:t>
            </w:r>
            <w:proofErr w:type="spellStart"/>
            <w:proofErr w:type="gramStart"/>
            <w:r w:rsidRPr="000F34C7">
              <w:rPr>
                <w:sz w:val="28"/>
                <w:szCs w:val="28"/>
              </w:rPr>
              <w:t>назарияси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4</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7</w:t>
            </w:r>
          </w:p>
        </w:tc>
        <w:tc>
          <w:tcPr>
            <w:tcW w:w="4386" w:type="dxa"/>
            <w:shd w:val="clear" w:color="auto" w:fill="auto"/>
          </w:tcPr>
          <w:p w:rsidR="000F34C7" w:rsidRPr="000F34C7" w:rsidRDefault="000F34C7" w:rsidP="00A322D9">
            <w:pPr>
              <w:jc w:val="both"/>
              <w:rPr>
                <w:sz w:val="28"/>
                <w:szCs w:val="28"/>
              </w:rPr>
            </w:pP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майдони</w:t>
            </w:r>
            <w:proofErr w:type="spellEnd"/>
            <w:r w:rsidRPr="000F34C7">
              <w:rPr>
                <w:sz w:val="28"/>
                <w:szCs w:val="28"/>
              </w:rPr>
              <w:t xml:space="preserve"> </w:t>
            </w:r>
            <w:proofErr w:type="spellStart"/>
            <w:proofErr w:type="gramStart"/>
            <w:r w:rsidRPr="000F34C7">
              <w:rPr>
                <w:sz w:val="28"/>
                <w:szCs w:val="28"/>
              </w:rPr>
              <w:t>назарияси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en-US"/>
              </w:rPr>
            </w:pPr>
            <w:r w:rsidRPr="000F34C7">
              <w:rPr>
                <w:sz w:val="28"/>
                <w:szCs w:val="28"/>
                <w:lang w:val="en-US"/>
              </w:rPr>
              <w:t>8</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Комплекс </w:t>
            </w:r>
            <w:proofErr w:type="spellStart"/>
            <w:r w:rsidRPr="000F34C7">
              <w:rPr>
                <w:sz w:val="28"/>
                <w:szCs w:val="28"/>
              </w:rPr>
              <w:t>бирикмалар</w:t>
            </w:r>
            <w:proofErr w:type="spellEnd"/>
            <w:r w:rsidRPr="000F34C7">
              <w:rPr>
                <w:sz w:val="28"/>
                <w:szCs w:val="28"/>
              </w:rPr>
              <w:t xml:space="preserve"> </w:t>
            </w:r>
            <w:proofErr w:type="spellStart"/>
            <w:r w:rsidRPr="000F34C7">
              <w:rPr>
                <w:sz w:val="28"/>
                <w:szCs w:val="28"/>
              </w:rPr>
              <w:t>изомерияси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rPr>
            </w:pPr>
            <w:r w:rsidRPr="000F34C7">
              <w:rPr>
                <w:sz w:val="28"/>
                <w:szCs w:val="28"/>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en-US"/>
              </w:rPr>
            </w:pPr>
            <w:r w:rsidRPr="000F34C7">
              <w:rPr>
                <w:sz w:val="28"/>
                <w:szCs w:val="28"/>
                <w:lang w:val="en-US"/>
              </w:rPr>
              <w:t>9</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Комплекс </w:t>
            </w:r>
            <w:proofErr w:type="spellStart"/>
            <w:r w:rsidRPr="000F34C7">
              <w:rPr>
                <w:sz w:val="28"/>
                <w:szCs w:val="28"/>
              </w:rPr>
              <w:t>бриркмаларнинг</w:t>
            </w:r>
            <w:proofErr w:type="spellEnd"/>
            <w:r w:rsidRPr="000F34C7">
              <w:rPr>
                <w:sz w:val="28"/>
                <w:szCs w:val="28"/>
              </w:rPr>
              <w:t xml:space="preserve"> оптик </w:t>
            </w:r>
            <w:proofErr w:type="spellStart"/>
            <w:r w:rsidRPr="000F34C7">
              <w:rPr>
                <w:sz w:val="28"/>
                <w:szCs w:val="28"/>
              </w:rPr>
              <w:t>хоссалари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jc w:val="both"/>
              <w:rPr>
                <w:sz w:val="28"/>
                <w:szCs w:val="28"/>
              </w:rPr>
            </w:pPr>
            <w:r>
              <w:rPr>
                <w:sz w:val="28"/>
                <w:szCs w:val="28"/>
              </w:rPr>
              <w:t>1</w:t>
            </w:r>
            <w:r w:rsidRPr="000F34C7">
              <w:rPr>
                <w:sz w:val="28"/>
                <w:szCs w:val="28"/>
                <w:lang w:val="en-US"/>
              </w:rPr>
              <w:t>-</w:t>
            </w:r>
            <w:r w:rsidRPr="000F34C7">
              <w:rPr>
                <w:sz w:val="28"/>
                <w:szCs w:val="28"/>
              </w:rPr>
              <w:t>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en-US"/>
              </w:rPr>
            </w:pPr>
            <w:r w:rsidRPr="000F34C7">
              <w:rPr>
                <w:sz w:val="28"/>
                <w:szCs w:val="28"/>
                <w:lang w:val="en-US"/>
              </w:rPr>
              <w:t>10</w:t>
            </w:r>
          </w:p>
        </w:tc>
        <w:tc>
          <w:tcPr>
            <w:tcW w:w="4386" w:type="dxa"/>
            <w:shd w:val="clear" w:color="auto" w:fill="auto"/>
          </w:tcPr>
          <w:p w:rsidR="000F34C7" w:rsidRPr="000F34C7" w:rsidRDefault="000F34C7" w:rsidP="00A322D9">
            <w:pPr>
              <w:jc w:val="both"/>
              <w:rPr>
                <w:sz w:val="28"/>
                <w:szCs w:val="28"/>
                <w:lang w:val="en-US"/>
              </w:rPr>
            </w:pPr>
            <w:proofErr w:type="spellStart"/>
            <w:r w:rsidRPr="000F34C7">
              <w:rPr>
                <w:sz w:val="28"/>
                <w:szCs w:val="28"/>
                <w:lang w:val="en-US"/>
              </w:rPr>
              <w:t>Комплекс</w:t>
            </w:r>
            <w:proofErr w:type="spellEnd"/>
            <w:r w:rsidRPr="000F34C7">
              <w:rPr>
                <w:sz w:val="28"/>
                <w:szCs w:val="28"/>
                <w:lang w:val="en-US"/>
              </w:rPr>
              <w:t xml:space="preserve"> </w:t>
            </w:r>
            <w:proofErr w:type="spellStart"/>
            <w:r w:rsidRPr="000F34C7">
              <w:rPr>
                <w:sz w:val="28"/>
                <w:szCs w:val="28"/>
                <w:lang w:val="en-US"/>
              </w:rPr>
              <w:t>бирикмаларнинг</w:t>
            </w:r>
            <w:proofErr w:type="spellEnd"/>
            <w:r w:rsidRPr="000F34C7">
              <w:rPr>
                <w:sz w:val="28"/>
                <w:szCs w:val="28"/>
                <w:lang w:val="en-US"/>
              </w:rPr>
              <w:t xml:space="preserve"> </w:t>
            </w:r>
            <w:proofErr w:type="spellStart"/>
            <w:r w:rsidRPr="000F34C7">
              <w:rPr>
                <w:sz w:val="28"/>
                <w:szCs w:val="28"/>
                <w:lang w:val="en-US"/>
              </w:rPr>
              <w:t>магнит</w:t>
            </w:r>
            <w:proofErr w:type="spellEnd"/>
            <w:r w:rsidRPr="000F34C7">
              <w:rPr>
                <w:sz w:val="28"/>
                <w:szCs w:val="28"/>
                <w:lang w:val="en-US"/>
              </w:rPr>
              <w:t xml:space="preserve"> </w:t>
            </w:r>
            <w:proofErr w:type="spellStart"/>
            <w:r w:rsidRPr="000F34C7">
              <w:rPr>
                <w:sz w:val="28"/>
                <w:szCs w:val="28"/>
                <w:lang w:val="en-US"/>
              </w:rPr>
              <w:t>хоссалари</w:t>
            </w:r>
            <w:proofErr w:type="spellEnd"/>
            <w:r w:rsidRPr="000F34C7">
              <w:rPr>
                <w:sz w:val="28"/>
                <w:szCs w:val="28"/>
                <w:lang w:val="en-US"/>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rPr>
                <w:sz w:val="28"/>
                <w:szCs w:val="28"/>
              </w:rPr>
            </w:pPr>
            <w:r>
              <w:rPr>
                <w:sz w:val="28"/>
                <w:szCs w:val="28"/>
              </w:rPr>
              <w:t>1</w:t>
            </w:r>
            <w:r w:rsidRPr="000F34C7">
              <w:rPr>
                <w:sz w:val="28"/>
                <w:szCs w:val="28"/>
                <w:lang w:val="en-US"/>
              </w:rPr>
              <w:t>-</w:t>
            </w:r>
            <w:r w:rsidRPr="000F34C7">
              <w:rPr>
                <w:sz w:val="28"/>
                <w:szCs w:val="28"/>
              </w:rPr>
              <w:t>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p>
        </w:tc>
        <w:tc>
          <w:tcPr>
            <w:tcW w:w="4386" w:type="dxa"/>
            <w:shd w:val="clear" w:color="auto" w:fill="auto"/>
          </w:tcPr>
          <w:p w:rsidR="000F34C7" w:rsidRPr="000F34C7" w:rsidRDefault="000F34C7" w:rsidP="00A322D9">
            <w:pPr>
              <w:jc w:val="both"/>
              <w:rPr>
                <w:b/>
                <w:sz w:val="28"/>
                <w:szCs w:val="28"/>
              </w:rPr>
            </w:pPr>
            <w:proofErr w:type="spellStart"/>
            <w:r w:rsidRPr="000F34C7">
              <w:rPr>
                <w:b/>
                <w:sz w:val="28"/>
                <w:szCs w:val="28"/>
              </w:rPr>
              <w:t>Жами</w:t>
            </w:r>
            <w:proofErr w:type="spellEnd"/>
            <w:r w:rsidRPr="000F34C7">
              <w:rPr>
                <w:b/>
                <w:sz w:val="28"/>
                <w:szCs w:val="28"/>
              </w:rPr>
              <w:t xml:space="preserve"> </w:t>
            </w:r>
          </w:p>
        </w:tc>
        <w:tc>
          <w:tcPr>
            <w:tcW w:w="838" w:type="dxa"/>
            <w:shd w:val="clear" w:color="auto" w:fill="auto"/>
          </w:tcPr>
          <w:p w:rsidR="000F34C7" w:rsidRPr="000F34C7" w:rsidRDefault="000F34C7" w:rsidP="000F34C7">
            <w:pPr>
              <w:jc w:val="center"/>
              <w:rPr>
                <w:sz w:val="28"/>
                <w:szCs w:val="28"/>
                <w:lang w:val="uz-Cyrl-UZ"/>
              </w:rPr>
            </w:pPr>
            <w:r>
              <w:rPr>
                <w:sz w:val="28"/>
                <w:szCs w:val="28"/>
                <w:lang w:val="uz-Cyrl-UZ"/>
              </w:rPr>
              <w:t>28</w:t>
            </w:r>
          </w:p>
        </w:tc>
        <w:tc>
          <w:tcPr>
            <w:tcW w:w="1690" w:type="dxa"/>
            <w:shd w:val="clear" w:color="auto" w:fill="auto"/>
          </w:tcPr>
          <w:p w:rsidR="000F34C7" w:rsidRPr="000F34C7" w:rsidRDefault="000F34C7" w:rsidP="00A322D9">
            <w:pPr>
              <w:jc w:val="both"/>
              <w:rPr>
                <w:sz w:val="28"/>
                <w:szCs w:val="28"/>
                <w:lang w:val="uz-Cyrl-UZ"/>
              </w:rPr>
            </w:pP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bl>
    <w:p w:rsidR="000F34C7" w:rsidRPr="000F34C7" w:rsidRDefault="000F34C7" w:rsidP="000F34C7">
      <w:pPr>
        <w:jc w:val="center"/>
        <w:rPr>
          <w:b/>
          <w:sz w:val="28"/>
          <w:szCs w:val="28"/>
          <w:lang w:val="uz-Cyrl-UZ"/>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autoSpaceDE w:val="0"/>
        <w:autoSpaceDN w:val="0"/>
        <w:adjustRightInd w:val="0"/>
        <w:jc w:val="center"/>
        <w:rPr>
          <w:b/>
          <w:sz w:val="28"/>
          <w:szCs w:val="28"/>
          <w:lang w:eastAsia="ru-RU"/>
        </w:rPr>
      </w:pPr>
    </w:p>
    <w:p w:rsidR="000F34C7" w:rsidRPr="000F34C7" w:rsidRDefault="000F34C7" w:rsidP="000F34C7">
      <w:pPr>
        <w:jc w:val="center"/>
        <w:rPr>
          <w:b/>
          <w:sz w:val="28"/>
          <w:szCs w:val="28"/>
          <w:lang w:val="uz-Cyrl-UZ"/>
        </w:rPr>
      </w:pPr>
      <w:r w:rsidRPr="000F34C7">
        <w:rPr>
          <w:b/>
          <w:sz w:val="28"/>
          <w:szCs w:val="28"/>
          <w:lang w:val="uz-Cyrl-UZ"/>
        </w:rPr>
        <w:lastRenderedPageBreak/>
        <w:t>“</w:t>
      </w:r>
      <w:r w:rsidRPr="000F34C7">
        <w:rPr>
          <w:b/>
          <w:sz w:val="28"/>
          <w:szCs w:val="28"/>
          <w:lang w:val="uz-Cyrl-UZ" w:eastAsia="ru-RU"/>
        </w:rPr>
        <w:t>Ноорганик кимёнинг танланган боблари</w:t>
      </w:r>
      <w:r w:rsidRPr="000F34C7">
        <w:rPr>
          <w:b/>
          <w:sz w:val="28"/>
          <w:szCs w:val="28"/>
          <w:lang w:val="uz-Cyrl-UZ"/>
        </w:rPr>
        <w:t xml:space="preserve">”  фанидан </w:t>
      </w:r>
    </w:p>
    <w:p w:rsidR="000F34C7" w:rsidRPr="000F34C7" w:rsidRDefault="000F34C7" w:rsidP="000F34C7">
      <w:pPr>
        <w:jc w:val="center"/>
        <w:rPr>
          <w:b/>
          <w:sz w:val="28"/>
          <w:szCs w:val="28"/>
          <w:lang w:val="uz-Cyrl-UZ"/>
        </w:rPr>
      </w:pPr>
      <w:r w:rsidRPr="000F34C7">
        <w:rPr>
          <w:b/>
          <w:sz w:val="28"/>
          <w:szCs w:val="28"/>
          <w:lang w:val="uz-Cyrl-UZ"/>
        </w:rPr>
        <w:t xml:space="preserve">2018-2019 ўқув йили учун лаборатория машғулотларини ўтказиш бўйича </w:t>
      </w:r>
    </w:p>
    <w:p w:rsidR="000F34C7" w:rsidRPr="000F34C7" w:rsidRDefault="000F34C7" w:rsidP="000F34C7">
      <w:pPr>
        <w:jc w:val="center"/>
        <w:rPr>
          <w:b/>
          <w:sz w:val="28"/>
          <w:szCs w:val="28"/>
          <w:lang w:val="uz-Cyrl-UZ"/>
        </w:rPr>
      </w:pPr>
      <w:r w:rsidRPr="000F34C7">
        <w:rPr>
          <w:b/>
          <w:sz w:val="28"/>
          <w:szCs w:val="28"/>
          <w:lang w:val="uz-Cyrl-UZ"/>
        </w:rPr>
        <w:t>КАЛЕНДАР ИШ РЕЖАСИ</w:t>
      </w:r>
    </w:p>
    <w:p w:rsidR="000F34C7" w:rsidRPr="000F34C7" w:rsidRDefault="000F34C7" w:rsidP="000F34C7">
      <w:pPr>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375"/>
        <w:gridCol w:w="838"/>
        <w:gridCol w:w="1690"/>
        <w:gridCol w:w="1253"/>
        <w:gridCol w:w="917"/>
      </w:tblGrid>
      <w:tr w:rsidR="000F34C7" w:rsidRPr="000F34C7" w:rsidTr="000F34C7">
        <w:tc>
          <w:tcPr>
            <w:tcW w:w="498"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w:t>
            </w:r>
          </w:p>
        </w:tc>
        <w:tc>
          <w:tcPr>
            <w:tcW w:w="4375"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Ўтказиладиган мавзу</w:t>
            </w:r>
          </w:p>
        </w:tc>
        <w:tc>
          <w:tcPr>
            <w:tcW w:w="838"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Соат</w:t>
            </w:r>
          </w:p>
        </w:tc>
        <w:tc>
          <w:tcPr>
            <w:tcW w:w="1690"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Ўтказилиш санаси</w:t>
            </w:r>
          </w:p>
        </w:tc>
        <w:tc>
          <w:tcPr>
            <w:tcW w:w="1253"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Ижро белгиси</w:t>
            </w:r>
          </w:p>
        </w:tc>
        <w:tc>
          <w:tcPr>
            <w:tcW w:w="917"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Изоҳ</w:t>
            </w: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1</w:t>
            </w:r>
          </w:p>
        </w:tc>
        <w:tc>
          <w:tcPr>
            <w:tcW w:w="4375" w:type="dxa"/>
            <w:shd w:val="clear" w:color="auto" w:fill="auto"/>
          </w:tcPr>
          <w:p w:rsidR="000F34C7" w:rsidRPr="003A7D50" w:rsidRDefault="000F34C7" w:rsidP="008B7F80">
            <w:proofErr w:type="spellStart"/>
            <w:r w:rsidRPr="003A7D50">
              <w:rPr>
                <w:sz w:val="28"/>
                <w:szCs w:val="28"/>
              </w:rPr>
              <w:t>Кимёвий</w:t>
            </w:r>
            <w:proofErr w:type="spellEnd"/>
            <w:r w:rsidRPr="003A7D50">
              <w:rPr>
                <w:sz w:val="28"/>
                <w:szCs w:val="28"/>
              </w:rPr>
              <w:t xml:space="preserve"> </w:t>
            </w:r>
            <w:proofErr w:type="spellStart"/>
            <w:r w:rsidRPr="003A7D50">
              <w:rPr>
                <w:sz w:val="28"/>
                <w:szCs w:val="28"/>
              </w:rPr>
              <w:t>боғланиш</w:t>
            </w:r>
            <w:proofErr w:type="spellEnd"/>
            <w:r w:rsidRPr="003A7D50">
              <w:rPr>
                <w:sz w:val="28"/>
                <w:szCs w:val="28"/>
              </w:rPr>
              <w:t xml:space="preserve"> </w:t>
            </w:r>
            <w:proofErr w:type="spellStart"/>
            <w:r w:rsidRPr="003A7D50">
              <w:rPr>
                <w:sz w:val="28"/>
                <w:szCs w:val="28"/>
              </w:rPr>
              <w:t>турлари</w:t>
            </w:r>
            <w:proofErr w:type="spellEnd"/>
          </w:p>
        </w:tc>
        <w:tc>
          <w:tcPr>
            <w:tcW w:w="838" w:type="dxa"/>
            <w:shd w:val="clear" w:color="auto" w:fill="auto"/>
          </w:tcPr>
          <w:p w:rsidR="000F34C7" w:rsidRPr="000F34C7" w:rsidRDefault="000F34C7" w:rsidP="00A322D9">
            <w:pPr>
              <w:jc w:val="center"/>
              <w:rPr>
                <w:sz w:val="28"/>
                <w:szCs w:val="28"/>
              </w:rPr>
            </w:pPr>
            <w:r w:rsidRPr="000F34C7">
              <w:rPr>
                <w:sz w:val="28"/>
                <w:szCs w:val="28"/>
                <w:lang w:eastAsia="ru-RU"/>
              </w:rPr>
              <w:t>4</w:t>
            </w:r>
          </w:p>
        </w:tc>
        <w:tc>
          <w:tcPr>
            <w:tcW w:w="1690" w:type="dxa"/>
            <w:shd w:val="clear" w:color="auto" w:fill="auto"/>
          </w:tcPr>
          <w:p w:rsidR="000F34C7" w:rsidRPr="000F34C7" w:rsidRDefault="000F34C7" w:rsidP="00A322D9">
            <w:pPr>
              <w:jc w:val="both"/>
              <w:rPr>
                <w:sz w:val="28"/>
                <w:szCs w:val="28"/>
                <w:lang w:val="uz-Cyrl-UZ"/>
              </w:rPr>
            </w:pPr>
            <w:r w:rsidRPr="000F34C7">
              <w:rPr>
                <w:sz w:val="28"/>
                <w:szCs w:val="28"/>
                <w:lang w:val="uz-Cyrl-UZ"/>
              </w:rPr>
              <w:t>1-семестр</w:t>
            </w:r>
          </w:p>
        </w:tc>
        <w:tc>
          <w:tcPr>
            <w:tcW w:w="1253" w:type="dxa"/>
            <w:shd w:val="clear" w:color="auto" w:fill="auto"/>
          </w:tcPr>
          <w:p w:rsidR="000F34C7" w:rsidRPr="000F34C7" w:rsidRDefault="000F34C7" w:rsidP="00A322D9">
            <w:pPr>
              <w:jc w:val="both"/>
              <w:rPr>
                <w:sz w:val="28"/>
                <w:szCs w:val="28"/>
                <w:lang w:val="uz-Cyrl-UZ"/>
              </w:rPr>
            </w:pPr>
          </w:p>
        </w:tc>
        <w:tc>
          <w:tcPr>
            <w:tcW w:w="917"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2</w:t>
            </w:r>
          </w:p>
        </w:tc>
        <w:tc>
          <w:tcPr>
            <w:tcW w:w="4375" w:type="dxa"/>
            <w:shd w:val="clear" w:color="auto" w:fill="auto"/>
          </w:tcPr>
          <w:p w:rsidR="000F34C7" w:rsidRPr="003A7D50" w:rsidRDefault="000F34C7" w:rsidP="008B7F80">
            <w:pPr>
              <w:jc w:val="both"/>
              <w:rPr>
                <w:sz w:val="28"/>
                <w:szCs w:val="28"/>
              </w:rPr>
            </w:pPr>
            <w:r w:rsidRPr="003A7D50">
              <w:rPr>
                <w:sz w:val="28"/>
                <w:szCs w:val="28"/>
              </w:rPr>
              <w:t xml:space="preserve">Комплекс </w:t>
            </w:r>
            <w:proofErr w:type="spellStart"/>
            <w:r w:rsidRPr="003A7D50">
              <w:rPr>
                <w:sz w:val="28"/>
                <w:szCs w:val="28"/>
              </w:rPr>
              <w:t>бирикмалар</w:t>
            </w:r>
            <w:proofErr w:type="spellEnd"/>
            <w:r w:rsidRPr="003A7D50">
              <w:rPr>
                <w:sz w:val="28"/>
                <w:szCs w:val="28"/>
              </w:rPr>
              <w:t xml:space="preserve"> </w:t>
            </w:r>
            <w:proofErr w:type="spellStart"/>
            <w:r w:rsidRPr="003A7D50">
              <w:rPr>
                <w:sz w:val="28"/>
                <w:szCs w:val="28"/>
              </w:rPr>
              <w:t>ва</w:t>
            </w:r>
            <w:proofErr w:type="spellEnd"/>
            <w:r w:rsidRPr="003A7D50">
              <w:rPr>
                <w:sz w:val="28"/>
                <w:szCs w:val="28"/>
              </w:rPr>
              <w:t xml:space="preserve"> Вернер </w:t>
            </w:r>
            <w:proofErr w:type="spellStart"/>
            <w:r w:rsidRPr="003A7D50">
              <w:rPr>
                <w:sz w:val="28"/>
                <w:szCs w:val="28"/>
              </w:rPr>
              <w:t>назарияси</w:t>
            </w:r>
            <w:proofErr w:type="spellEnd"/>
            <w:r w:rsidRPr="003A7D50">
              <w:rPr>
                <w:sz w:val="28"/>
                <w:szCs w:val="28"/>
              </w:rPr>
              <w:t>.</w:t>
            </w:r>
          </w:p>
        </w:tc>
        <w:tc>
          <w:tcPr>
            <w:tcW w:w="838" w:type="dxa"/>
            <w:shd w:val="clear" w:color="auto" w:fill="auto"/>
          </w:tcPr>
          <w:p w:rsidR="000F34C7" w:rsidRPr="000F34C7" w:rsidRDefault="000F34C7" w:rsidP="00A322D9">
            <w:pPr>
              <w:jc w:val="center"/>
              <w:rPr>
                <w:sz w:val="28"/>
                <w:szCs w:val="28"/>
              </w:rPr>
            </w:pPr>
            <w:r w:rsidRPr="000F34C7">
              <w:rPr>
                <w:sz w:val="28"/>
                <w:szCs w:val="28"/>
                <w:lang w:eastAsia="ru-RU"/>
              </w:rPr>
              <w:t>4</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53" w:type="dxa"/>
            <w:shd w:val="clear" w:color="auto" w:fill="auto"/>
          </w:tcPr>
          <w:p w:rsidR="000F34C7" w:rsidRPr="000F34C7" w:rsidRDefault="000F34C7" w:rsidP="00A322D9">
            <w:pPr>
              <w:jc w:val="both"/>
              <w:rPr>
                <w:sz w:val="28"/>
                <w:szCs w:val="28"/>
                <w:lang w:val="uz-Cyrl-UZ"/>
              </w:rPr>
            </w:pPr>
          </w:p>
        </w:tc>
        <w:tc>
          <w:tcPr>
            <w:tcW w:w="917"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3</w:t>
            </w:r>
          </w:p>
        </w:tc>
        <w:tc>
          <w:tcPr>
            <w:tcW w:w="4375" w:type="dxa"/>
            <w:shd w:val="clear" w:color="auto" w:fill="auto"/>
          </w:tcPr>
          <w:p w:rsidR="000F34C7" w:rsidRPr="003A7D50" w:rsidRDefault="000F34C7" w:rsidP="008B7F80">
            <w:pPr>
              <w:jc w:val="both"/>
              <w:rPr>
                <w:sz w:val="28"/>
                <w:szCs w:val="28"/>
              </w:rPr>
            </w:pPr>
            <w:r w:rsidRPr="003A7D50">
              <w:rPr>
                <w:sz w:val="28"/>
                <w:szCs w:val="28"/>
              </w:rPr>
              <w:t xml:space="preserve">Комплекс </w:t>
            </w:r>
            <w:proofErr w:type="spellStart"/>
            <w:r w:rsidRPr="003A7D50">
              <w:rPr>
                <w:sz w:val="28"/>
                <w:szCs w:val="28"/>
              </w:rPr>
              <w:t>бирикмаларда</w:t>
            </w:r>
            <w:proofErr w:type="spellEnd"/>
            <w:r w:rsidRPr="003A7D50">
              <w:rPr>
                <w:sz w:val="28"/>
                <w:szCs w:val="28"/>
              </w:rPr>
              <w:t xml:space="preserve"> </w:t>
            </w:r>
            <w:proofErr w:type="spellStart"/>
            <w:r w:rsidRPr="003A7D50">
              <w:rPr>
                <w:sz w:val="28"/>
                <w:szCs w:val="28"/>
              </w:rPr>
              <w:t>кимёвий</w:t>
            </w:r>
            <w:proofErr w:type="spellEnd"/>
            <w:r w:rsidRPr="003A7D50">
              <w:rPr>
                <w:sz w:val="28"/>
                <w:szCs w:val="28"/>
              </w:rPr>
              <w:t xml:space="preserve"> </w:t>
            </w:r>
            <w:proofErr w:type="spellStart"/>
            <w:r w:rsidRPr="003A7D50">
              <w:rPr>
                <w:sz w:val="28"/>
                <w:szCs w:val="28"/>
              </w:rPr>
              <w:t>боғнинг</w:t>
            </w:r>
            <w:proofErr w:type="spellEnd"/>
            <w:r w:rsidRPr="003A7D50">
              <w:rPr>
                <w:sz w:val="28"/>
                <w:szCs w:val="28"/>
              </w:rPr>
              <w:t xml:space="preserve"> </w:t>
            </w:r>
            <w:proofErr w:type="spellStart"/>
            <w:r w:rsidRPr="003A7D50">
              <w:rPr>
                <w:sz w:val="28"/>
                <w:szCs w:val="28"/>
              </w:rPr>
              <w:t>табиати</w:t>
            </w:r>
            <w:proofErr w:type="spellEnd"/>
            <w:r w:rsidRPr="003A7D50">
              <w:rPr>
                <w:sz w:val="28"/>
                <w:szCs w:val="28"/>
              </w:rPr>
              <w:t xml:space="preserve">, </w:t>
            </w:r>
            <w:proofErr w:type="spellStart"/>
            <w:r w:rsidRPr="003A7D50">
              <w:rPr>
                <w:sz w:val="28"/>
                <w:szCs w:val="28"/>
              </w:rPr>
              <w:t>марказий</w:t>
            </w:r>
            <w:proofErr w:type="spellEnd"/>
            <w:r w:rsidRPr="003A7D50">
              <w:rPr>
                <w:sz w:val="28"/>
                <w:szCs w:val="28"/>
              </w:rPr>
              <w:t xml:space="preserve"> </w:t>
            </w:r>
            <w:proofErr w:type="spellStart"/>
            <w:r w:rsidRPr="003A7D50">
              <w:rPr>
                <w:sz w:val="28"/>
                <w:szCs w:val="28"/>
              </w:rPr>
              <w:t>ионнинг</w:t>
            </w:r>
            <w:proofErr w:type="spellEnd"/>
            <w:r w:rsidRPr="003A7D50">
              <w:rPr>
                <w:sz w:val="28"/>
                <w:szCs w:val="28"/>
              </w:rPr>
              <w:t xml:space="preserve"> </w:t>
            </w:r>
            <w:proofErr w:type="spellStart"/>
            <w:r w:rsidRPr="003A7D50">
              <w:rPr>
                <w:sz w:val="28"/>
                <w:szCs w:val="28"/>
              </w:rPr>
              <w:t>лигандлар</w:t>
            </w:r>
            <w:proofErr w:type="spellEnd"/>
            <w:r w:rsidRPr="003A7D50">
              <w:rPr>
                <w:sz w:val="28"/>
                <w:szCs w:val="28"/>
              </w:rPr>
              <w:t xml:space="preserve"> </w:t>
            </w:r>
            <w:proofErr w:type="spellStart"/>
            <w:r w:rsidRPr="003A7D50">
              <w:rPr>
                <w:sz w:val="28"/>
                <w:szCs w:val="28"/>
              </w:rPr>
              <w:t>билан</w:t>
            </w:r>
            <w:proofErr w:type="spellEnd"/>
            <w:r w:rsidRPr="003A7D50">
              <w:rPr>
                <w:sz w:val="28"/>
                <w:szCs w:val="28"/>
              </w:rPr>
              <w:t xml:space="preserve"> электростатик </w:t>
            </w:r>
            <w:proofErr w:type="spellStart"/>
            <w:r w:rsidRPr="003A7D50">
              <w:rPr>
                <w:sz w:val="28"/>
                <w:szCs w:val="28"/>
              </w:rPr>
              <w:t>ва</w:t>
            </w:r>
            <w:proofErr w:type="spellEnd"/>
            <w:r w:rsidRPr="003A7D50">
              <w:rPr>
                <w:sz w:val="28"/>
                <w:szCs w:val="28"/>
              </w:rPr>
              <w:t xml:space="preserve"> </w:t>
            </w:r>
            <w:proofErr w:type="spellStart"/>
            <w:r w:rsidRPr="003A7D50">
              <w:rPr>
                <w:sz w:val="28"/>
                <w:szCs w:val="28"/>
              </w:rPr>
              <w:t>ковалент</w:t>
            </w:r>
            <w:proofErr w:type="spellEnd"/>
            <w:r w:rsidRPr="003A7D50">
              <w:rPr>
                <w:sz w:val="28"/>
                <w:szCs w:val="28"/>
              </w:rPr>
              <w:t xml:space="preserve"> </w:t>
            </w:r>
            <w:proofErr w:type="spellStart"/>
            <w:r w:rsidRPr="003A7D50">
              <w:rPr>
                <w:sz w:val="28"/>
                <w:szCs w:val="28"/>
              </w:rPr>
              <w:t>таъсирлашиши</w:t>
            </w:r>
            <w:proofErr w:type="spellEnd"/>
            <w:r w:rsidRPr="003A7D50">
              <w:rPr>
                <w:sz w:val="28"/>
                <w:szCs w:val="28"/>
              </w:rPr>
              <w:t>.</w:t>
            </w:r>
          </w:p>
        </w:tc>
        <w:tc>
          <w:tcPr>
            <w:tcW w:w="838" w:type="dxa"/>
            <w:shd w:val="clear" w:color="auto" w:fill="auto"/>
          </w:tcPr>
          <w:p w:rsidR="000F34C7" w:rsidRPr="000F34C7" w:rsidRDefault="000F34C7" w:rsidP="00A322D9">
            <w:pPr>
              <w:jc w:val="center"/>
              <w:rPr>
                <w:sz w:val="28"/>
                <w:szCs w:val="28"/>
              </w:rPr>
            </w:pPr>
            <w:r w:rsidRPr="000F34C7">
              <w:rPr>
                <w:sz w:val="28"/>
                <w:szCs w:val="28"/>
                <w:lang w:eastAsia="ru-RU"/>
              </w:rPr>
              <w:t>4</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53" w:type="dxa"/>
            <w:shd w:val="clear" w:color="auto" w:fill="auto"/>
          </w:tcPr>
          <w:p w:rsidR="000F34C7" w:rsidRPr="000F34C7" w:rsidRDefault="000F34C7" w:rsidP="00A322D9">
            <w:pPr>
              <w:jc w:val="both"/>
              <w:rPr>
                <w:sz w:val="28"/>
                <w:szCs w:val="28"/>
                <w:lang w:val="uz-Cyrl-UZ"/>
              </w:rPr>
            </w:pPr>
          </w:p>
        </w:tc>
        <w:tc>
          <w:tcPr>
            <w:tcW w:w="917"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4</w:t>
            </w:r>
          </w:p>
        </w:tc>
        <w:tc>
          <w:tcPr>
            <w:tcW w:w="4375" w:type="dxa"/>
            <w:shd w:val="clear" w:color="auto" w:fill="auto"/>
          </w:tcPr>
          <w:p w:rsidR="000F34C7" w:rsidRPr="003A7D50" w:rsidRDefault="000F34C7" w:rsidP="008B7F80">
            <w:pPr>
              <w:jc w:val="both"/>
              <w:rPr>
                <w:sz w:val="28"/>
                <w:szCs w:val="28"/>
              </w:rPr>
            </w:pPr>
            <w:r w:rsidRPr="003A7D50">
              <w:rPr>
                <w:sz w:val="28"/>
                <w:szCs w:val="28"/>
              </w:rPr>
              <w:t xml:space="preserve">Комплекс </w:t>
            </w:r>
            <w:proofErr w:type="spellStart"/>
            <w:r w:rsidRPr="003A7D50">
              <w:rPr>
                <w:sz w:val="28"/>
                <w:szCs w:val="28"/>
              </w:rPr>
              <w:t>бирикмалар</w:t>
            </w:r>
            <w:proofErr w:type="spellEnd"/>
            <w:r w:rsidRPr="003A7D50">
              <w:rPr>
                <w:sz w:val="28"/>
                <w:szCs w:val="28"/>
              </w:rPr>
              <w:t xml:space="preserve"> </w:t>
            </w:r>
            <w:proofErr w:type="spellStart"/>
            <w:r w:rsidRPr="003A7D50">
              <w:rPr>
                <w:sz w:val="28"/>
                <w:szCs w:val="28"/>
              </w:rPr>
              <w:t>изомерияси</w:t>
            </w:r>
            <w:proofErr w:type="spellEnd"/>
            <w:r w:rsidRPr="003A7D50">
              <w:rPr>
                <w:sz w:val="28"/>
                <w:szCs w:val="28"/>
              </w:rPr>
              <w:t>.</w:t>
            </w:r>
          </w:p>
        </w:tc>
        <w:tc>
          <w:tcPr>
            <w:tcW w:w="838" w:type="dxa"/>
            <w:shd w:val="clear" w:color="auto" w:fill="auto"/>
          </w:tcPr>
          <w:p w:rsidR="000F34C7" w:rsidRPr="000F34C7" w:rsidRDefault="000F34C7" w:rsidP="00A322D9">
            <w:pPr>
              <w:jc w:val="center"/>
              <w:rPr>
                <w:sz w:val="28"/>
                <w:szCs w:val="28"/>
              </w:rPr>
            </w:pPr>
            <w:r w:rsidRPr="000F34C7">
              <w:rPr>
                <w:sz w:val="28"/>
                <w:szCs w:val="28"/>
              </w:rPr>
              <w:t>4</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53" w:type="dxa"/>
            <w:shd w:val="clear" w:color="auto" w:fill="auto"/>
          </w:tcPr>
          <w:p w:rsidR="000F34C7" w:rsidRPr="000F34C7" w:rsidRDefault="000F34C7" w:rsidP="00A322D9">
            <w:pPr>
              <w:jc w:val="both"/>
              <w:rPr>
                <w:sz w:val="28"/>
                <w:szCs w:val="28"/>
                <w:lang w:val="uz-Cyrl-UZ"/>
              </w:rPr>
            </w:pPr>
          </w:p>
        </w:tc>
        <w:tc>
          <w:tcPr>
            <w:tcW w:w="917"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5</w:t>
            </w:r>
          </w:p>
        </w:tc>
        <w:tc>
          <w:tcPr>
            <w:tcW w:w="4375" w:type="dxa"/>
            <w:shd w:val="clear" w:color="auto" w:fill="auto"/>
          </w:tcPr>
          <w:p w:rsidR="000F34C7" w:rsidRPr="003A7D50" w:rsidRDefault="000F34C7" w:rsidP="008B7F80">
            <w:pPr>
              <w:jc w:val="both"/>
              <w:rPr>
                <w:sz w:val="28"/>
                <w:szCs w:val="28"/>
              </w:rPr>
            </w:pPr>
            <w:r w:rsidRPr="003A7D50">
              <w:rPr>
                <w:sz w:val="28"/>
                <w:szCs w:val="28"/>
              </w:rPr>
              <w:t xml:space="preserve">Комплекс </w:t>
            </w:r>
            <w:proofErr w:type="spellStart"/>
            <w:r w:rsidRPr="003A7D50">
              <w:rPr>
                <w:sz w:val="28"/>
                <w:szCs w:val="28"/>
              </w:rPr>
              <w:t>бриркмаларнинг</w:t>
            </w:r>
            <w:proofErr w:type="spellEnd"/>
            <w:r w:rsidRPr="003A7D50">
              <w:rPr>
                <w:sz w:val="28"/>
                <w:szCs w:val="28"/>
              </w:rPr>
              <w:t xml:space="preserve"> оптик </w:t>
            </w:r>
            <w:proofErr w:type="spellStart"/>
            <w:r w:rsidRPr="003A7D50">
              <w:rPr>
                <w:sz w:val="28"/>
                <w:szCs w:val="28"/>
              </w:rPr>
              <w:t>хоссалари</w:t>
            </w:r>
            <w:proofErr w:type="spellEnd"/>
            <w:r w:rsidRPr="003A7D50">
              <w:rPr>
                <w:sz w:val="28"/>
                <w:szCs w:val="28"/>
              </w:rPr>
              <w:t>.</w:t>
            </w:r>
          </w:p>
        </w:tc>
        <w:tc>
          <w:tcPr>
            <w:tcW w:w="838" w:type="dxa"/>
            <w:shd w:val="clear" w:color="auto" w:fill="auto"/>
          </w:tcPr>
          <w:p w:rsidR="000F34C7" w:rsidRPr="000F34C7" w:rsidRDefault="000F34C7" w:rsidP="00A322D9">
            <w:pPr>
              <w:jc w:val="center"/>
              <w:rPr>
                <w:sz w:val="28"/>
                <w:szCs w:val="28"/>
              </w:rPr>
            </w:pPr>
            <w:r>
              <w:rPr>
                <w:sz w:val="28"/>
                <w:szCs w:val="28"/>
              </w:rPr>
              <w:t>4</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53" w:type="dxa"/>
            <w:shd w:val="clear" w:color="auto" w:fill="auto"/>
          </w:tcPr>
          <w:p w:rsidR="000F34C7" w:rsidRPr="000F34C7" w:rsidRDefault="000F34C7" w:rsidP="00A322D9">
            <w:pPr>
              <w:jc w:val="both"/>
              <w:rPr>
                <w:sz w:val="28"/>
                <w:szCs w:val="28"/>
                <w:lang w:val="uz-Cyrl-UZ"/>
              </w:rPr>
            </w:pPr>
          </w:p>
        </w:tc>
        <w:tc>
          <w:tcPr>
            <w:tcW w:w="917" w:type="dxa"/>
            <w:shd w:val="clear" w:color="auto" w:fill="auto"/>
          </w:tcPr>
          <w:p w:rsidR="000F34C7" w:rsidRPr="000F34C7" w:rsidRDefault="000F34C7" w:rsidP="00A322D9">
            <w:pPr>
              <w:jc w:val="both"/>
              <w:rPr>
                <w:sz w:val="28"/>
                <w:szCs w:val="28"/>
                <w:lang w:val="uz-Cyrl-UZ"/>
              </w:rPr>
            </w:pPr>
          </w:p>
        </w:tc>
      </w:tr>
      <w:tr w:rsidR="000F34C7" w:rsidRPr="000F34C7" w:rsidTr="000F34C7">
        <w:tc>
          <w:tcPr>
            <w:tcW w:w="4873" w:type="dxa"/>
            <w:gridSpan w:val="2"/>
            <w:shd w:val="clear" w:color="auto" w:fill="auto"/>
          </w:tcPr>
          <w:p w:rsidR="000F34C7" w:rsidRPr="000F34C7" w:rsidRDefault="000F34C7" w:rsidP="00A322D9">
            <w:pPr>
              <w:jc w:val="center"/>
              <w:rPr>
                <w:b/>
                <w:sz w:val="28"/>
                <w:szCs w:val="28"/>
              </w:rPr>
            </w:pPr>
            <w:proofErr w:type="spellStart"/>
            <w:r w:rsidRPr="000F34C7">
              <w:rPr>
                <w:b/>
                <w:sz w:val="28"/>
                <w:szCs w:val="28"/>
              </w:rPr>
              <w:t>Жами</w:t>
            </w:r>
            <w:proofErr w:type="spellEnd"/>
            <w:r w:rsidRPr="000F34C7">
              <w:rPr>
                <w:b/>
                <w:sz w:val="28"/>
                <w:szCs w:val="28"/>
              </w:rPr>
              <w:t xml:space="preserve"> </w:t>
            </w:r>
          </w:p>
        </w:tc>
        <w:tc>
          <w:tcPr>
            <w:tcW w:w="838" w:type="dxa"/>
            <w:shd w:val="clear" w:color="auto" w:fill="auto"/>
          </w:tcPr>
          <w:p w:rsidR="000F34C7" w:rsidRPr="000F34C7" w:rsidRDefault="000F34C7" w:rsidP="00A322D9">
            <w:pPr>
              <w:jc w:val="center"/>
              <w:rPr>
                <w:b/>
                <w:sz w:val="28"/>
                <w:szCs w:val="28"/>
                <w:lang w:val="uz-Cyrl-UZ"/>
              </w:rPr>
            </w:pPr>
            <w:r>
              <w:rPr>
                <w:b/>
                <w:sz w:val="28"/>
                <w:szCs w:val="28"/>
                <w:lang w:val="uz-Cyrl-UZ"/>
              </w:rPr>
              <w:t>20</w:t>
            </w:r>
          </w:p>
        </w:tc>
        <w:tc>
          <w:tcPr>
            <w:tcW w:w="1690" w:type="dxa"/>
            <w:shd w:val="clear" w:color="auto" w:fill="auto"/>
          </w:tcPr>
          <w:p w:rsidR="000F34C7" w:rsidRPr="000F34C7" w:rsidRDefault="000F34C7" w:rsidP="00A322D9">
            <w:pPr>
              <w:jc w:val="center"/>
              <w:rPr>
                <w:b/>
                <w:sz w:val="28"/>
                <w:szCs w:val="28"/>
                <w:lang w:val="uz-Cyrl-UZ"/>
              </w:rPr>
            </w:pPr>
          </w:p>
        </w:tc>
        <w:tc>
          <w:tcPr>
            <w:tcW w:w="1253" w:type="dxa"/>
            <w:shd w:val="clear" w:color="auto" w:fill="auto"/>
          </w:tcPr>
          <w:p w:rsidR="000F34C7" w:rsidRPr="000F34C7" w:rsidRDefault="000F34C7" w:rsidP="00A322D9">
            <w:pPr>
              <w:jc w:val="center"/>
              <w:rPr>
                <w:b/>
                <w:sz w:val="28"/>
                <w:szCs w:val="28"/>
                <w:lang w:val="uz-Cyrl-UZ"/>
              </w:rPr>
            </w:pPr>
          </w:p>
        </w:tc>
        <w:tc>
          <w:tcPr>
            <w:tcW w:w="917" w:type="dxa"/>
            <w:shd w:val="clear" w:color="auto" w:fill="auto"/>
          </w:tcPr>
          <w:p w:rsidR="000F34C7" w:rsidRPr="000F34C7" w:rsidRDefault="000F34C7" w:rsidP="00A322D9">
            <w:pPr>
              <w:jc w:val="center"/>
              <w:rPr>
                <w:b/>
                <w:sz w:val="28"/>
                <w:szCs w:val="28"/>
                <w:lang w:val="uz-Cyrl-UZ"/>
              </w:rPr>
            </w:pPr>
          </w:p>
        </w:tc>
      </w:tr>
    </w:tbl>
    <w:p w:rsidR="000F34C7" w:rsidRPr="000F34C7" w:rsidRDefault="000F34C7" w:rsidP="000F34C7">
      <w:pPr>
        <w:jc w:val="both"/>
        <w:rPr>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Default="000F34C7" w:rsidP="000F34C7">
      <w:pPr>
        <w:jc w:val="center"/>
        <w:rPr>
          <w:b/>
          <w:sz w:val="28"/>
          <w:szCs w:val="28"/>
          <w:lang w:val="uz-Cyrl-UZ"/>
        </w:rPr>
      </w:pPr>
    </w:p>
    <w:p w:rsidR="000F34C7" w:rsidRPr="000F34C7" w:rsidRDefault="000F34C7" w:rsidP="000F34C7">
      <w:pPr>
        <w:jc w:val="center"/>
        <w:rPr>
          <w:b/>
          <w:sz w:val="28"/>
          <w:szCs w:val="28"/>
          <w:lang w:val="uz-Cyrl-UZ"/>
        </w:rPr>
      </w:pPr>
      <w:r w:rsidRPr="000F34C7">
        <w:rPr>
          <w:b/>
          <w:sz w:val="28"/>
          <w:szCs w:val="28"/>
          <w:lang w:val="uz-Cyrl-UZ"/>
        </w:rPr>
        <w:lastRenderedPageBreak/>
        <w:t>“</w:t>
      </w:r>
      <w:r w:rsidRPr="000F34C7">
        <w:rPr>
          <w:b/>
          <w:sz w:val="28"/>
          <w:szCs w:val="28"/>
          <w:lang w:val="uz-Cyrl-UZ" w:eastAsia="ru-RU"/>
        </w:rPr>
        <w:t>Ноорганик кимёнинг танланган боблари</w:t>
      </w:r>
      <w:r w:rsidRPr="000F34C7">
        <w:rPr>
          <w:b/>
          <w:sz w:val="28"/>
          <w:szCs w:val="28"/>
          <w:lang w:val="uz-Cyrl-UZ"/>
        </w:rPr>
        <w:t xml:space="preserve">”  фанидан </w:t>
      </w:r>
    </w:p>
    <w:p w:rsidR="000F34C7" w:rsidRPr="000F34C7" w:rsidRDefault="000F34C7" w:rsidP="000F34C7">
      <w:pPr>
        <w:jc w:val="center"/>
        <w:rPr>
          <w:b/>
          <w:sz w:val="28"/>
          <w:szCs w:val="28"/>
          <w:lang w:val="uz-Cyrl-UZ"/>
        </w:rPr>
      </w:pPr>
      <w:r w:rsidRPr="000F34C7">
        <w:rPr>
          <w:b/>
          <w:sz w:val="28"/>
          <w:szCs w:val="28"/>
          <w:lang w:val="uz-Cyrl-UZ"/>
        </w:rPr>
        <w:t xml:space="preserve">2018-2019 ўқув йили учун </w:t>
      </w:r>
      <w:r>
        <w:rPr>
          <w:b/>
          <w:sz w:val="28"/>
          <w:szCs w:val="28"/>
          <w:lang w:val="uz-Cyrl-UZ"/>
        </w:rPr>
        <w:t>Амалий</w:t>
      </w:r>
      <w:r w:rsidRPr="000F34C7">
        <w:rPr>
          <w:b/>
          <w:sz w:val="28"/>
          <w:szCs w:val="28"/>
          <w:lang w:val="uz-Cyrl-UZ"/>
        </w:rPr>
        <w:t xml:space="preserve"> машғулотларини ўтказиш бўйича </w:t>
      </w:r>
    </w:p>
    <w:p w:rsidR="000F34C7" w:rsidRDefault="000F34C7" w:rsidP="000F34C7">
      <w:pPr>
        <w:jc w:val="center"/>
        <w:rPr>
          <w:b/>
          <w:sz w:val="28"/>
          <w:szCs w:val="28"/>
          <w:lang w:val="uz-Cyrl-UZ"/>
        </w:rPr>
      </w:pPr>
      <w:r w:rsidRPr="000F34C7">
        <w:rPr>
          <w:b/>
          <w:sz w:val="28"/>
          <w:szCs w:val="28"/>
          <w:lang w:val="uz-Cyrl-UZ"/>
        </w:rPr>
        <w:t>КАЛЕНДАР ИШ РЕЖАСИ</w:t>
      </w:r>
    </w:p>
    <w:p w:rsidR="000F34C7" w:rsidRDefault="000F34C7" w:rsidP="000F34C7">
      <w:pPr>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386"/>
        <w:gridCol w:w="838"/>
        <w:gridCol w:w="1690"/>
        <w:gridCol w:w="1249"/>
        <w:gridCol w:w="910"/>
      </w:tblGrid>
      <w:tr w:rsidR="000F34C7" w:rsidRPr="000F34C7" w:rsidTr="00A322D9">
        <w:tc>
          <w:tcPr>
            <w:tcW w:w="498"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w:t>
            </w:r>
          </w:p>
        </w:tc>
        <w:tc>
          <w:tcPr>
            <w:tcW w:w="4386"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Ўтказиладиган мавзу</w:t>
            </w:r>
          </w:p>
        </w:tc>
        <w:tc>
          <w:tcPr>
            <w:tcW w:w="838"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Соат</w:t>
            </w:r>
          </w:p>
        </w:tc>
        <w:tc>
          <w:tcPr>
            <w:tcW w:w="1690"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Ўтказилиш санаси</w:t>
            </w:r>
          </w:p>
        </w:tc>
        <w:tc>
          <w:tcPr>
            <w:tcW w:w="1249"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Ижро белгиси</w:t>
            </w:r>
          </w:p>
        </w:tc>
        <w:tc>
          <w:tcPr>
            <w:tcW w:w="910" w:type="dxa"/>
            <w:shd w:val="clear" w:color="auto" w:fill="auto"/>
          </w:tcPr>
          <w:p w:rsidR="000F34C7" w:rsidRPr="000F34C7" w:rsidRDefault="000F34C7" w:rsidP="00A322D9">
            <w:pPr>
              <w:jc w:val="center"/>
              <w:rPr>
                <w:b/>
                <w:sz w:val="28"/>
                <w:szCs w:val="28"/>
                <w:lang w:val="uz-Cyrl-UZ"/>
              </w:rPr>
            </w:pPr>
            <w:r w:rsidRPr="000F34C7">
              <w:rPr>
                <w:b/>
                <w:sz w:val="28"/>
                <w:szCs w:val="28"/>
                <w:lang w:val="uz-Cyrl-UZ"/>
              </w:rPr>
              <w:t>Изоҳ</w:t>
            </w:r>
          </w:p>
        </w:tc>
      </w:tr>
      <w:tr w:rsidR="000F34C7" w:rsidRPr="000F34C7" w:rsidTr="00A322D9">
        <w:tc>
          <w:tcPr>
            <w:tcW w:w="498" w:type="dxa"/>
            <w:shd w:val="clear" w:color="auto" w:fill="auto"/>
          </w:tcPr>
          <w:p w:rsidR="000F34C7" w:rsidRPr="000F34C7" w:rsidRDefault="000F34C7" w:rsidP="00A322D9">
            <w:pPr>
              <w:jc w:val="both"/>
              <w:rPr>
                <w:sz w:val="28"/>
                <w:szCs w:val="28"/>
                <w:lang w:val="en-US"/>
              </w:rPr>
            </w:pPr>
            <w:r w:rsidRPr="000F34C7">
              <w:rPr>
                <w:sz w:val="28"/>
                <w:szCs w:val="28"/>
                <w:lang w:val="uz-Cyrl-UZ"/>
              </w:rPr>
              <w:t>1</w:t>
            </w:r>
          </w:p>
        </w:tc>
        <w:tc>
          <w:tcPr>
            <w:tcW w:w="4386" w:type="dxa"/>
            <w:shd w:val="clear" w:color="auto" w:fill="auto"/>
          </w:tcPr>
          <w:p w:rsidR="000F34C7" w:rsidRPr="000F34C7" w:rsidRDefault="000F34C7" w:rsidP="00A322D9">
            <w:pPr>
              <w:rPr>
                <w:sz w:val="28"/>
                <w:szCs w:val="28"/>
              </w:rPr>
            </w:pPr>
            <w:r w:rsidRPr="000F34C7">
              <w:rPr>
                <w:bCs/>
                <w:sz w:val="28"/>
                <w:szCs w:val="28"/>
                <w:lang w:val="uz-Cyrl-UZ"/>
              </w:rPr>
              <w:t>Атом тузилиш ҳақидаги замонавий тушунчалар.</w:t>
            </w:r>
          </w:p>
        </w:tc>
        <w:tc>
          <w:tcPr>
            <w:tcW w:w="838" w:type="dxa"/>
            <w:shd w:val="clear" w:color="auto" w:fill="auto"/>
          </w:tcPr>
          <w:p w:rsidR="000F34C7" w:rsidRPr="000F34C7" w:rsidRDefault="000F34C7" w:rsidP="00A322D9">
            <w:pPr>
              <w:jc w:val="center"/>
              <w:rPr>
                <w:sz w:val="28"/>
                <w:szCs w:val="28"/>
                <w:lang w:val="uz-Cyrl-UZ"/>
              </w:rPr>
            </w:pPr>
            <w:r>
              <w:rPr>
                <w:sz w:val="28"/>
                <w:szCs w:val="28"/>
                <w:lang w:val="uz-Cyrl-UZ"/>
              </w:rPr>
              <w:t>4</w:t>
            </w:r>
          </w:p>
        </w:tc>
        <w:tc>
          <w:tcPr>
            <w:tcW w:w="1690" w:type="dxa"/>
            <w:shd w:val="clear" w:color="auto" w:fill="auto"/>
          </w:tcPr>
          <w:p w:rsidR="000F34C7" w:rsidRPr="000F34C7" w:rsidRDefault="000F34C7" w:rsidP="00A322D9">
            <w:pPr>
              <w:jc w:val="both"/>
              <w:rPr>
                <w:sz w:val="28"/>
                <w:szCs w:val="28"/>
                <w:lang w:val="uz-Cyrl-UZ"/>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2</w:t>
            </w:r>
          </w:p>
        </w:tc>
        <w:tc>
          <w:tcPr>
            <w:tcW w:w="4386" w:type="dxa"/>
            <w:shd w:val="clear" w:color="auto" w:fill="auto"/>
          </w:tcPr>
          <w:p w:rsidR="000F34C7" w:rsidRPr="000F34C7" w:rsidRDefault="000F34C7" w:rsidP="00A322D9">
            <w:pPr>
              <w:jc w:val="both"/>
              <w:rPr>
                <w:sz w:val="28"/>
                <w:szCs w:val="28"/>
              </w:rPr>
            </w:pP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боғланиш</w:t>
            </w:r>
            <w:proofErr w:type="spellEnd"/>
            <w:r w:rsidRPr="000F34C7">
              <w:rPr>
                <w:sz w:val="28"/>
                <w:szCs w:val="28"/>
              </w:rPr>
              <w:t xml:space="preserve"> </w:t>
            </w:r>
            <w:proofErr w:type="spellStart"/>
            <w:r w:rsidRPr="000F34C7">
              <w:rPr>
                <w:sz w:val="28"/>
                <w:szCs w:val="28"/>
              </w:rPr>
              <w:t>турлари</w:t>
            </w:r>
            <w:proofErr w:type="spellEnd"/>
            <w:r w:rsidRPr="000F34C7">
              <w:rPr>
                <w:sz w:val="28"/>
                <w:szCs w:val="28"/>
              </w:rPr>
              <w:t xml:space="preserve">. </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3</w:t>
            </w:r>
          </w:p>
        </w:tc>
        <w:tc>
          <w:tcPr>
            <w:tcW w:w="4386" w:type="dxa"/>
            <w:shd w:val="clear" w:color="auto" w:fill="auto"/>
          </w:tcPr>
          <w:p w:rsidR="000F34C7" w:rsidRPr="000F34C7" w:rsidRDefault="000F34C7" w:rsidP="00A322D9">
            <w:pPr>
              <w:jc w:val="both"/>
              <w:rPr>
                <w:sz w:val="28"/>
                <w:szCs w:val="28"/>
              </w:rPr>
            </w:pPr>
            <w:proofErr w:type="spellStart"/>
            <w:r w:rsidRPr="000F34C7">
              <w:rPr>
                <w:sz w:val="28"/>
                <w:szCs w:val="28"/>
              </w:rPr>
              <w:t>Ковалент</w:t>
            </w:r>
            <w:proofErr w:type="spellEnd"/>
            <w:r w:rsidRPr="000F34C7">
              <w:rPr>
                <w:sz w:val="28"/>
                <w:szCs w:val="28"/>
              </w:rPr>
              <w:t xml:space="preserve"> </w:t>
            </w:r>
            <w:proofErr w:type="spellStart"/>
            <w:r w:rsidRPr="000F34C7">
              <w:rPr>
                <w:sz w:val="28"/>
                <w:szCs w:val="28"/>
              </w:rPr>
              <w:t>боғланишни</w:t>
            </w:r>
            <w:proofErr w:type="spellEnd"/>
            <w:r w:rsidRPr="000F34C7">
              <w:rPr>
                <w:sz w:val="28"/>
                <w:szCs w:val="28"/>
              </w:rPr>
              <w:t xml:space="preserve"> МО </w:t>
            </w:r>
            <w:proofErr w:type="spellStart"/>
            <w:r w:rsidRPr="000F34C7">
              <w:rPr>
                <w:sz w:val="28"/>
                <w:szCs w:val="28"/>
              </w:rPr>
              <w:t>ва</w:t>
            </w:r>
            <w:proofErr w:type="spellEnd"/>
            <w:r w:rsidRPr="000F34C7">
              <w:rPr>
                <w:sz w:val="28"/>
                <w:szCs w:val="28"/>
              </w:rPr>
              <w:t xml:space="preserve"> ВБ </w:t>
            </w:r>
            <w:proofErr w:type="spellStart"/>
            <w:r w:rsidRPr="000F34C7">
              <w:rPr>
                <w:sz w:val="28"/>
                <w:szCs w:val="28"/>
              </w:rPr>
              <w:t>назариялари</w:t>
            </w:r>
            <w:proofErr w:type="spellEnd"/>
            <w:r w:rsidRPr="000F34C7">
              <w:rPr>
                <w:sz w:val="28"/>
                <w:szCs w:val="28"/>
              </w:rPr>
              <w:t xml:space="preserve"> </w:t>
            </w:r>
            <w:proofErr w:type="spellStart"/>
            <w:r w:rsidRPr="000F34C7">
              <w:rPr>
                <w:sz w:val="28"/>
                <w:szCs w:val="28"/>
              </w:rPr>
              <w:t>билан</w:t>
            </w:r>
            <w:proofErr w:type="spellEnd"/>
            <w:r w:rsidRPr="000F34C7">
              <w:rPr>
                <w:sz w:val="28"/>
                <w:szCs w:val="28"/>
              </w:rPr>
              <w:t xml:space="preserve"> </w:t>
            </w:r>
            <w:proofErr w:type="spellStart"/>
            <w:r w:rsidRPr="000F34C7">
              <w:rPr>
                <w:sz w:val="28"/>
                <w:szCs w:val="28"/>
              </w:rPr>
              <w:t>тушунтириш</w:t>
            </w:r>
            <w:proofErr w:type="spellEnd"/>
            <w:r w:rsidRPr="000F34C7">
              <w:rPr>
                <w:sz w:val="28"/>
                <w:szCs w:val="28"/>
              </w:rPr>
              <w:t>.</w:t>
            </w:r>
          </w:p>
          <w:p w:rsidR="000F34C7" w:rsidRPr="000F34C7" w:rsidRDefault="000F34C7" w:rsidP="00A322D9">
            <w:pPr>
              <w:jc w:val="both"/>
              <w:rPr>
                <w:sz w:val="28"/>
                <w:szCs w:val="28"/>
              </w:rPr>
            </w:pPr>
            <w:proofErr w:type="spellStart"/>
            <w:r w:rsidRPr="000F34C7">
              <w:rPr>
                <w:sz w:val="28"/>
                <w:szCs w:val="28"/>
              </w:rPr>
              <w:t>Молекулалар</w:t>
            </w:r>
            <w:proofErr w:type="spellEnd"/>
            <w:r w:rsidRPr="000F34C7">
              <w:rPr>
                <w:sz w:val="28"/>
                <w:szCs w:val="28"/>
              </w:rPr>
              <w:t xml:space="preserve"> </w:t>
            </w:r>
            <w:proofErr w:type="spellStart"/>
            <w:r w:rsidRPr="000F34C7">
              <w:rPr>
                <w:sz w:val="28"/>
                <w:szCs w:val="28"/>
              </w:rPr>
              <w:t>симметрияси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Pr>
                <w:sz w:val="28"/>
                <w:szCs w:val="28"/>
                <w:lang w:val="uz-Cyrl-UZ"/>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4</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Комплекс </w:t>
            </w:r>
            <w:proofErr w:type="spellStart"/>
            <w:r w:rsidRPr="000F34C7">
              <w:rPr>
                <w:sz w:val="28"/>
                <w:szCs w:val="28"/>
              </w:rPr>
              <w:t>бирикмалар</w:t>
            </w:r>
            <w:proofErr w:type="spellEnd"/>
            <w:r w:rsidRPr="000F34C7">
              <w:rPr>
                <w:sz w:val="28"/>
                <w:szCs w:val="28"/>
              </w:rPr>
              <w:t xml:space="preserve"> </w:t>
            </w:r>
            <w:proofErr w:type="spellStart"/>
            <w:r w:rsidRPr="000F34C7">
              <w:rPr>
                <w:sz w:val="28"/>
                <w:szCs w:val="28"/>
              </w:rPr>
              <w:t>ва</w:t>
            </w:r>
            <w:proofErr w:type="spellEnd"/>
            <w:r w:rsidRPr="000F34C7">
              <w:rPr>
                <w:sz w:val="28"/>
                <w:szCs w:val="28"/>
              </w:rPr>
              <w:t xml:space="preserve"> Вернер </w:t>
            </w:r>
            <w:proofErr w:type="spellStart"/>
            <w:r w:rsidRPr="000F34C7">
              <w:rPr>
                <w:sz w:val="28"/>
                <w:szCs w:val="28"/>
              </w:rPr>
              <w:t>назарияси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rPr>
            </w:pPr>
            <w:r>
              <w:rPr>
                <w:sz w:val="28"/>
                <w:szCs w:val="28"/>
              </w:rPr>
              <w:t>4</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5</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Комплекс </w:t>
            </w:r>
            <w:proofErr w:type="spellStart"/>
            <w:r w:rsidRPr="000F34C7">
              <w:rPr>
                <w:sz w:val="28"/>
                <w:szCs w:val="28"/>
              </w:rPr>
              <w:t>бирикмаларда</w:t>
            </w:r>
            <w:proofErr w:type="spellEnd"/>
            <w:r w:rsidRPr="000F34C7">
              <w:rPr>
                <w:sz w:val="28"/>
                <w:szCs w:val="28"/>
              </w:rPr>
              <w:t xml:space="preserve"> </w:t>
            </w:r>
            <w:proofErr w:type="spellStart"/>
            <w:r w:rsidRPr="000F34C7">
              <w:rPr>
                <w:sz w:val="28"/>
                <w:szCs w:val="28"/>
              </w:rPr>
              <w:t>кимёвий</w:t>
            </w:r>
            <w:proofErr w:type="spellEnd"/>
            <w:r w:rsidRPr="000F34C7">
              <w:rPr>
                <w:sz w:val="28"/>
                <w:szCs w:val="28"/>
              </w:rPr>
              <w:t xml:space="preserve"> </w:t>
            </w:r>
            <w:proofErr w:type="spellStart"/>
            <w:r w:rsidRPr="000F34C7">
              <w:rPr>
                <w:sz w:val="28"/>
                <w:szCs w:val="28"/>
              </w:rPr>
              <w:t>боғнинг</w:t>
            </w:r>
            <w:proofErr w:type="spellEnd"/>
            <w:r w:rsidRPr="000F34C7">
              <w:rPr>
                <w:sz w:val="28"/>
                <w:szCs w:val="28"/>
              </w:rPr>
              <w:t xml:space="preserve"> </w:t>
            </w:r>
            <w:proofErr w:type="spellStart"/>
            <w:r w:rsidRPr="000F34C7">
              <w:rPr>
                <w:sz w:val="28"/>
                <w:szCs w:val="28"/>
              </w:rPr>
              <w:t>табиати</w:t>
            </w:r>
            <w:proofErr w:type="spellEnd"/>
            <w:r w:rsidRPr="000F34C7">
              <w:rPr>
                <w:sz w:val="28"/>
                <w:szCs w:val="28"/>
              </w:rPr>
              <w:t xml:space="preserve">, </w:t>
            </w:r>
            <w:proofErr w:type="spellStart"/>
            <w:r w:rsidRPr="000F34C7">
              <w:rPr>
                <w:sz w:val="28"/>
                <w:szCs w:val="28"/>
              </w:rPr>
              <w:t>марказий</w:t>
            </w:r>
            <w:proofErr w:type="spellEnd"/>
            <w:r w:rsidRPr="000F34C7">
              <w:rPr>
                <w:sz w:val="28"/>
                <w:szCs w:val="28"/>
              </w:rPr>
              <w:t xml:space="preserve"> </w:t>
            </w:r>
            <w:proofErr w:type="spellStart"/>
            <w:r w:rsidRPr="000F34C7">
              <w:rPr>
                <w:sz w:val="28"/>
                <w:szCs w:val="28"/>
              </w:rPr>
              <w:t>ионнинг</w:t>
            </w:r>
            <w:proofErr w:type="spellEnd"/>
            <w:r w:rsidRPr="000F34C7">
              <w:rPr>
                <w:sz w:val="28"/>
                <w:szCs w:val="28"/>
              </w:rPr>
              <w:t xml:space="preserve"> </w:t>
            </w: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билан</w:t>
            </w:r>
            <w:proofErr w:type="spellEnd"/>
            <w:r w:rsidRPr="000F34C7">
              <w:rPr>
                <w:sz w:val="28"/>
                <w:szCs w:val="28"/>
              </w:rPr>
              <w:t xml:space="preserve"> электростатик </w:t>
            </w:r>
            <w:proofErr w:type="spellStart"/>
            <w:r w:rsidRPr="000F34C7">
              <w:rPr>
                <w:sz w:val="28"/>
                <w:szCs w:val="28"/>
              </w:rPr>
              <w:t>ва</w:t>
            </w:r>
            <w:proofErr w:type="spellEnd"/>
            <w:r w:rsidRPr="000F34C7">
              <w:rPr>
                <w:sz w:val="28"/>
                <w:szCs w:val="28"/>
              </w:rPr>
              <w:t xml:space="preserve"> </w:t>
            </w:r>
            <w:proofErr w:type="spellStart"/>
            <w:r w:rsidRPr="000F34C7">
              <w:rPr>
                <w:sz w:val="28"/>
                <w:szCs w:val="28"/>
              </w:rPr>
              <w:t>ковалент</w:t>
            </w:r>
            <w:proofErr w:type="spellEnd"/>
            <w:r w:rsidRPr="000F34C7">
              <w:rPr>
                <w:sz w:val="28"/>
                <w:szCs w:val="28"/>
              </w:rPr>
              <w:t xml:space="preserve"> </w:t>
            </w:r>
            <w:proofErr w:type="spellStart"/>
            <w:r w:rsidRPr="000F34C7">
              <w:rPr>
                <w:sz w:val="28"/>
                <w:szCs w:val="28"/>
              </w:rPr>
              <w:t>таъсирлашиши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6</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Кристалл </w:t>
            </w:r>
            <w:proofErr w:type="spellStart"/>
            <w:r w:rsidRPr="000F34C7">
              <w:rPr>
                <w:sz w:val="28"/>
                <w:szCs w:val="28"/>
              </w:rPr>
              <w:t>майдон</w:t>
            </w:r>
            <w:proofErr w:type="spellEnd"/>
            <w:r w:rsidRPr="000F34C7">
              <w:rPr>
                <w:sz w:val="28"/>
                <w:szCs w:val="28"/>
              </w:rPr>
              <w:t xml:space="preserve"> </w:t>
            </w:r>
            <w:proofErr w:type="spellStart"/>
            <w:proofErr w:type="gramStart"/>
            <w:r w:rsidRPr="000F34C7">
              <w:rPr>
                <w:sz w:val="28"/>
                <w:szCs w:val="28"/>
              </w:rPr>
              <w:t>назарияси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Pr>
                <w:sz w:val="28"/>
                <w:szCs w:val="28"/>
                <w:lang w:val="uz-Cyrl-UZ"/>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uz-Cyrl-UZ"/>
              </w:rPr>
            </w:pPr>
            <w:r w:rsidRPr="000F34C7">
              <w:rPr>
                <w:sz w:val="28"/>
                <w:szCs w:val="28"/>
                <w:lang w:val="uz-Cyrl-UZ"/>
              </w:rPr>
              <w:t>7</w:t>
            </w:r>
          </w:p>
        </w:tc>
        <w:tc>
          <w:tcPr>
            <w:tcW w:w="4386" w:type="dxa"/>
            <w:shd w:val="clear" w:color="auto" w:fill="auto"/>
          </w:tcPr>
          <w:p w:rsidR="000F34C7" w:rsidRPr="000F34C7" w:rsidRDefault="000F34C7" w:rsidP="00A322D9">
            <w:pPr>
              <w:jc w:val="both"/>
              <w:rPr>
                <w:sz w:val="28"/>
                <w:szCs w:val="28"/>
              </w:rPr>
            </w:pPr>
            <w:proofErr w:type="spellStart"/>
            <w:r w:rsidRPr="000F34C7">
              <w:rPr>
                <w:sz w:val="28"/>
                <w:szCs w:val="28"/>
              </w:rPr>
              <w:t>Лигандлар</w:t>
            </w:r>
            <w:proofErr w:type="spellEnd"/>
            <w:r w:rsidRPr="000F34C7">
              <w:rPr>
                <w:sz w:val="28"/>
                <w:szCs w:val="28"/>
              </w:rPr>
              <w:t xml:space="preserve"> </w:t>
            </w:r>
            <w:proofErr w:type="spellStart"/>
            <w:r w:rsidRPr="000F34C7">
              <w:rPr>
                <w:sz w:val="28"/>
                <w:szCs w:val="28"/>
              </w:rPr>
              <w:t>майдони</w:t>
            </w:r>
            <w:proofErr w:type="spellEnd"/>
            <w:r w:rsidRPr="000F34C7">
              <w:rPr>
                <w:sz w:val="28"/>
                <w:szCs w:val="28"/>
              </w:rPr>
              <w:t xml:space="preserve"> </w:t>
            </w:r>
            <w:proofErr w:type="spellStart"/>
            <w:proofErr w:type="gramStart"/>
            <w:r w:rsidRPr="000F34C7">
              <w:rPr>
                <w:sz w:val="28"/>
                <w:szCs w:val="28"/>
              </w:rPr>
              <w:t>назарияси</w:t>
            </w:r>
            <w:proofErr w:type="spellEnd"/>
            <w:proofErr w:type="gramEnd"/>
            <w:r w:rsidRPr="000F34C7">
              <w:rPr>
                <w:sz w:val="28"/>
                <w:szCs w:val="28"/>
              </w:rPr>
              <w:t xml:space="preserve"> </w:t>
            </w:r>
            <w:proofErr w:type="spellStart"/>
            <w:r w:rsidRPr="000F34C7">
              <w:rPr>
                <w:sz w:val="28"/>
                <w:szCs w:val="28"/>
              </w:rPr>
              <w:t>ҳақида</w:t>
            </w:r>
            <w:proofErr w:type="spellEnd"/>
            <w:r w:rsidRPr="000F34C7">
              <w:rPr>
                <w:sz w:val="28"/>
                <w:szCs w:val="28"/>
              </w:rPr>
              <w:t xml:space="preserve"> </w:t>
            </w:r>
            <w:proofErr w:type="spellStart"/>
            <w:r w:rsidRPr="000F34C7">
              <w:rPr>
                <w:sz w:val="28"/>
                <w:szCs w:val="28"/>
              </w:rPr>
              <w:t>тушунча</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en-US"/>
              </w:rPr>
            </w:pPr>
            <w:r w:rsidRPr="000F34C7">
              <w:rPr>
                <w:sz w:val="28"/>
                <w:szCs w:val="28"/>
                <w:lang w:val="en-US"/>
              </w:rPr>
              <w:t>8</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Комплекс </w:t>
            </w:r>
            <w:proofErr w:type="spellStart"/>
            <w:r w:rsidRPr="000F34C7">
              <w:rPr>
                <w:sz w:val="28"/>
                <w:szCs w:val="28"/>
              </w:rPr>
              <w:t>бирикмалар</w:t>
            </w:r>
            <w:proofErr w:type="spellEnd"/>
            <w:r w:rsidRPr="000F34C7">
              <w:rPr>
                <w:sz w:val="28"/>
                <w:szCs w:val="28"/>
              </w:rPr>
              <w:t xml:space="preserve"> </w:t>
            </w:r>
            <w:proofErr w:type="spellStart"/>
            <w:r w:rsidRPr="000F34C7">
              <w:rPr>
                <w:sz w:val="28"/>
                <w:szCs w:val="28"/>
              </w:rPr>
              <w:t>изомерияси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rPr>
            </w:pPr>
            <w:r w:rsidRPr="000F34C7">
              <w:rPr>
                <w:sz w:val="28"/>
                <w:szCs w:val="28"/>
              </w:rPr>
              <w:t>2</w:t>
            </w:r>
          </w:p>
        </w:tc>
        <w:tc>
          <w:tcPr>
            <w:tcW w:w="1690" w:type="dxa"/>
            <w:shd w:val="clear" w:color="auto" w:fill="auto"/>
          </w:tcPr>
          <w:p w:rsidR="000F34C7" w:rsidRPr="000F34C7" w:rsidRDefault="000F34C7" w:rsidP="00A322D9">
            <w:pPr>
              <w:rPr>
                <w:sz w:val="28"/>
                <w:szCs w:val="28"/>
              </w:rPr>
            </w:pPr>
            <w:r w:rsidRPr="000F34C7">
              <w:rPr>
                <w:sz w:val="28"/>
                <w:szCs w:val="28"/>
                <w:lang w:val="uz-Cyrl-UZ"/>
              </w:rPr>
              <w:t>1-семестр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en-US"/>
              </w:rPr>
            </w:pPr>
            <w:r w:rsidRPr="000F34C7">
              <w:rPr>
                <w:sz w:val="28"/>
                <w:szCs w:val="28"/>
                <w:lang w:val="en-US"/>
              </w:rPr>
              <w:t>9</w:t>
            </w:r>
          </w:p>
        </w:tc>
        <w:tc>
          <w:tcPr>
            <w:tcW w:w="4386" w:type="dxa"/>
            <w:shd w:val="clear" w:color="auto" w:fill="auto"/>
          </w:tcPr>
          <w:p w:rsidR="000F34C7" w:rsidRPr="000F34C7" w:rsidRDefault="000F34C7" w:rsidP="00A322D9">
            <w:pPr>
              <w:jc w:val="both"/>
              <w:rPr>
                <w:sz w:val="28"/>
                <w:szCs w:val="28"/>
              </w:rPr>
            </w:pPr>
            <w:r w:rsidRPr="000F34C7">
              <w:rPr>
                <w:sz w:val="28"/>
                <w:szCs w:val="28"/>
              </w:rPr>
              <w:t xml:space="preserve">Комплекс </w:t>
            </w:r>
            <w:proofErr w:type="spellStart"/>
            <w:r w:rsidRPr="000F34C7">
              <w:rPr>
                <w:sz w:val="28"/>
                <w:szCs w:val="28"/>
              </w:rPr>
              <w:t>бриркмаларнинг</w:t>
            </w:r>
            <w:proofErr w:type="spellEnd"/>
            <w:r w:rsidRPr="000F34C7">
              <w:rPr>
                <w:sz w:val="28"/>
                <w:szCs w:val="28"/>
              </w:rPr>
              <w:t xml:space="preserve"> оптик </w:t>
            </w:r>
            <w:proofErr w:type="spellStart"/>
            <w:r w:rsidRPr="000F34C7">
              <w:rPr>
                <w:sz w:val="28"/>
                <w:szCs w:val="28"/>
              </w:rPr>
              <w:t>хоссалари</w:t>
            </w:r>
            <w:proofErr w:type="spellEnd"/>
            <w:r w:rsidRPr="000F34C7">
              <w:rPr>
                <w:sz w:val="28"/>
                <w:szCs w:val="28"/>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jc w:val="both"/>
              <w:rPr>
                <w:sz w:val="28"/>
                <w:szCs w:val="28"/>
              </w:rPr>
            </w:pPr>
            <w:r>
              <w:rPr>
                <w:sz w:val="28"/>
                <w:szCs w:val="28"/>
              </w:rPr>
              <w:t>1</w:t>
            </w:r>
            <w:r w:rsidRPr="000F34C7">
              <w:rPr>
                <w:sz w:val="28"/>
                <w:szCs w:val="28"/>
                <w:lang w:val="en-US"/>
              </w:rPr>
              <w:t>-</w:t>
            </w:r>
            <w:r w:rsidRPr="000F34C7">
              <w:rPr>
                <w:sz w:val="28"/>
                <w:szCs w:val="28"/>
              </w:rPr>
              <w:t>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en-US"/>
              </w:rPr>
            </w:pPr>
            <w:r w:rsidRPr="000F34C7">
              <w:rPr>
                <w:sz w:val="28"/>
                <w:szCs w:val="28"/>
                <w:lang w:val="en-US"/>
              </w:rPr>
              <w:t>10</w:t>
            </w:r>
          </w:p>
        </w:tc>
        <w:tc>
          <w:tcPr>
            <w:tcW w:w="4386" w:type="dxa"/>
            <w:shd w:val="clear" w:color="auto" w:fill="auto"/>
          </w:tcPr>
          <w:p w:rsidR="000F34C7" w:rsidRPr="000F34C7" w:rsidRDefault="000F34C7" w:rsidP="00A322D9">
            <w:pPr>
              <w:jc w:val="both"/>
              <w:rPr>
                <w:sz w:val="28"/>
                <w:szCs w:val="28"/>
                <w:lang w:val="en-US"/>
              </w:rPr>
            </w:pPr>
            <w:proofErr w:type="spellStart"/>
            <w:r w:rsidRPr="000F34C7">
              <w:rPr>
                <w:sz w:val="28"/>
                <w:szCs w:val="28"/>
                <w:lang w:val="en-US"/>
              </w:rPr>
              <w:t>Комплекс</w:t>
            </w:r>
            <w:proofErr w:type="spellEnd"/>
            <w:r w:rsidRPr="000F34C7">
              <w:rPr>
                <w:sz w:val="28"/>
                <w:szCs w:val="28"/>
                <w:lang w:val="en-US"/>
              </w:rPr>
              <w:t xml:space="preserve"> </w:t>
            </w:r>
            <w:proofErr w:type="spellStart"/>
            <w:r w:rsidRPr="000F34C7">
              <w:rPr>
                <w:sz w:val="28"/>
                <w:szCs w:val="28"/>
                <w:lang w:val="en-US"/>
              </w:rPr>
              <w:t>бирикмаларнинг</w:t>
            </w:r>
            <w:proofErr w:type="spellEnd"/>
            <w:r w:rsidRPr="000F34C7">
              <w:rPr>
                <w:sz w:val="28"/>
                <w:szCs w:val="28"/>
                <w:lang w:val="en-US"/>
              </w:rPr>
              <w:t xml:space="preserve"> </w:t>
            </w:r>
            <w:proofErr w:type="spellStart"/>
            <w:r w:rsidRPr="000F34C7">
              <w:rPr>
                <w:sz w:val="28"/>
                <w:szCs w:val="28"/>
                <w:lang w:val="en-US"/>
              </w:rPr>
              <w:t>магнит</w:t>
            </w:r>
            <w:proofErr w:type="spellEnd"/>
            <w:r w:rsidRPr="000F34C7">
              <w:rPr>
                <w:sz w:val="28"/>
                <w:szCs w:val="28"/>
                <w:lang w:val="en-US"/>
              </w:rPr>
              <w:t xml:space="preserve"> </w:t>
            </w:r>
            <w:proofErr w:type="spellStart"/>
            <w:r w:rsidRPr="000F34C7">
              <w:rPr>
                <w:sz w:val="28"/>
                <w:szCs w:val="28"/>
                <w:lang w:val="en-US"/>
              </w:rPr>
              <w:t>хоссалари</w:t>
            </w:r>
            <w:proofErr w:type="spellEnd"/>
            <w:r w:rsidRPr="000F34C7">
              <w:rPr>
                <w:sz w:val="28"/>
                <w:szCs w:val="28"/>
                <w:lang w:val="en-US"/>
              </w:rPr>
              <w:t>.</w:t>
            </w:r>
          </w:p>
        </w:tc>
        <w:tc>
          <w:tcPr>
            <w:tcW w:w="838" w:type="dxa"/>
            <w:shd w:val="clear" w:color="auto" w:fill="auto"/>
          </w:tcPr>
          <w:p w:rsidR="000F34C7" w:rsidRPr="000F34C7" w:rsidRDefault="000F34C7" w:rsidP="00A322D9">
            <w:pPr>
              <w:jc w:val="center"/>
              <w:rPr>
                <w:sz w:val="28"/>
                <w:szCs w:val="28"/>
                <w:lang w:val="uz-Cyrl-UZ"/>
              </w:rPr>
            </w:pPr>
            <w:r w:rsidRPr="000F34C7">
              <w:rPr>
                <w:sz w:val="28"/>
                <w:szCs w:val="28"/>
                <w:lang w:val="uz-Cyrl-UZ"/>
              </w:rPr>
              <w:t>2</w:t>
            </w:r>
          </w:p>
        </w:tc>
        <w:tc>
          <w:tcPr>
            <w:tcW w:w="1690" w:type="dxa"/>
            <w:shd w:val="clear" w:color="auto" w:fill="auto"/>
          </w:tcPr>
          <w:p w:rsidR="000F34C7" w:rsidRPr="000F34C7" w:rsidRDefault="000F34C7" w:rsidP="00A322D9">
            <w:pPr>
              <w:rPr>
                <w:sz w:val="28"/>
                <w:szCs w:val="28"/>
              </w:rPr>
            </w:pPr>
            <w:r>
              <w:rPr>
                <w:sz w:val="28"/>
                <w:szCs w:val="28"/>
              </w:rPr>
              <w:t>1</w:t>
            </w:r>
            <w:r w:rsidRPr="000F34C7">
              <w:rPr>
                <w:sz w:val="28"/>
                <w:szCs w:val="28"/>
                <w:lang w:val="en-US"/>
              </w:rPr>
              <w:t>-</w:t>
            </w:r>
            <w:r w:rsidRPr="000F34C7">
              <w:rPr>
                <w:sz w:val="28"/>
                <w:szCs w:val="28"/>
              </w:rPr>
              <w:t>семестр</w:t>
            </w: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r w:rsidR="000F34C7" w:rsidRPr="000F34C7" w:rsidTr="00A322D9">
        <w:tc>
          <w:tcPr>
            <w:tcW w:w="498" w:type="dxa"/>
            <w:shd w:val="clear" w:color="auto" w:fill="auto"/>
          </w:tcPr>
          <w:p w:rsidR="000F34C7" w:rsidRPr="000F34C7" w:rsidRDefault="000F34C7" w:rsidP="00A322D9">
            <w:pPr>
              <w:jc w:val="both"/>
              <w:rPr>
                <w:sz w:val="28"/>
                <w:szCs w:val="28"/>
                <w:lang w:val="uz-Cyrl-UZ"/>
              </w:rPr>
            </w:pPr>
          </w:p>
        </w:tc>
        <w:tc>
          <w:tcPr>
            <w:tcW w:w="4386" w:type="dxa"/>
            <w:shd w:val="clear" w:color="auto" w:fill="auto"/>
          </w:tcPr>
          <w:p w:rsidR="000F34C7" w:rsidRPr="000F34C7" w:rsidRDefault="000F34C7" w:rsidP="00A322D9">
            <w:pPr>
              <w:jc w:val="both"/>
              <w:rPr>
                <w:b/>
                <w:sz w:val="28"/>
                <w:szCs w:val="28"/>
              </w:rPr>
            </w:pPr>
            <w:proofErr w:type="spellStart"/>
            <w:r w:rsidRPr="000F34C7">
              <w:rPr>
                <w:b/>
                <w:sz w:val="28"/>
                <w:szCs w:val="28"/>
              </w:rPr>
              <w:t>Жами</w:t>
            </w:r>
            <w:proofErr w:type="spellEnd"/>
            <w:r w:rsidRPr="000F34C7">
              <w:rPr>
                <w:b/>
                <w:sz w:val="28"/>
                <w:szCs w:val="28"/>
              </w:rPr>
              <w:t xml:space="preserve"> </w:t>
            </w:r>
          </w:p>
        </w:tc>
        <w:tc>
          <w:tcPr>
            <w:tcW w:w="838" w:type="dxa"/>
            <w:shd w:val="clear" w:color="auto" w:fill="auto"/>
          </w:tcPr>
          <w:p w:rsidR="000F34C7" w:rsidRPr="000F34C7" w:rsidRDefault="000F34C7" w:rsidP="000F34C7">
            <w:pPr>
              <w:jc w:val="center"/>
              <w:rPr>
                <w:sz w:val="28"/>
                <w:szCs w:val="28"/>
                <w:lang w:val="uz-Cyrl-UZ"/>
              </w:rPr>
            </w:pPr>
            <w:r>
              <w:rPr>
                <w:sz w:val="28"/>
                <w:szCs w:val="28"/>
                <w:lang w:val="uz-Cyrl-UZ"/>
              </w:rPr>
              <w:t>24</w:t>
            </w:r>
          </w:p>
        </w:tc>
        <w:tc>
          <w:tcPr>
            <w:tcW w:w="1690" w:type="dxa"/>
            <w:shd w:val="clear" w:color="auto" w:fill="auto"/>
          </w:tcPr>
          <w:p w:rsidR="000F34C7" w:rsidRPr="000F34C7" w:rsidRDefault="000F34C7" w:rsidP="00A322D9">
            <w:pPr>
              <w:jc w:val="both"/>
              <w:rPr>
                <w:sz w:val="28"/>
                <w:szCs w:val="28"/>
                <w:lang w:val="uz-Cyrl-UZ"/>
              </w:rPr>
            </w:pPr>
          </w:p>
        </w:tc>
        <w:tc>
          <w:tcPr>
            <w:tcW w:w="1249" w:type="dxa"/>
            <w:shd w:val="clear" w:color="auto" w:fill="auto"/>
          </w:tcPr>
          <w:p w:rsidR="000F34C7" w:rsidRPr="000F34C7" w:rsidRDefault="000F34C7" w:rsidP="00A322D9">
            <w:pPr>
              <w:jc w:val="both"/>
              <w:rPr>
                <w:sz w:val="28"/>
                <w:szCs w:val="28"/>
                <w:lang w:val="uz-Cyrl-UZ"/>
              </w:rPr>
            </w:pPr>
          </w:p>
        </w:tc>
        <w:tc>
          <w:tcPr>
            <w:tcW w:w="910" w:type="dxa"/>
            <w:shd w:val="clear" w:color="auto" w:fill="auto"/>
          </w:tcPr>
          <w:p w:rsidR="000F34C7" w:rsidRPr="000F34C7" w:rsidRDefault="000F34C7" w:rsidP="00A322D9">
            <w:pPr>
              <w:jc w:val="both"/>
              <w:rPr>
                <w:sz w:val="28"/>
                <w:szCs w:val="28"/>
                <w:lang w:val="uz-Cyrl-UZ"/>
              </w:rPr>
            </w:pPr>
          </w:p>
        </w:tc>
      </w:tr>
    </w:tbl>
    <w:p w:rsidR="000F34C7" w:rsidRPr="000F34C7" w:rsidRDefault="000F34C7" w:rsidP="000F34C7">
      <w:pPr>
        <w:jc w:val="center"/>
        <w:rPr>
          <w:b/>
          <w:sz w:val="28"/>
          <w:szCs w:val="28"/>
          <w:lang w:val="uz-Cyrl-UZ"/>
        </w:rPr>
      </w:pPr>
    </w:p>
    <w:p w:rsidR="000F34C7" w:rsidRPr="000F34C7" w:rsidRDefault="000F34C7" w:rsidP="000F34C7">
      <w:pPr>
        <w:jc w:val="center"/>
        <w:rPr>
          <w:b/>
          <w:sz w:val="28"/>
          <w:szCs w:val="28"/>
          <w:lang w:val="uz-Cyrl-UZ"/>
        </w:rPr>
      </w:pPr>
    </w:p>
    <w:p w:rsidR="00DD7543" w:rsidRPr="000F34C7" w:rsidRDefault="00DD7543" w:rsidP="000445C4">
      <w:pPr>
        <w:jc w:val="center"/>
        <w:rPr>
          <w:b/>
          <w:bCs/>
          <w:sz w:val="28"/>
          <w:szCs w:val="28"/>
        </w:rPr>
      </w:pPr>
    </w:p>
    <w:p w:rsidR="00AF5B70" w:rsidRPr="000F34C7" w:rsidRDefault="000F34C7" w:rsidP="000445C4">
      <w:pPr>
        <w:jc w:val="center"/>
        <w:rPr>
          <w:b/>
          <w:bCs/>
          <w:sz w:val="28"/>
          <w:szCs w:val="28"/>
        </w:rPr>
      </w:pPr>
      <w:r w:rsidRPr="000F34C7">
        <w:rPr>
          <w:b/>
          <w:bCs/>
          <w:sz w:val="28"/>
          <w:szCs w:val="28"/>
        </w:rPr>
        <w:t xml:space="preserve"> </w:t>
      </w:r>
    </w:p>
    <w:p w:rsidR="00AF5B70" w:rsidRPr="000F34C7" w:rsidRDefault="00AF5B70" w:rsidP="000445C4">
      <w:pPr>
        <w:jc w:val="center"/>
        <w:rPr>
          <w:b/>
          <w:bCs/>
          <w:sz w:val="28"/>
          <w:szCs w:val="28"/>
        </w:rPr>
      </w:pPr>
    </w:p>
    <w:p w:rsidR="00AF5B70" w:rsidRPr="000F34C7" w:rsidRDefault="00AF5B70" w:rsidP="000445C4">
      <w:pPr>
        <w:jc w:val="center"/>
        <w:rPr>
          <w:b/>
          <w:bCs/>
          <w:sz w:val="28"/>
          <w:szCs w:val="28"/>
        </w:rPr>
      </w:pPr>
    </w:p>
    <w:p w:rsidR="00AF5B70" w:rsidRDefault="00AF5B70" w:rsidP="000445C4">
      <w:pPr>
        <w:jc w:val="center"/>
        <w:rPr>
          <w:b/>
          <w:bCs/>
          <w:sz w:val="28"/>
          <w:szCs w:val="28"/>
        </w:rPr>
      </w:pPr>
    </w:p>
    <w:p w:rsidR="000F34C7" w:rsidRDefault="000F34C7" w:rsidP="000445C4">
      <w:pPr>
        <w:jc w:val="center"/>
        <w:rPr>
          <w:b/>
          <w:bCs/>
          <w:sz w:val="28"/>
          <w:szCs w:val="28"/>
        </w:rPr>
      </w:pPr>
    </w:p>
    <w:p w:rsidR="000F34C7" w:rsidRDefault="000F34C7" w:rsidP="000445C4">
      <w:pPr>
        <w:jc w:val="center"/>
        <w:rPr>
          <w:b/>
          <w:bCs/>
          <w:sz w:val="28"/>
          <w:szCs w:val="28"/>
        </w:rPr>
      </w:pPr>
    </w:p>
    <w:p w:rsidR="000F34C7" w:rsidRDefault="000F34C7" w:rsidP="000445C4">
      <w:pPr>
        <w:jc w:val="center"/>
        <w:rPr>
          <w:b/>
          <w:bCs/>
          <w:sz w:val="28"/>
          <w:szCs w:val="28"/>
        </w:rPr>
      </w:pPr>
    </w:p>
    <w:p w:rsidR="000F34C7" w:rsidRDefault="000F34C7" w:rsidP="000445C4">
      <w:pPr>
        <w:jc w:val="center"/>
        <w:rPr>
          <w:b/>
          <w:bCs/>
          <w:sz w:val="28"/>
          <w:szCs w:val="28"/>
        </w:rPr>
      </w:pPr>
    </w:p>
    <w:p w:rsidR="000F34C7" w:rsidRPr="000F34C7" w:rsidRDefault="000F34C7" w:rsidP="000445C4">
      <w:pPr>
        <w:jc w:val="center"/>
        <w:rPr>
          <w:b/>
          <w:bCs/>
          <w:sz w:val="28"/>
          <w:szCs w:val="28"/>
        </w:rPr>
      </w:pPr>
    </w:p>
    <w:p w:rsidR="00AF5B70" w:rsidRPr="000F34C7" w:rsidRDefault="00AF5B70" w:rsidP="000445C4">
      <w:pPr>
        <w:jc w:val="center"/>
        <w:rPr>
          <w:b/>
          <w:bCs/>
          <w:sz w:val="28"/>
          <w:szCs w:val="28"/>
        </w:rPr>
      </w:pPr>
    </w:p>
    <w:p w:rsidR="00AF5B70" w:rsidRPr="000F34C7" w:rsidRDefault="00AF5B70" w:rsidP="000445C4">
      <w:pPr>
        <w:jc w:val="center"/>
        <w:rPr>
          <w:b/>
          <w:bCs/>
          <w:sz w:val="28"/>
          <w:szCs w:val="28"/>
        </w:rPr>
      </w:pPr>
    </w:p>
    <w:p w:rsidR="000445C4" w:rsidRPr="000F34C7" w:rsidRDefault="000445C4" w:rsidP="000445C4">
      <w:pPr>
        <w:jc w:val="center"/>
        <w:rPr>
          <w:b/>
          <w:bCs/>
          <w:sz w:val="28"/>
          <w:szCs w:val="28"/>
        </w:rPr>
      </w:pPr>
      <w:r w:rsidRPr="000F34C7">
        <w:rPr>
          <w:b/>
          <w:bCs/>
          <w:sz w:val="28"/>
          <w:szCs w:val="28"/>
        </w:rPr>
        <w:lastRenderedPageBreak/>
        <w:t>АСОСИЙ АДАБИЁТЛАР</w:t>
      </w:r>
    </w:p>
    <w:p w:rsidR="00845968" w:rsidRPr="000F34C7" w:rsidRDefault="00845968" w:rsidP="00845968">
      <w:pPr>
        <w:pStyle w:val="af6"/>
        <w:numPr>
          <w:ilvl w:val="0"/>
          <w:numId w:val="28"/>
        </w:numPr>
        <w:jc w:val="both"/>
        <w:rPr>
          <w:bCs/>
          <w:sz w:val="28"/>
          <w:szCs w:val="28"/>
        </w:rPr>
      </w:pPr>
      <w:proofErr w:type="spellStart"/>
      <w:r w:rsidRPr="000F34C7">
        <w:rPr>
          <w:bCs/>
          <w:sz w:val="28"/>
          <w:szCs w:val="28"/>
        </w:rPr>
        <w:t>Парпиев</w:t>
      </w:r>
      <w:proofErr w:type="spellEnd"/>
      <w:r w:rsidRPr="000F34C7">
        <w:rPr>
          <w:bCs/>
          <w:sz w:val="28"/>
          <w:szCs w:val="28"/>
        </w:rPr>
        <w:t xml:space="preserve"> Н.А. </w:t>
      </w:r>
      <w:proofErr w:type="spellStart"/>
      <w:r w:rsidRPr="000F34C7">
        <w:rPr>
          <w:bCs/>
          <w:sz w:val="28"/>
          <w:szCs w:val="28"/>
        </w:rPr>
        <w:t>ва</w:t>
      </w:r>
      <w:proofErr w:type="spellEnd"/>
      <w:r w:rsidRPr="000F34C7">
        <w:rPr>
          <w:bCs/>
          <w:sz w:val="28"/>
          <w:szCs w:val="28"/>
        </w:rPr>
        <w:t xml:space="preserve"> б. </w:t>
      </w:r>
      <w:proofErr w:type="spellStart"/>
      <w:r w:rsidRPr="000F34C7">
        <w:rPr>
          <w:bCs/>
          <w:sz w:val="28"/>
          <w:szCs w:val="28"/>
        </w:rPr>
        <w:t>Анорганик</w:t>
      </w:r>
      <w:proofErr w:type="spellEnd"/>
      <w:r w:rsidRPr="000F34C7">
        <w:rPr>
          <w:bCs/>
          <w:sz w:val="28"/>
          <w:szCs w:val="28"/>
        </w:rPr>
        <w:t xml:space="preserve"> </w:t>
      </w:r>
      <w:proofErr w:type="spellStart"/>
      <w:r w:rsidRPr="000F34C7">
        <w:rPr>
          <w:bCs/>
          <w:sz w:val="28"/>
          <w:szCs w:val="28"/>
        </w:rPr>
        <w:t>кимё</w:t>
      </w:r>
      <w:proofErr w:type="spellEnd"/>
      <w:r w:rsidRPr="000F34C7">
        <w:rPr>
          <w:bCs/>
          <w:sz w:val="28"/>
          <w:szCs w:val="28"/>
        </w:rPr>
        <w:t xml:space="preserve"> </w:t>
      </w:r>
      <w:proofErr w:type="spellStart"/>
      <w:r w:rsidRPr="000F34C7">
        <w:rPr>
          <w:bCs/>
          <w:sz w:val="28"/>
          <w:szCs w:val="28"/>
        </w:rPr>
        <w:t>назарий</w:t>
      </w:r>
      <w:proofErr w:type="spellEnd"/>
      <w:r w:rsidRPr="000F34C7">
        <w:rPr>
          <w:bCs/>
          <w:sz w:val="28"/>
          <w:szCs w:val="28"/>
        </w:rPr>
        <w:t xml:space="preserve"> </w:t>
      </w:r>
      <w:proofErr w:type="spellStart"/>
      <w:r w:rsidRPr="000F34C7">
        <w:rPr>
          <w:bCs/>
          <w:sz w:val="28"/>
          <w:szCs w:val="28"/>
        </w:rPr>
        <w:t>асослари</w:t>
      </w:r>
      <w:proofErr w:type="spellEnd"/>
      <w:r w:rsidRPr="000F34C7">
        <w:rPr>
          <w:bCs/>
          <w:sz w:val="28"/>
          <w:szCs w:val="28"/>
        </w:rPr>
        <w:t xml:space="preserve">. Т.: </w:t>
      </w:r>
      <w:proofErr w:type="spellStart"/>
      <w:r w:rsidRPr="000F34C7">
        <w:rPr>
          <w:bCs/>
          <w:sz w:val="28"/>
          <w:szCs w:val="28"/>
        </w:rPr>
        <w:t>Ўзбекистон</w:t>
      </w:r>
      <w:proofErr w:type="spellEnd"/>
      <w:r w:rsidRPr="000F34C7">
        <w:rPr>
          <w:bCs/>
          <w:sz w:val="28"/>
          <w:szCs w:val="28"/>
        </w:rPr>
        <w:t>, 2000. 480 б.</w:t>
      </w:r>
    </w:p>
    <w:p w:rsidR="00845968" w:rsidRPr="000F34C7" w:rsidRDefault="00845968" w:rsidP="00845968">
      <w:pPr>
        <w:pStyle w:val="af6"/>
        <w:numPr>
          <w:ilvl w:val="0"/>
          <w:numId w:val="28"/>
        </w:numPr>
        <w:jc w:val="both"/>
        <w:rPr>
          <w:bCs/>
          <w:sz w:val="28"/>
          <w:szCs w:val="28"/>
        </w:rPr>
      </w:pPr>
      <w:proofErr w:type="spellStart"/>
      <w:r w:rsidRPr="000F34C7">
        <w:rPr>
          <w:bCs/>
          <w:sz w:val="28"/>
          <w:szCs w:val="28"/>
        </w:rPr>
        <w:t>Угай</w:t>
      </w:r>
      <w:proofErr w:type="spellEnd"/>
      <w:r w:rsidRPr="000F34C7">
        <w:rPr>
          <w:bCs/>
          <w:sz w:val="28"/>
          <w:szCs w:val="28"/>
        </w:rPr>
        <w:t xml:space="preserve"> Я.А. Общая и неорганическая химия. М.: Высшая школа, 1997. – 527 с.</w:t>
      </w:r>
    </w:p>
    <w:p w:rsidR="00AF5B70" w:rsidRPr="000F34C7" w:rsidRDefault="00AF5B70" w:rsidP="00AF5B70">
      <w:pPr>
        <w:pStyle w:val="af6"/>
        <w:numPr>
          <w:ilvl w:val="0"/>
          <w:numId w:val="28"/>
        </w:numPr>
        <w:jc w:val="both"/>
        <w:rPr>
          <w:bCs/>
          <w:sz w:val="28"/>
          <w:szCs w:val="28"/>
          <w:lang w:val="en-US"/>
        </w:rPr>
      </w:pPr>
      <w:proofErr w:type="spellStart"/>
      <w:r w:rsidRPr="000F34C7">
        <w:rPr>
          <w:bCs/>
          <w:sz w:val="28"/>
          <w:szCs w:val="28"/>
          <w:lang w:val="en-US"/>
        </w:rPr>
        <w:t>D.Shriver</w:t>
      </w:r>
      <w:proofErr w:type="spellEnd"/>
      <w:r w:rsidRPr="000F34C7">
        <w:rPr>
          <w:bCs/>
          <w:sz w:val="28"/>
          <w:szCs w:val="28"/>
          <w:lang w:val="en-US"/>
        </w:rPr>
        <w:t>, P. Atkins. Inorganic Chemistry. Published in Great Britain by Oxford University Press, New York, 2010.</w:t>
      </w:r>
    </w:p>
    <w:p w:rsidR="00AF5B70" w:rsidRPr="000F34C7" w:rsidRDefault="00AF5B70" w:rsidP="00AF5B70">
      <w:pPr>
        <w:pStyle w:val="af6"/>
        <w:numPr>
          <w:ilvl w:val="0"/>
          <w:numId w:val="28"/>
        </w:numPr>
        <w:jc w:val="both"/>
        <w:rPr>
          <w:bCs/>
          <w:sz w:val="28"/>
          <w:szCs w:val="28"/>
          <w:lang w:val="en-US"/>
        </w:rPr>
      </w:pPr>
      <w:r w:rsidRPr="000F34C7">
        <w:rPr>
          <w:bCs/>
          <w:sz w:val="28"/>
          <w:szCs w:val="28"/>
          <w:lang w:val="en-US"/>
        </w:rPr>
        <w:t xml:space="preserve">F.A. Cotton, G. Wilkinson. Advanced inorganic chemistry. John Willey &amp; sons. </w:t>
      </w:r>
      <w:proofErr w:type="spellStart"/>
      <w:proofErr w:type="gramStart"/>
      <w:r w:rsidRPr="000F34C7">
        <w:rPr>
          <w:bCs/>
          <w:sz w:val="28"/>
          <w:szCs w:val="28"/>
          <w:lang w:val="en-US"/>
        </w:rPr>
        <w:t>inc</w:t>
      </w:r>
      <w:proofErr w:type="gramEnd"/>
      <w:r w:rsidRPr="000F34C7">
        <w:rPr>
          <w:bCs/>
          <w:sz w:val="28"/>
          <w:szCs w:val="28"/>
          <w:lang w:val="en-US"/>
        </w:rPr>
        <w:t>.</w:t>
      </w:r>
      <w:proofErr w:type="spellEnd"/>
      <w:r w:rsidRPr="000F34C7">
        <w:rPr>
          <w:bCs/>
          <w:sz w:val="28"/>
          <w:szCs w:val="28"/>
          <w:lang w:val="en-US"/>
        </w:rPr>
        <w:t xml:space="preserve">  </w:t>
      </w:r>
    </w:p>
    <w:p w:rsidR="00845968" w:rsidRPr="000F34C7" w:rsidRDefault="00845968" w:rsidP="00845968">
      <w:pPr>
        <w:ind w:left="720" w:hanging="720"/>
        <w:jc w:val="center"/>
        <w:rPr>
          <w:sz w:val="28"/>
          <w:szCs w:val="28"/>
          <w:lang w:val="en-US"/>
        </w:rPr>
      </w:pPr>
      <w:proofErr w:type="spellStart"/>
      <w:r w:rsidRPr="000F34C7">
        <w:rPr>
          <w:b/>
          <w:sz w:val="28"/>
          <w:szCs w:val="28"/>
        </w:rPr>
        <w:t>Қўшимча</w:t>
      </w:r>
      <w:proofErr w:type="spellEnd"/>
      <w:r w:rsidRPr="000F34C7">
        <w:rPr>
          <w:b/>
          <w:sz w:val="28"/>
          <w:szCs w:val="28"/>
          <w:lang w:val="en-US"/>
        </w:rPr>
        <w:t xml:space="preserve"> </w:t>
      </w:r>
      <w:proofErr w:type="spellStart"/>
      <w:r w:rsidRPr="000F34C7">
        <w:rPr>
          <w:b/>
          <w:sz w:val="28"/>
          <w:szCs w:val="28"/>
        </w:rPr>
        <w:t>адабиётлар</w:t>
      </w:r>
      <w:proofErr w:type="spellEnd"/>
    </w:p>
    <w:p w:rsidR="000445C4" w:rsidRPr="000F34C7" w:rsidRDefault="000445C4" w:rsidP="000445C4">
      <w:pPr>
        <w:jc w:val="center"/>
        <w:rPr>
          <w:b/>
          <w:bCs/>
          <w:sz w:val="28"/>
          <w:szCs w:val="28"/>
          <w:lang w:val="en-US"/>
        </w:rPr>
      </w:pPr>
    </w:p>
    <w:p w:rsidR="00AF5B70" w:rsidRPr="000F34C7" w:rsidRDefault="00AF5B70" w:rsidP="00AF5B70">
      <w:pPr>
        <w:numPr>
          <w:ilvl w:val="0"/>
          <w:numId w:val="24"/>
        </w:numPr>
        <w:jc w:val="both"/>
        <w:rPr>
          <w:sz w:val="28"/>
          <w:szCs w:val="28"/>
        </w:rPr>
      </w:pPr>
      <w:proofErr w:type="spellStart"/>
      <w:r w:rsidRPr="000F34C7">
        <w:rPr>
          <w:sz w:val="28"/>
          <w:szCs w:val="28"/>
        </w:rPr>
        <w:t>Н.С.Ахметов</w:t>
      </w:r>
      <w:proofErr w:type="spellEnd"/>
      <w:r w:rsidRPr="000F34C7">
        <w:rPr>
          <w:sz w:val="28"/>
          <w:szCs w:val="28"/>
        </w:rPr>
        <w:t>. Общая и неорганическая химия</w:t>
      </w:r>
      <w:proofErr w:type="gramStart"/>
      <w:r w:rsidRPr="000F34C7">
        <w:rPr>
          <w:sz w:val="28"/>
          <w:szCs w:val="28"/>
        </w:rPr>
        <w:t>.-</w:t>
      </w:r>
      <w:proofErr w:type="gramEnd"/>
      <w:r w:rsidRPr="000F34C7">
        <w:rPr>
          <w:sz w:val="28"/>
          <w:szCs w:val="28"/>
        </w:rPr>
        <w:t>“Высшая школа”, 2002. - 743 с.</w:t>
      </w:r>
    </w:p>
    <w:p w:rsidR="00AF5B70" w:rsidRPr="000F34C7" w:rsidRDefault="00AF5B70" w:rsidP="00AF5B70">
      <w:pPr>
        <w:numPr>
          <w:ilvl w:val="0"/>
          <w:numId w:val="24"/>
        </w:numPr>
        <w:jc w:val="both"/>
        <w:rPr>
          <w:sz w:val="28"/>
          <w:szCs w:val="28"/>
        </w:rPr>
      </w:pPr>
      <w:r w:rsidRPr="000F34C7">
        <w:rPr>
          <w:sz w:val="28"/>
          <w:szCs w:val="28"/>
        </w:rPr>
        <w:t>Общая и неорганическая химия. В 3 томах. Под ред. Третьякова Ю.Д. Москва: “Академия”, 2008.</w:t>
      </w:r>
    </w:p>
    <w:p w:rsidR="00AF5B70" w:rsidRPr="000F34C7" w:rsidRDefault="00AF5B70" w:rsidP="00AF5B70">
      <w:pPr>
        <w:numPr>
          <w:ilvl w:val="0"/>
          <w:numId w:val="24"/>
        </w:numPr>
        <w:jc w:val="both"/>
        <w:rPr>
          <w:sz w:val="28"/>
          <w:szCs w:val="28"/>
          <w:lang w:val="en-US"/>
        </w:rPr>
      </w:pPr>
      <w:proofErr w:type="spellStart"/>
      <w:r w:rsidRPr="000F34C7">
        <w:rPr>
          <w:sz w:val="28"/>
          <w:szCs w:val="28"/>
        </w:rPr>
        <w:t>Угай</w:t>
      </w:r>
      <w:proofErr w:type="spellEnd"/>
      <w:r w:rsidRPr="000F34C7">
        <w:rPr>
          <w:sz w:val="28"/>
          <w:szCs w:val="28"/>
        </w:rPr>
        <w:t xml:space="preserve"> Я.А. Общая и неорганическая химия.- </w:t>
      </w:r>
      <w:proofErr w:type="spellStart"/>
      <w:r w:rsidRPr="000F34C7">
        <w:rPr>
          <w:sz w:val="28"/>
          <w:szCs w:val="28"/>
          <w:lang w:val="en-US"/>
        </w:rPr>
        <w:t>Москва</w:t>
      </w:r>
      <w:proofErr w:type="spellEnd"/>
      <w:r w:rsidRPr="000F34C7">
        <w:rPr>
          <w:sz w:val="28"/>
          <w:szCs w:val="28"/>
          <w:lang w:val="en-US"/>
        </w:rPr>
        <w:t>: “</w:t>
      </w:r>
      <w:proofErr w:type="spellStart"/>
      <w:r w:rsidRPr="000F34C7">
        <w:rPr>
          <w:sz w:val="28"/>
          <w:szCs w:val="28"/>
          <w:lang w:val="en-US"/>
        </w:rPr>
        <w:t>Высшая</w:t>
      </w:r>
      <w:proofErr w:type="spellEnd"/>
      <w:r w:rsidRPr="000F34C7">
        <w:rPr>
          <w:sz w:val="28"/>
          <w:szCs w:val="28"/>
          <w:lang w:val="en-US"/>
        </w:rPr>
        <w:t xml:space="preserve"> </w:t>
      </w:r>
      <w:proofErr w:type="spellStart"/>
      <w:r w:rsidRPr="000F34C7">
        <w:rPr>
          <w:sz w:val="28"/>
          <w:szCs w:val="28"/>
          <w:lang w:val="en-US"/>
        </w:rPr>
        <w:t>школа</w:t>
      </w:r>
      <w:proofErr w:type="spellEnd"/>
      <w:r w:rsidRPr="000F34C7">
        <w:rPr>
          <w:sz w:val="28"/>
          <w:szCs w:val="28"/>
          <w:lang w:val="en-US"/>
        </w:rPr>
        <w:t>”, 2002. - 527 с.</w:t>
      </w:r>
    </w:p>
    <w:p w:rsidR="00AF5B70" w:rsidRPr="000F34C7" w:rsidRDefault="00AF5B70" w:rsidP="00AF5B70">
      <w:pPr>
        <w:numPr>
          <w:ilvl w:val="0"/>
          <w:numId w:val="24"/>
        </w:numPr>
        <w:jc w:val="both"/>
        <w:rPr>
          <w:sz w:val="28"/>
          <w:szCs w:val="28"/>
        </w:rPr>
      </w:pPr>
      <w:proofErr w:type="spellStart"/>
      <w:r w:rsidRPr="000F34C7">
        <w:rPr>
          <w:sz w:val="28"/>
          <w:szCs w:val="28"/>
        </w:rPr>
        <w:t>Парпиев</w:t>
      </w:r>
      <w:proofErr w:type="spellEnd"/>
      <w:r w:rsidRPr="000F34C7">
        <w:rPr>
          <w:sz w:val="28"/>
          <w:szCs w:val="28"/>
        </w:rPr>
        <w:t xml:space="preserve"> Н.А., Решетникова Р.В., Ходжаев О.Ф., </w:t>
      </w:r>
      <w:proofErr w:type="spellStart"/>
      <w:r w:rsidRPr="000F34C7">
        <w:rPr>
          <w:sz w:val="28"/>
          <w:szCs w:val="28"/>
        </w:rPr>
        <w:t>Ҳамидов</w:t>
      </w:r>
      <w:proofErr w:type="spellEnd"/>
      <w:r w:rsidRPr="000F34C7">
        <w:rPr>
          <w:sz w:val="28"/>
          <w:szCs w:val="28"/>
        </w:rPr>
        <w:t xml:space="preserve"> Х.А., </w:t>
      </w:r>
      <w:proofErr w:type="spellStart"/>
      <w:r w:rsidRPr="000F34C7">
        <w:rPr>
          <w:sz w:val="28"/>
          <w:szCs w:val="28"/>
        </w:rPr>
        <w:t>Кадирова</w:t>
      </w:r>
      <w:proofErr w:type="spellEnd"/>
      <w:r w:rsidRPr="000F34C7">
        <w:rPr>
          <w:sz w:val="28"/>
          <w:szCs w:val="28"/>
        </w:rPr>
        <w:t xml:space="preserve"> Ш.А. </w:t>
      </w:r>
      <w:proofErr w:type="spellStart"/>
      <w:r w:rsidRPr="000F34C7">
        <w:rPr>
          <w:sz w:val="28"/>
          <w:szCs w:val="28"/>
        </w:rPr>
        <w:t>Ноорганик</w:t>
      </w:r>
      <w:proofErr w:type="spellEnd"/>
      <w:r w:rsidRPr="000F34C7">
        <w:rPr>
          <w:sz w:val="28"/>
          <w:szCs w:val="28"/>
        </w:rPr>
        <w:t xml:space="preserve"> </w:t>
      </w:r>
      <w:proofErr w:type="spellStart"/>
      <w:r w:rsidRPr="000F34C7">
        <w:rPr>
          <w:sz w:val="28"/>
          <w:szCs w:val="28"/>
        </w:rPr>
        <w:t>кимёдан</w:t>
      </w:r>
      <w:proofErr w:type="spellEnd"/>
      <w:r w:rsidRPr="000F34C7">
        <w:rPr>
          <w:sz w:val="28"/>
          <w:szCs w:val="28"/>
        </w:rPr>
        <w:t xml:space="preserve"> лаборатория </w:t>
      </w:r>
      <w:proofErr w:type="spellStart"/>
      <w:r w:rsidRPr="000F34C7">
        <w:rPr>
          <w:sz w:val="28"/>
          <w:szCs w:val="28"/>
        </w:rPr>
        <w:t>машғулотлари</w:t>
      </w:r>
      <w:proofErr w:type="spellEnd"/>
      <w:r w:rsidRPr="000F34C7">
        <w:rPr>
          <w:sz w:val="28"/>
          <w:szCs w:val="28"/>
        </w:rPr>
        <w:t xml:space="preserve"> – </w:t>
      </w:r>
      <w:proofErr w:type="spellStart"/>
      <w:r w:rsidRPr="000F34C7">
        <w:rPr>
          <w:sz w:val="28"/>
          <w:szCs w:val="28"/>
        </w:rPr>
        <w:t>Тошкент</w:t>
      </w:r>
      <w:proofErr w:type="spellEnd"/>
      <w:r w:rsidRPr="000F34C7">
        <w:rPr>
          <w:sz w:val="28"/>
          <w:szCs w:val="28"/>
        </w:rPr>
        <w:t>: “Университет”, 2005. - 195 б.</w:t>
      </w:r>
    </w:p>
    <w:p w:rsidR="00AF5B70" w:rsidRPr="000F34C7" w:rsidRDefault="00AF5B70" w:rsidP="00AF5B70">
      <w:pPr>
        <w:numPr>
          <w:ilvl w:val="0"/>
          <w:numId w:val="24"/>
        </w:numPr>
        <w:jc w:val="both"/>
        <w:rPr>
          <w:sz w:val="28"/>
          <w:szCs w:val="28"/>
        </w:rPr>
      </w:pPr>
      <w:proofErr w:type="spellStart"/>
      <w:r w:rsidRPr="000F34C7">
        <w:rPr>
          <w:sz w:val="28"/>
          <w:szCs w:val="28"/>
        </w:rPr>
        <w:t>Парпиев</w:t>
      </w:r>
      <w:proofErr w:type="spellEnd"/>
      <w:r w:rsidRPr="000F34C7">
        <w:rPr>
          <w:sz w:val="28"/>
          <w:szCs w:val="28"/>
        </w:rPr>
        <w:t xml:space="preserve"> Н.А., Решетникова Р.В., Ходжаев О.Ф., </w:t>
      </w:r>
      <w:proofErr w:type="spellStart"/>
      <w:r w:rsidRPr="000F34C7">
        <w:rPr>
          <w:sz w:val="28"/>
          <w:szCs w:val="28"/>
        </w:rPr>
        <w:t>Ҳамидов</w:t>
      </w:r>
      <w:proofErr w:type="spellEnd"/>
      <w:r w:rsidRPr="000F34C7">
        <w:rPr>
          <w:sz w:val="28"/>
          <w:szCs w:val="28"/>
        </w:rPr>
        <w:t xml:space="preserve"> Х.А., </w:t>
      </w:r>
      <w:proofErr w:type="spellStart"/>
      <w:r w:rsidRPr="000F34C7">
        <w:rPr>
          <w:sz w:val="28"/>
          <w:szCs w:val="28"/>
        </w:rPr>
        <w:t>Кадирова</w:t>
      </w:r>
      <w:proofErr w:type="spellEnd"/>
      <w:r w:rsidRPr="000F34C7">
        <w:rPr>
          <w:sz w:val="28"/>
          <w:szCs w:val="28"/>
        </w:rPr>
        <w:t xml:space="preserve"> Ш.А. Лабораторный практикум по неорганической химии. – Ташкент: “Университет”, 2008. – 247 с.</w:t>
      </w:r>
    </w:p>
    <w:p w:rsidR="00AF5B70" w:rsidRPr="000F34C7" w:rsidRDefault="00AF5B70" w:rsidP="00AF5B70">
      <w:pPr>
        <w:numPr>
          <w:ilvl w:val="0"/>
          <w:numId w:val="24"/>
        </w:numPr>
        <w:jc w:val="both"/>
        <w:rPr>
          <w:sz w:val="28"/>
          <w:szCs w:val="28"/>
        </w:rPr>
      </w:pPr>
      <w:r w:rsidRPr="000F34C7">
        <w:rPr>
          <w:sz w:val="28"/>
          <w:szCs w:val="28"/>
        </w:rPr>
        <w:t>Глинка Н.Л. Общая химия. Москва: “Интеграл-Пресс”, 2006. – 728 с.</w:t>
      </w:r>
    </w:p>
    <w:p w:rsidR="00AF5B70" w:rsidRPr="000F34C7" w:rsidRDefault="00AF5B70" w:rsidP="00AF5B70">
      <w:pPr>
        <w:numPr>
          <w:ilvl w:val="0"/>
          <w:numId w:val="24"/>
        </w:numPr>
        <w:jc w:val="both"/>
        <w:rPr>
          <w:sz w:val="28"/>
          <w:szCs w:val="28"/>
          <w:lang w:val="en-US"/>
        </w:rPr>
      </w:pPr>
      <w:r w:rsidRPr="000F34C7">
        <w:rPr>
          <w:sz w:val="28"/>
          <w:szCs w:val="28"/>
        </w:rPr>
        <w:t xml:space="preserve">Коренев Ю.М., Григорьев А.Н., </w:t>
      </w:r>
      <w:proofErr w:type="spellStart"/>
      <w:r w:rsidRPr="000F34C7">
        <w:rPr>
          <w:sz w:val="28"/>
          <w:szCs w:val="28"/>
        </w:rPr>
        <w:t>Желиговская</w:t>
      </w:r>
      <w:proofErr w:type="spellEnd"/>
      <w:r w:rsidRPr="000F34C7">
        <w:rPr>
          <w:sz w:val="28"/>
          <w:szCs w:val="28"/>
        </w:rPr>
        <w:t xml:space="preserve"> Н.Н., Дунаева К.Н. Задачи и вопросы по общей и неорганической химии. </w:t>
      </w:r>
      <w:proofErr w:type="spellStart"/>
      <w:r w:rsidRPr="000F34C7">
        <w:rPr>
          <w:sz w:val="28"/>
          <w:szCs w:val="28"/>
          <w:lang w:val="en-US"/>
        </w:rPr>
        <w:t>Москва</w:t>
      </w:r>
      <w:proofErr w:type="spellEnd"/>
      <w:r w:rsidRPr="000F34C7">
        <w:rPr>
          <w:sz w:val="28"/>
          <w:szCs w:val="28"/>
          <w:lang w:val="en-US"/>
        </w:rPr>
        <w:t>: “</w:t>
      </w:r>
      <w:proofErr w:type="spellStart"/>
      <w:r w:rsidRPr="000F34C7">
        <w:rPr>
          <w:sz w:val="28"/>
          <w:szCs w:val="28"/>
          <w:lang w:val="en-US"/>
        </w:rPr>
        <w:t>Мир</w:t>
      </w:r>
      <w:proofErr w:type="spellEnd"/>
      <w:r w:rsidRPr="000F34C7">
        <w:rPr>
          <w:sz w:val="28"/>
          <w:szCs w:val="28"/>
          <w:lang w:val="en-US"/>
        </w:rPr>
        <w:t>”, 2004. – 368 с.</w:t>
      </w:r>
    </w:p>
    <w:p w:rsidR="00AF5B70" w:rsidRPr="000F34C7" w:rsidRDefault="00AF5B70" w:rsidP="00AF5B70">
      <w:pPr>
        <w:numPr>
          <w:ilvl w:val="0"/>
          <w:numId w:val="24"/>
        </w:numPr>
        <w:jc w:val="both"/>
        <w:rPr>
          <w:sz w:val="28"/>
          <w:szCs w:val="28"/>
          <w:lang w:val="en-US"/>
        </w:rPr>
      </w:pPr>
      <w:r w:rsidRPr="000F34C7">
        <w:rPr>
          <w:sz w:val="28"/>
          <w:szCs w:val="28"/>
        </w:rPr>
        <w:t xml:space="preserve">Глинка Н.Л. Задачи и упражнения по общей химии. </w:t>
      </w:r>
      <w:proofErr w:type="spellStart"/>
      <w:r w:rsidRPr="000F34C7">
        <w:rPr>
          <w:sz w:val="28"/>
          <w:szCs w:val="28"/>
          <w:lang w:val="en-US"/>
        </w:rPr>
        <w:t>Ленинград</w:t>
      </w:r>
      <w:proofErr w:type="spellEnd"/>
      <w:r w:rsidRPr="000F34C7">
        <w:rPr>
          <w:sz w:val="28"/>
          <w:szCs w:val="28"/>
          <w:lang w:val="en-US"/>
        </w:rPr>
        <w:t>, “</w:t>
      </w:r>
      <w:proofErr w:type="spellStart"/>
      <w:r w:rsidRPr="000F34C7">
        <w:rPr>
          <w:sz w:val="28"/>
          <w:szCs w:val="28"/>
          <w:lang w:val="en-US"/>
        </w:rPr>
        <w:t>Химия</w:t>
      </w:r>
      <w:proofErr w:type="spellEnd"/>
      <w:r w:rsidRPr="000F34C7">
        <w:rPr>
          <w:sz w:val="28"/>
          <w:szCs w:val="28"/>
          <w:lang w:val="en-US"/>
        </w:rPr>
        <w:t>”, 1985</w:t>
      </w:r>
      <w:proofErr w:type="gramStart"/>
      <w:r w:rsidRPr="000F34C7">
        <w:rPr>
          <w:sz w:val="28"/>
          <w:szCs w:val="28"/>
          <w:lang w:val="en-US"/>
        </w:rPr>
        <w:t>.-</w:t>
      </w:r>
      <w:proofErr w:type="gramEnd"/>
      <w:r w:rsidRPr="000F34C7">
        <w:rPr>
          <w:sz w:val="28"/>
          <w:szCs w:val="28"/>
          <w:lang w:val="en-US"/>
        </w:rPr>
        <w:t xml:space="preserve"> 263 с.</w:t>
      </w:r>
    </w:p>
    <w:p w:rsidR="000445C4" w:rsidRPr="000F34C7" w:rsidRDefault="000445C4"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Default="00AF5B70"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Default="000F34C7" w:rsidP="00AF5B70">
      <w:pPr>
        <w:ind w:left="720"/>
        <w:jc w:val="both"/>
        <w:rPr>
          <w:sz w:val="28"/>
          <w:szCs w:val="28"/>
        </w:rPr>
      </w:pPr>
    </w:p>
    <w:p w:rsidR="000F34C7" w:rsidRPr="000F34C7" w:rsidRDefault="000F34C7"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p w:rsidR="00AF5B70" w:rsidRPr="000F34C7" w:rsidRDefault="00AF5B70" w:rsidP="00AF5B70">
      <w:pPr>
        <w:ind w:left="720"/>
        <w:jc w:val="both"/>
        <w:rPr>
          <w:sz w:val="28"/>
          <w:szCs w:val="28"/>
        </w:rPr>
      </w:pPr>
    </w:p>
    <w:sectPr w:rsidR="00AF5B70" w:rsidRPr="000F34C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do_uzb">
    <w:altName w:val="Times New Roman"/>
    <w:panose1 w:val="00000000000000000000"/>
    <w:charset w:val="00"/>
    <w:family w:val="auto"/>
    <w:notTrueType/>
    <w:pitch w:val="variable"/>
    <w:sig w:usb0="00000003" w:usb1="00000000" w:usb2="00000000" w:usb3="00000000" w:csb0="00000001"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75"/>
    <w:multiLevelType w:val="hybridMultilevel"/>
    <w:tmpl w:val="FD58CD6C"/>
    <w:lvl w:ilvl="0" w:tplc="0419000F">
      <w:start w:val="1"/>
      <w:numFmt w:val="lowerLetter"/>
      <w:lvlText w:val="%1)"/>
      <w:lvlJc w:val="left"/>
      <w:pPr>
        <w:ind w:left="720" w:hanging="360"/>
      </w:pPr>
    </w:lvl>
    <w:lvl w:ilvl="1" w:tplc="54BAE342">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06DB2"/>
    <w:multiLevelType w:val="hybridMultilevel"/>
    <w:tmpl w:val="4BEA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6D5D90"/>
    <w:multiLevelType w:val="hybridMultilevel"/>
    <w:tmpl w:val="57FCA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CE1D44"/>
    <w:multiLevelType w:val="hybridMultilevel"/>
    <w:tmpl w:val="58AC4F9E"/>
    <w:lvl w:ilvl="0" w:tplc="D2267300">
      <w:start w:val="1"/>
      <w:numFmt w:val="decimal"/>
      <w:lvlText w:val="%1."/>
      <w:lvlJc w:val="left"/>
      <w:pPr>
        <w:tabs>
          <w:tab w:val="num" w:pos="780"/>
        </w:tabs>
        <w:ind w:left="780" w:hanging="420"/>
      </w:pPr>
      <w:rPr>
        <w:rFonts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2D7760D"/>
    <w:multiLevelType w:val="hybridMultilevel"/>
    <w:tmpl w:val="C8AAAEC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12E50634"/>
    <w:multiLevelType w:val="hybridMultilevel"/>
    <w:tmpl w:val="CB341660"/>
    <w:lvl w:ilvl="0" w:tplc="0419000F">
      <w:start w:val="1"/>
      <w:numFmt w:val="decimal"/>
      <w:lvlText w:val="%1."/>
      <w:lvlJc w:val="left"/>
      <w:pPr>
        <w:tabs>
          <w:tab w:val="num" w:pos="1080"/>
        </w:tabs>
        <w:ind w:left="1080" w:hanging="360"/>
      </w:pPr>
    </w:lvl>
    <w:lvl w:ilvl="1" w:tplc="A5FC3324">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BE22FF"/>
    <w:multiLevelType w:val="hybridMultilevel"/>
    <w:tmpl w:val="3A541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44D0355"/>
    <w:multiLevelType w:val="hybridMultilevel"/>
    <w:tmpl w:val="18B8CA9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C34C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17D627E5"/>
    <w:multiLevelType w:val="hybridMultilevel"/>
    <w:tmpl w:val="509829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ED6324C"/>
    <w:multiLevelType w:val="hybridMultilevel"/>
    <w:tmpl w:val="18B8CA9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E2394"/>
    <w:multiLevelType w:val="hybridMultilevel"/>
    <w:tmpl w:val="1FAA3D28"/>
    <w:lvl w:ilvl="0" w:tplc="0419000F">
      <w:start w:val="1"/>
      <w:numFmt w:val="decimal"/>
      <w:lvlText w:val="%1."/>
      <w:lvlJc w:val="left"/>
      <w:pPr>
        <w:tabs>
          <w:tab w:val="num" w:pos="720"/>
        </w:tabs>
        <w:ind w:left="720" w:hanging="360"/>
      </w:pPr>
      <w:rPr>
        <w:rFonts w:hint="default"/>
      </w:rPr>
    </w:lvl>
    <w:lvl w:ilvl="1" w:tplc="AFFCC99E">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54603C"/>
    <w:multiLevelType w:val="hybridMultilevel"/>
    <w:tmpl w:val="4BEAE2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A937B83"/>
    <w:multiLevelType w:val="hybridMultilevel"/>
    <w:tmpl w:val="43569736"/>
    <w:lvl w:ilvl="0" w:tplc="FFFFFFFF">
      <w:start w:val="1"/>
      <w:numFmt w:val="lowerLetter"/>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4">
    <w:nsid w:val="2B5F1593"/>
    <w:multiLevelType w:val="hybridMultilevel"/>
    <w:tmpl w:val="C8867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5D629B"/>
    <w:multiLevelType w:val="hybridMultilevel"/>
    <w:tmpl w:val="47B0C2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6E40B7D"/>
    <w:multiLevelType w:val="hybridMultilevel"/>
    <w:tmpl w:val="392C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4BBF"/>
    <w:multiLevelType w:val="hybridMultilevel"/>
    <w:tmpl w:val="C8AAAEC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nsid w:val="39E96D1A"/>
    <w:multiLevelType w:val="hybridMultilevel"/>
    <w:tmpl w:val="A6664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347C20"/>
    <w:multiLevelType w:val="hybridMultilevel"/>
    <w:tmpl w:val="F6720A6C"/>
    <w:lvl w:ilvl="0" w:tplc="4D483FC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D17024"/>
    <w:multiLevelType w:val="hybridMultilevel"/>
    <w:tmpl w:val="C8AAAEC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57B7417A"/>
    <w:multiLevelType w:val="hybridMultilevel"/>
    <w:tmpl w:val="DB088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542D7"/>
    <w:multiLevelType w:val="multilevel"/>
    <w:tmpl w:val="845E99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ABC274A"/>
    <w:multiLevelType w:val="hybridMultilevel"/>
    <w:tmpl w:val="86CA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063B3"/>
    <w:multiLevelType w:val="hybridMultilevel"/>
    <w:tmpl w:val="3A541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FC43906"/>
    <w:multiLevelType w:val="hybridMultilevel"/>
    <w:tmpl w:val="6DCED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5094A"/>
    <w:multiLevelType w:val="hybridMultilevel"/>
    <w:tmpl w:val="509829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90C3115"/>
    <w:multiLevelType w:val="hybridMultilevel"/>
    <w:tmpl w:val="4F1669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DE8279E"/>
    <w:multiLevelType w:val="hybridMultilevel"/>
    <w:tmpl w:val="3A541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5644AC4"/>
    <w:multiLevelType w:val="hybridMultilevel"/>
    <w:tmpl w:val="43569736"/>
    <w:lvl w:ilvl="0" w:tplc="FFFFFFFF">
      <w:start w:val="1"/>
      <w:numFmt w:val="lowerLetter"/>
      <w:lvlText w:val="%1)"/>
      <w:lvlJc w:val="left"/>
      <w:pPr>
        <w:ind w:left="795" w:hanging="360"/>
      </w:p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30">
    <w:nsid w:val="79145589"/>
    <w:multiLevelType w:val="hybridMultilevel"/>
    <w:tmpl w:val="3A541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2"/>
  </w:num>
  <w:num w:numId="2">
    <w:abstractNumId w:val="5"/>
  </w:num>
  <w:num w:numId="3">
    <w:abstractNumId w:val="11"/>
  </w:num>
  <w:num w:numId="4">
    <w:abstractNumId w:val="2"/>
  </w:num>
  <w:num w:numId="5">
    <w:abstractNumId w:val="27"/>
  </w:num>
  <w:num w:numId="6">
    <w:abstractNumId w:val="3"/>
  </w:num>
  <w:num w:numId="7">
    <w:abstractNumId w:val="13"/>
  </w:num>
  <w:num w:numId="8">
    <w:abstractNumId w:val="29"/>
  </w:num>
  <w:num w:numId="9">
    <w:abstractNumId w:val="20"/>
  </w:num>
  <w:num w:numId="10">
    <w:abstractNumId w:val="17"/>
  </w:num>
  <w:num w:numId="11">
    <w:abstractNumId w:val="4"/>
  </w:num>
  <w:num w:numId="12">
    <w:abstractNumId w:val="12"/>
  </w:num>
  <w:num w:numId="13">
    <w:abstractNumId w:val="1"/>
  </w:num>
  <w:num w:numId="14">
    <w:abstractNumId w:val="7"/>
  </w:num>
  <w:num w:numId="15">
    <w:abstractNumId w:val="10"/>
  </w:num>
  <w:num w:numId="16">
    <w:abstractNumId w:val="9"/>
  </w:num>
  <w:num w:numId="17">
    <w:abstractNumId w:val="26"/>
  </w:num>
  <w:num w:numId="18">
    <w:abstractNumId w:val="0"/>
  </w:num>
  <w:num w:numId="19">
    <w:abstractNumId w:val="24"/>
  </w:num>
  <w:num w:numId="20">
    <w:abstractNumId w:val="28"/>
  </w:num>
  <w:num w:numId="21">
    <w:abstractNumId w:val="30"/>
  </w:num>
  <w:num w:numId="22">
    <w:abstractNumId w:val="6"/>
  </w:num>
  <w:num w:numId="23">
    <w:abstractNumId w:val="8"/>
  </w:num>
  <w:num w:numId="24">
    <w:abstractNumId w:val="18"/>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25"/>
  </w:num>
  <w:num w:numId="30">
    <w:abstractNumId w:val="21"/>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4"/>
    <w:rsid w:val="000445C4"/>
    <w:rsid w:val="000538A3"/>
    <w:rsid w:val="000F34C7"/>
    <w:rsid w:val="00145484"/>
    <w:rsid w:val="00184B2B"/>
    <w:rsid w:val="00261ADD"/>
    <w:rsid w:val="00362D0F"/>
    <w:rsid w:val="003A08BF"/>
    <w:rsid w:val="003B3BB1"/>
    <w:rsid w:val="004874A8"/>
    <w:rsid w:val="0048768F"/>
    <w:rsid w:val="00600FC5"/>
    <w:rsid w:val="00696C68"/>
    <w:rsid w:val="00845968"/>
    <w:rsid w:val="008A0BF1"/>
    <w:rsid w:val="008F02A6"/>
    <w:rsid w:val="009B0F38"/>
    <w:rsid w:val="00AF5B70"/>
    <w:rsid w:val="00B455D5"/>
    <w:rsid w:val="00D95AC7"/>
    <w:rsid w:val="00DD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C4"/>
    <w:pPr>
      <w:spacing w:after="0" w:line="240" w:lineRule="auto"/>
    </w:pPr>
    <w:rPr>
      <w:rFonts w:ascii="Times New Roman" w:eastAsia="Times New Roman" w:hAnsi="Times New Roman" w:cs="Times New Roman"/>
      <w:sz w:val="20"/>
      <w:szCs w:val="20"/>
      <w:lang w:eastAsia="ko-KR"/>
    </w:rPr>
  </w:style>
  <w:style w:type="paragraph" w:styleId="1">
    <w:name w:val="heading 1"/>
    <w:aliases w:val=" Знак"/>
    <w:basedOn w:val="a"/>
    <w:next w:val="a"/>
    <w:link w:val="10"/>
    <w:qFormat/>
    <w:rsid w:val="000445C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445C4"/>
    <w:pPr>
      <w:keepNext/>
      <w:autoSpaceDE w:val="0"/>
      <w:autoSpaceDN w:val="0"/>
      <w:jc w:val="center"/>
      <w:outlineLvl w:val="1"/>
    </w:pPr>
    <w:rPr>
      <w:rFonts w:ascii="Bodo_uzb" w:hAnsi="Bodo_uzb"/>
      <w:sz w:val="28"/>
    </w:rPr>
  </w:style>
  <w:style w:type="paragraph" w:styleId="3">
    <w:name w:val="heading 3"/>
    <w:basedOn w:val="a"/>
    <w:next w:val="a"/>
    <w:link w:val="30"/>
    <w:qFormat/>
    <w:rsid w:val="000445C4"/>
    <w:pPr>
      <w:keepNext/>
      <w:jc w:val="center"/>
      <w:outlineLvl w:val="2"/>
    </w:pPr>
    <w:rPr>
      <w:rFonts w:ascii="Times New Roman IRO" w:hAnsi="Times New Roman IRO"/>
      <w:b/>
      <w:bCs/>
      <w:sz w:val="24"/>
      <w:szCs w:val="24"/>
      <w:lang w:eastAsia="ru-RU"/>
    </w:rPr>
  </w:style>
  <w:style w:type="paragraph" w:styleId="4">
    <w:name w:val="heading 4"/>
    <w:basedOn w:val="a"/>
    <w:next w:val="a"/>
    <w:link w:val="40"/>
    <w:qFormat/>
    <w:rsid w:val="000445C4"/>
    <w:pPr>
      <w:keepNext/>
      <w:spacing w:before="240" w:after="60"/>
      <w:outlineLvl w:val="3"/>
    </w:pPr>
    <w:rPr>
      <w:b/>
      <w:bCs/>
      <w:sz w:val="28"/>
      <w:szCs w:val="28"/>
    </w:rPr>
  </w:style>
  <w:style w:type="paragraph" w:styleId="5">
    <w:name w:val="heading 5"/>
    <w:basedOn w:val="a"/>
    <w:next w:val="a"/>
    <w:link w:val="50"/>
    <w:qFormat/>
    <w:rsid w:val="000445C4"/>
    <w:pPr>
      <w:spacing w:before="240" w:after="60"/>
      <w:outlineLvl w:val="4"/>
    </w:pPr>
    <w:rPr>
      <w:b/>
      <w:bCs/>
      <w:i/>
      <w:iCs/>
      <w:sz w:val="26"/>
      <w:szCs w:val="26"/>
      <w:lang w:eastAsia="ru-RU"/>
    </w:rPr>
  </w:style>
  <w:style w:type="paragraph" w:styleId="6">
    <w:name w:val="heading 6"/>
    <w:basedOn w:val="a"/>
    <w:next w:val="a"/>
    <w:link w:val="60"/>
    <w:qFormat/>
    <w:rsid w:val="000445C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445C4"/>
    <w:rPr>
      <w:rFonts w:ascii="Arial" w:eastAsia="Times New Roman" w:hAnsi="Arial" w:cs="Arial"/>
      <w:b/>
      <w:bCs/>
      <w:kern w:val="32"/>
      <w:sz w:val="32"/>
      <w:szCs w:val="32"/>
      <w:lang w:eastAsia="ko-KR"/>
    </w:rPr>
  </w:style>
  <w:style w:type="character" w:customStyle="1" w:styleId="20">
    <w:name w:val="Заголовок 2 Знак"/>
    <w:basedOn w:val="a0"/>
    <w:link w:val="2"/>
    <w:rsid w:val="000445C4"/>
    <w:rPr>
      <w:rFonts w:ascii="Bodo_uzb" w:eastAsia="Times New Roman" w:hAnsi="Bodo_uzb" w:cs="Times New Roman"/>
      <w:sz w:val="28"/>
      <w:szCs w:val="20"/>
      <w:lang w:eastAsia="ko-KR"/>
    </w:rPr>
  </w:style>
  <w:style w:type="character" w:customStyle="1" w:styleId="30">
    <w:name w:val="Заголовок 3 Знак"/>
    <w:basedOn w:val="a0"/>
    <w:link w:val="3"/>
    <w:rsid w:val="000445C4"/>
    <w:rPr>
      <w:rFonts w:ascii="Times New Roman IRO" w:eastAsia="Times New Roman" w:hAnsi="Times New Roman IRO" w:cs="Times New Roman"/>
      <w:b/>
      <w:bCs/>
      <w:sz w:val="24"/>
      <w:szCs w:val="24"/>
      <w:lang w:eastAsia="ru-RU"/>
    </w:rPr>
  </w:style>
  <w:style w:type="character" w:customStyle="1" w:styleId="40">
    <w:name w:val="Заголовок 4 Знак"/>
    <w:basedOn w:val="a0"/>
    <w:link w:val="4"/>
    <w:rsid w:val="000445C4"/>
    <w:rPr>
      <w:rFonts w:ascii="Times New Roman" w:eastAsia="Times New Roman" w:hAnsi="Times New Roman" w:cs="Times New Roman"/>
      <w:b/>
      <w:bCs/>
      <w:sz w:val="28"/>
      <w:szCs w:val="28"/>
      <w:lang w:eastAsia="ko-KR"/>
    </w:rPr>
  </w:style>
  <w:style w:type="character" w:customStyle="1" w:styleId="50">
    <w:name w:val="Заголовок 5 Знак"/>
    <w:basedOn w:val="a0"/>
    <w:link w:val="5"/>
    <w:rsid w:val="000445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45C4"/>
    <w:rPr>
      <w:rFonts w:ascii="Times New Roman" w:eastAsia="Times New Roman" w:hAnsi="Times New Roman" w:cs="Times New Roman"/>
      <w:b/>
      <w:bCs/>
      <w:lang w:eastAsia="ko-KR"/>
    </w:rPr>
  </w:style>
  <w:style w:type="paragraph" w:styleId="a3">
    <w:name w:val="Body Text"/>
    <w:basedOn w:val="a"/>
    <w:link w:val="a4"/>
    <w:rsid w:val="000445C4"/>
    <w:pPr>
      <w:autoSpaceDE w:val="0"/>
      <w:autoSpaceDN w:val="0"/>
    </w:pPr>
    <w:rPr>
      <w:rFonts w:ascii="Bodo_uzb" w:hAnsi="Bodo_uzb"/>
      <w:sz w:val="28"/>
    </w:rPr>
  </w:style>
  <w:style w:type="character" w:customStyle="1" w:styleId="a4">
    <w:name w:val="Основной текст Знак"/>
    <w:basedOn w:val="a0"/>
    <w:link w:val="a3"/>
    <w:rsid w:val="000445C4"/>
    <w:rPr>
      <w:rFonts w:ascii="Bodo_uzb" w:eastAsia="Times New Roman" w:hAnsi="Bodo_uzb" w:cs="Times New Roman"/>
      <w:sz w:val="28"/>
      <w:szCs w:val="20"/>
      <w:lang w:eastAsia="ko-KR"/>
    </w:rPr>
  </w:style>
  <w:style w:type="paragraph" w:styleId="21">
    <w:name w:val="Body Text Indent 2"/>
    <w:basedOn w:val="a"/>
    <w:link w:val="22"/>
    <w:rsid w:val="000445C4"/>
    <w:pPr>
      <w:spacing w:after="120" w:line="480" w:lineRule="auto"/>
      <w:ind w:left="283"/>
    </w:pPr>
  </w:style>
  <w:style w:type="character" w:customStyle="1" w:styleId="22">
    <w:name w:val="Основной текст с отступом 2 Знак"/>
    <w:basedOn w:val="a0"/>
    <w:link w:val="21"/>
    <w:rsid w:val="000445C4"/>
    <w:rPr>
      <w:rFonts w:ascii="Times New Roman" w:eastAsia="Times New Roman" w:hAnsi="Times New Roman" w:cs="Times New Roman"/>
      <w:sz w:val="20"/>
      <w:szCs w:val="20"/>
      <w:lang w:eastAsia="ko-KR"/>
    </w:rPr>
  </w:style>
  <w:style w:type="paragraph" w:styleId="23">
    <w:name w:val="Body Text 2"/>
    <w:basedOn w:val="a"/>
    <w:link w:val="24"/>
    <w:rsid w:val="000445C4"/>
    <w:pPr>
      <w:jc w:val="center"/>
    </w:pPr>
    <w:rPr>
      <w:rFonts w:ascii="Bodo_uzb" w:hAnsi="Bodo_uzb"/>
      <w:b/>
      <w:sz w:val="28"/>
    </w:rPr>
  </w:style>
  <w:style w:type="character" w:customStyle="1" w:styleId="24">
    <w:name w:val="Основной текст 2 Знак"/>
    <w:basedOn w:val="a0"/>
    <w:link w:val="23"/>
    <w:rsid w:val="000445C4"/>
    <w:rPr>
      <w:rFonts w:ascii="Bodo_uzb" w:eastAsia="Times New Roman" w:hAnsi="Bodo_uzb" w:cs="Times New Roman"/>
      <w:b/>
      <w:sz w:val="28"/>
      <w:szCs w:val="20"/>
      <w:lang w:eastAsia="ko-KR"/>
    </w:rPr>
  </w:style>
  <w:style w:type="paragraph" w:customStyle="1" w:styleId="11">
    <w:name w:val="Основной текст1"/>
    <w:basedOn w:val="a"/>
    <w:rsid w:val="000445C4"/>
    <w:pPr>
      <w:spacing w:line="360" w:lineRule="auto"/>
      <w:jc w:val="both"/>
    </w:pPr>
    <w:rPr>
      <w:sz w:val="28"/>
    </w:rPr>
  </w:style>
  <w:style w:type="paragraph" w:customStyle="1" w:styleId="12">
    <w:name w:val="Обычный1"/>
    <w:rsid w:val="000445C4"/>
    <w:pPr>
      <w:widowControl w:val="0"/>
      <w:spacing w:after="0" w:line="260" w:lineRule="auto"/>
      <w:ind w:firstLine="300"/>
      <w:jc w:val="both"/>
    </w:pPr>
    <w:rPr>
      <w:rFonts w:ascii="Times New Roman" w:eastAsia="Times New Roman" w:hAnsi="Times New Roman" w:cs="Times New Roman"/>
      <w:snapToGrid w:val="0"/>
      <w:sz w:val="18"/>
      <w:szCs w:val="20"/>
      <w:lang w:eastAsia="ko-KR"/>
    </w:rPr>
  </w:style>
  <w:style w:type="character" w:styleId="a5">
    <w:name w:val="Hyperlink"/>
    <w:rsid w:val="000445C4"/>
    <w:rPr>
      <w:color w:val="0000FF"/>
      <w:u w:val="single"/>
    </w:rPr>
  </w:style>
  <w:style w:type="paragraph" w:styleId="31">
    <w:name w:val="Body Text 3"/>
    <w:basedOn w:val="a"/>
    <w:link w:val="32"/>
    <w:rsid w:val="000445C4"/>
    <w:pPr>
      <w:jc w:val="both"/>
    </w:pPr>
    <w:rPr>
      <w:b/>
      <w:i/>
      <w:sz w:val="28"/>
    </w:rPr>
  </w:style>
  <w:style w:type="character" w:customStyle="1" w:styleId="32">
    <w:name w:val="Основной текст 3 Знак"/>
    <w:basedOn w:val="a0"/>
    <w:link w:val="31"/>
    <w:rsid w:val="000445C4"/>
    <w:rPr>
      <w:rFonts w:ascii="Times New Roman" w:eastAsia="Times New Roman" w:hAnsi="Times New Roman" w:cs="Times New Roman"/>
      <w:b/>
      <w:i/>
      <w:sz w:val="28"/>
      <w:szCs w:val="20"/>
      <w:lang w:eastAsia="ko-KR"/>
    </w:rPr>
  </w:style>
  <w:style w:type="paragraph" w:customStyle="1" w:styleId="210">
    <w:name w:val="Основной текст 21"/>
    <w:basedOn w:val="a"/>
    <w:rsid w:val="000445C4"/>
    <w:pPr>
      <w:widowControl w:val="0"/>
      <w:overflowPunct w:val="0"/>
      <w:autoSpaceDE w:val="0"/>
      <w:autoSpaceDN w:val="0"/>
      <w:adjustRightInd w:val="0"/>
      <w:ind w:firstLine="720"/>
      <w:jc w:val="both"/>
      <w:textAlignment w:val="baseline"/>
    </w:pPr>
    <w:rPr>
      <w:rFonts w:ascii="BalticaUzbek" w:hAnsi="BalticaUzbek"/>
      <w:sz w:val="24"/>
      <w:lang w:val="en-US"/>
    </w:rPr>
  </w:style>
  <w:style w:type="character" w:styleId="a6">
    <w:name w:val="page number"/>
    <w:rsid w:val="000445C4"/>
  </w:style>
  <w:style w:type="paragraph" w:styleId="a7">
    <w:name w:val="footer"/>
    <w:basedOn w:val="a"/>
    <w:link w:val="a8"/>
    <w:rsid w:val="000445C4"/>
    <w:pPr>
      <w:tabs>
        <w:tab w:val="center" w:pos="4153"/>
        <w:tab w:val="right" w:pos="8306"/>
      </w:tabs>
    </w:pPr>
  </w:style>
  <w:style w:type="character" w:customStyle="1" w:styleId="a8">
    <w:name w:val="Нижний колонтитул Знак"/>
    <w:basedOn w:val="a0"/>
    <w:link w:val="a7"/>
    <w:rsid w:val="000445C4"/>
    <w:rPr>
      <w:rFonts w:ascii="Times New Roman" w:eastAsia="Times New Roman" w:hAnsi="Times New Roman" w:cs="Times New Roman"/>
      <w:sz w:val="20"/>
      <w:szCs w:val="20"/>
      <w:lang w:eastAsia="ko-KR"/>
    </w:rPr>
  </w:style>
  <w:style w:type="paragraph" w:customStyle="1" w:styleId="110">
    <w:name w:val="Заголовок 11"/>
    <w:basedOn w:val="12"/>
    <w:next w:val="12"/>
    <w:rsid w:val="000445C4"/>
    <w:pPr>
      <w:keepNext/>
      <w:widowControl/>
      <w:spacing w:line="240" w:lineRule="auto"/>
      <w:ind w:firstLine="0"/>
      <w:jc w:val="left"/>
      <w:outlineLvl w:val="0"/>
    </w:pPr>
    <w:rPr>
      <w:rFonts w:ascii="Bodo_uzb" w:eastAsia="Batang" w:hAnsi="Bodo_uzb"/>
      <w:snapToGrid/>
      <w:sz w:val="28"/>
    </w:rPr>
  </w:style>
  <w:style w:type="paragraph" w:customStyle="1" w:styleId="211">
    <w:name w:val="Заголовок 21"/>
    <w:basedOn w:val="12"/>
    <w:next w:val="12"/>
    <w:rsid w:val="000445C4"/>
    <w:pPr>
      <w:keepNext/>
      <w:widowControl/>
      <w:spacing w:line="240" w:lineRule="auto"/>
      <w:ind w:firstLine="0"/>
      <w:jc w:val="center"/>
      <w:outlineLvl w:val="1"/>
    </w:pPr>
    <w:rPr>
      <w:rFonts w:ascii="Bodo_uzb" w:eastAsia="Batang" w:hAnsi="Bodo_uzb"/>
      <w:snapToGrid/>
      <w:sz w:val="28"/>
    </w:rPr>
  </w:style>
  <w:style w:type="paragraph" w:styleId="a9">
    <w:name w:val="Title"/>
    <w:basedOn w:val="a"/>
    <w:link w:val="aa"/>
    <w:qFormat/>
    <w:rsid w:val="000445C4"/>
    <w:pPr>
      <w:tabs>
        <w:tab w:val="left" w:pos="720"/>
      </w:tabs>
      <w:ind w:left="720" w:hanging="720"/>
      <w:jc w:val="center"/>
    </w:pPr>
    <w:rPr>
      <w:rFonts w:eastAsia="SimSun"/>
      <w:b/>
      <w:bCs/>
      <w:sz w:val="28"/>
      <w:szCs w:val="28"/>
      <w:lang w:eastAsia="ru-RU"/>
    </w:rPr>
  </w:style>
  <w:style w:type="character" w:customStyle="1" w:styleId="aa">
    <w:name w:val="Название Знак"/>
    <w:basedOn w:val="a0"/>
    <w:link w:val="a9"/>
    <w:rsid w:val="000445C4"/>
    <w:rPr>
      <w:rFonts w:ascii="Times New Roman" w:eastAsia="SimSun" w:hAnsi="Times New Roman" w:cs="Times New Roman"/>
      <w:b/>
      <w:bCs/>
      <w:sz w:val="28"/>
      <w:szCs w:val="28"/>
      <w:lang w:eastAsia="ru-RU"/>
    </w:rPr>
  </w:style>
  <w:style w:type="paragraph" w:styleId="ab">
    <w:name w:val="Body Text Indent"/>
    <w:basedOn w:val="a"/>
    <w:link w:val="ac"/>
    <w:rsid w:val="000445C4"/>
    <w:pPr>
      <w:spacing w:after="120"/>
      <w:ind w:left="283"/>
    </w:pPr>
  </w:style>
  <w:style w:type="character" w:customStyle="1" w:styleId="ac">
    <w:name w:val="Основной текст с отступом Знак"/>
    <w:basedOn w:val="a0"/>
    <w:link w:val="ab"/>
    <w:rsid w:val="000445C4"/>
    <w:rPr>
      <w:rFonts w:ascii="Times New Roman" w:eastAsia="Times New Roman" w:hAnsi="Times New Roman" w:cs="Times New Roman"/>
      <w:sz w:val="20"/>
      <w:szCs w:val="20"/>
      <w:lang w:eastAsia="ko-KR"/>
    </w:rPr>
  </w:style>
  <w:style w:type="paragraph" w:styleId="ad">
    <w:name w:val="Plain Text"/>
    <w:basedOn w:val="a"/>
    <w:link w:val="ae"/>
    <w:rsid w:val="000445C4"/>
    <w:pPr>
      <w:widowControl w:val="0"/>
      <w:autoSpaceDE w:val="0"/>
      <w:autoSpaceDN w:val="0"/>
      <w:adjustRightInd w:val="0"/>
    </w:pPr>
    <w:rPr>
      <w:rFonts w:ascii="Courier New" w:hAnsi="Courier New" w:cs="Courier New"/>
      <w:lang w:eastAsia="ru-RU"/>
    </w:rPr>
  </w:style>
  <w:style w:type="character" w:customStyle="1" w:styleId="ae">
    <w:name w:val="Текст Знак"/>
    <w:basedOn w:val="a0"/>
    <w:link w:val="ad"/>
    <w:rsid w:val="000445C4"/>
    <w:rPr>
      <w:rFonts w:ascii="Courier New" w:eastAsia="Times New Roman" w:hAnsi="Courier New" w:cs="Courier New"/>
      <w:sz w:val="20"/>
      <w:szCs w:val="20"/>
      <w:lang w:eastAsia="ru-RU"/>
    </w:rPr>
  </w:style>
  <w:style w:type="paragraph" w:customStyle="1" w:styleId="1de7e6ce">
    <w:name w:val="º1de7e6ceáû÷íûé"/>
    <w:rsid w:val="000445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rsid w:val="000445C4"/>
    <w:pPr>
      <w:widowControl w:val="0"/>
      <w:tabs>
        <w:tab w:val="center" w:pos="4536"/>
        <w:tab w:val="right" w:pos="9072"/>
      </w:tabs>
      <w:autoSpaceDE w:val="0"/>
      <w:autoSpaceDN w:val="0"/>
      <w:adjustRightInd w:val="0"/>
    </w:pPr>
    <w:rPr>
      <w:lang w:eastAsia="ru-RU"/>
    </w:rPr>
  </w:style>
  <w:style w:type="character" w:customStyle="1" w:styleId="af0">
    <w:name w:val="Верхний колонтитул Знак"/>
    <w:basedOn w:val="a0"/>
    <w:link w:val="af"/>
    <w:rsid w:val="000445C4"/>
    <w:rPr>
      <w:rFonts w:ascii="Times New Roman" w:eastAsia="Times New Roman" w:hAnsi="Times New Roman" w:cs="Times New Roman"/>
      <w:sz w:val="20"/>
      <w:szCs w:val="20"/>
      <w:lang w:eastAsia="ru-RU"/>
    </w:rPr>
  </w:style>
  <w:style w:type="character" w:styleId="af1">
    <w:name w:val="Emphasis"/>
    <w:qFormat/>
    <w:rsid w:val="000445C4"/>
    <w:rPr>
      <w:i/>
      <w:iCs/>
    </w:rPr>
  </w:style>
  <w:style w:type="paragraph" w:customStyle="1" w:styleId="C4AC0BC58A9748EEB24349160A3772FD">
    <w:name w:val="C4AC0BC58A9748EEB24349160A3772FD"/>
    <w:rsid w:val="000445C4"/>
    <w:rPr>
      <w:rFonts w:ascii="Calibri" w:eastAsia="Times New Roman" w:hAnsi="Calibri" w:cs="Times New Roman"/>
      <w:lang w:val="en-US"/>
    </w:rPr>
  </w:style>
  <w:style w:type="paragraph" w:styleId="af2">
    <w:name w:val="Balloon Text"/>
    <w:basedOn w:val="a"/>
    <w:link w:val="af3"/>
    <w:rsid w:val="000445C4"/>
    <w:rPr>
      <w:rFonts w:ascii="Tahoma" w:hAnsi="Tahoma" w:cs="Tahoma"/>
      <w:sz w:val="16"/>
      <w:szCs w:val="16"/>
      <w:lang w:eastAsia="ru-RU"/>
    </w:rPr>
  </w:style>
  <w:style w:type="character" w:customStyle="1" w:styleId="af3">
    <w:name w:val="Текст выноски Знак"/>
    <w:basedOn w:val="a0"/>
    <w:link w:val="af2"/>
    <w:rsid w:val="000445C4"/>
    <w:rPr>
      <w:rFonts w:ascii="Tahoma" w:eastAsia="Times New Roman" w:hAnsi="Tahoma" w:cs="Tahoma"/>
      <w:sz w:val="16"/>
      <w:szCs w:val="16"/>
      <w:lang w:eastAsia="ru-RU"/>
    </w:rPr>
  </w:style>
  <w:style w:type="table" w:styleId="af4">
    <w:name w:val="Table Grid"/>
    <w:basedOn w:val="a1"/>
    <w:uiPriority w:val="99"/>
    <w:rsid w:val="00044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0445C4"/>
  </w:style>
  <w:style w:type="paragraph" w:customStyle="1" w:styleId="af5">
    <w:name w:val="Знак Знак Знак Знак"/>
    <w:basedOn w:val="a"/>
    <w:autoRedefine/>
    <w:rsid w:val="000445C4"/>
    <w:pPr>
      <w:spacing w:after="160" w:line="240" w:lineRule="exact"/>
    </w:pPr>
    <w:rPr>
      <w:sz w:val="28"/>
      <w:lang w:val="en-US" w:eastAsia="en-US"/>
    </w:rPr>
  </w:style>
  <w:style w:type="paragraph" w:customStyle="1" w:styleId="Default">
    <w:name w:val="Default"/>
    <w:rsid w:val="000445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3">
    <w:name w:val="Font Style43"/>
    <w:rsid w:val="000445C4"/>
    <w:rPr>
      <w:rFonts w:ascii="Times New Roman" w:hAnsi="Times New Roman" w:cs="Times New Roman"/>
      <w:spacing w:val="10"/>
      <w:sz w:val="16"/>
      <w:szCs w:val="16"/>
    </w:rPr>
  </w:style>
  <w:style w:type="character" w:customStyle="1" w:styleId="a-size-large">
    <w:name w:val="a-size-large"/>
    <w:rsid w:val="000445C4"/>
    <w:rPr>
      <w:rFonts w:cs="Times New Roman"/>
    </w:rPr>
  </w:style>
  <w:style w:type="paragraph" w:styleId="af6">
    <w:name w:val="List Paragraph"/>
    <w:basedOn w:val="a"/>
    <w:uiPriority w:val="34"/>
    <w:qFormat/>
    <w:rsid w:val="00845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C4"/>
    <w:pPr>
      <w:spacing w:after="0" w:line="240" w:lineRule="auto"/>
    </w:pPr>
    <w:rPr>
      <w:rFonts w:ascii="Times New Roman" w:eastAsia="Times New Roman" w:hAnsi="Times New Roman" w:cs="Times New Roman"/>
      <w:sz w:val="20"/>
      <w:szCs w:val="20"/>
      <w:lang w:eastAsia="ko-KR"/>
    </w:rPr>
  </w:style>
  <w:style w:type="paragraph" w:styleId="1">
    <w:name w:val="heading 1"/>
    <w:aliases w:val=" Знак"/>
    <w:basedOn w:val="a"/>
    <w:next w:val="a"/>
    <w:link w:val="10"/>
    <w:qFormat/>
    <w:rsid w:val="000445C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445C4"/>
    <w:pPr>
      <w:keepNext/>
      <w:autoSpaceDE w:val="0"/>
      <w:autoSpaceDN w:val="0"/>
      <w:jc w:val="center"/>
      <w:outlineLvl w:val="1"/>
    </w:pPr>
    <w:rPr>
      <w:rFonts w:ascii="Bodo_uzb" w:hAnsi="Bodo_uzb"/>
      <w:sz w:val="28"/>
    </w:rPr>
  </w:style>
  <w:style w:type="paragraph" w:styleId="3">
    <w:name w:val="heading 3"/>
    <w:basedOn w:val="a"/>
    <w:next w:val="a"/>
    <w:link w:val="30"/>
    <w:qFormat/>
    <w:rsid w:val="000445C4"/>
    <w:pPr>
      <w:keepNext/>
      <w:jc w:val="center"/>
      <w:outlineLvl w:val="2"/>
    </w:pPr>
    <w:rPr>
      <w:rFonts w:ascii="Times New Roman IRO" w:hAnsi="Times New Roman IRO"/>
      <w:b/>
      <w:bCs/>
      <w:sz w:val="24"/>
      <w:szCs w:val="24"/>
      <w:lang w:eastAsia="ru-RU"/>
    </w:rPr>
  </w:style>
  <w:style w:type="paragraph" w:styleId="4">
    <w:name w:val="heading 4"/>
    <w:basedOn w:val="a"/>
    <w:next w:val="a"/>
    <w:link w:val="40"/>
    <w:qFormat/>
    <w:rsid w:val="000445C4"/>
    <w:pPr>
      <w:keepNext/>
      <w:spacing w:before="240" w:after="60"/>
      <w:outlineLvl w:val="3"/>
    </w:pPr>
    <w:rPr>
      <w:b/>
      <w:bCs/>
      <w:sz w:val="28"/>
      <w:szCs w:val="28"/>
    </w:rPr>
  </w:style>
  <w:style w:type="paragraph" w:styleId="5">
    <w:name w:val="heading 5"/>
    <w:basedOn w:val="a"/>
    <w:next w:val="a"/>
    <w:link w:val="50"/>
    <w:qFormat/>
    <w:rsid w:val="000445C4"/>
    <w:pPr>
      <w:spacing w:before="240" w:after="60"/>
      <w:outlineLvl w:val="4"/>
    </w:pPr>
    <w:rPr>
      <w:b/>
      <w:bCs/>
      <w:i/>
      <w:iCs/>
      <w:sz w:val="26"/>
      <w:szCs w:val="26"/>
      <w:lang w:eastAsia="ru-RU"/>
    </w:rPr>
  </w:style>
  <w:style w:type="paragraph" w:styleId="6">
    <w:name w:val="heading 6"/>
    <w:basedOn w:val="a"/>
    <w:next w:val="a"/>
    <w:link w:val="60"/>
    <w:qFormat/>
    <w:rsid w:val="000445C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445C4"/>
    <w:rPr>
      <w:rFonts w:ascii="Arial" w:eastAsia="Times New Roman" w:hAnsi="Arial" w:cs="Arial"/>
      <w:b/>
      <w:bCs/>
      <w:kern w:val="32"/>
      <w:sz w:val="32"/>
      <w:szCs w:val="32"/>
      <w:lang w:eastAsia="ko-KR"/>
    </w:rPr>
  </w:style>
  <w:style w:type="character" w:customStyle="1" w:styleId="20">
    <w:name w:val="Заголовок 2 Знак"/>
    <w:basedOn w:val="a0"/>
    <w:link w:val="2"/>
    <w:rsid w:val="000445C4"/>
    <w:rPr>
      <w:rFonts w:ascii="Bodo_uzb" w:eastAsia="Times New Roman" w:hAnsi="Bodo_uzb" w:cs="Times New Roman"/>
      <w:sz w:val="28"/>
      <w:szCs w:val="20"/>
      <w:lang w:eastAsia="ko-KR"/>
    </w:rPr>
  </w:style>
  <w:style w:type="character" w:customStyle="1" w:styleId="30">
    <w:name w:val="Заголовок 3 Знак"/>
    <w:basedOn w:val="a0"/>
    <w:link w:val="3"/>
    <w:rsid w:val="000445C4"/>
    <w:rPr>
      <w:rFonts w:ascii="Times New Roman IRO" w:eastAsia="Times New Roman" w:hAnsi="Times New Roman IRO" w:cs="Times New Roman"/>
      <w:b/>
      <w:bCs/>
      <w:sz w:val="24"/>
      <w:szCs w:val="24"/>
      <w:lang w:eastAsia="ru-RU"/>
    </w:rPr>
  </w:style>
  <w:style w:type="character" w:customStyle="1" w:styleId="40">
    <w:name w:val="Заголовок 4 Знак"/>
    <w:basedOn w:val="a0"/>
    <w:link w:val="4"/>
    <w:rsid w:val="000445C4"/>
    <w:rPr>
      <w:rFonts w:ascii="Times New Roman" w:eastAsia="Times New Roman" w:hAnsi="Times New Roman" w:cs="Times New Roman"/>
      <w:b/>
      <w:bCs/>
      <w:sz w:val="28"/>
      <w:szCs w:val="28"/>
      <w:lang w:eastAsia="ko-KR"/>
    </w:rPr>
  </w:style>
  <w:style w:type="character" w:customStyle="1" w:styleId="50">
    <w:name w:val="Заголовок 5 Знак"/>
    <w:basedOn w:val="a0"/>
    <w:link w:val="5"/>
    <w:rsid w:val="000445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445C4"/>
    <w:rPr>
      <w:rFonts w:ascii="Times New Roman" w:eastAsia="Times New Roman" w:hAnsi="Times New Roman" w:cs="Times New Roman"/>
      <w:b/>
      <w:bCs/>
      <w:lang w:eastAsia="ko-KR"/>
    </w:rPr>
  </w:style>
  <w:style w:type="paragraph" w:styleId="a3">
    <w:name w:val="Body Text"/>
    <w:basedOn w:val="a"/>
    <w:link w:val="a4"/>
    <w:rsid w:val="000445C4"/>
    <w:pPr>
      <w:autoSpaceDE w:val="0"/>
      <w:autoSpaceDN w:val="0"/>
    </w:pPr>
    <w:rPr>
      <w:rFonts w:ascii="Bodo_uzb" w:hAnsi="Bodo_uzb"/>
      <w:sz w:val="28"/>
    </w:rPr>
  </w:style>
  <w:style w:type="character" w:customStyle="1" w:styleId="a4">
    <w:name w:val="Основной текст Знак"/>
    <w:basedOn w:val="a0"/>
    <w:link w:val="a3"/>
    <w:rsid w:val="000445C4"/>
    <w:rPr>
      <w:rFonts w:ascii="Bodo_uzb" w:eastAsia="Times New Roman" w:hAnsi="Bodo_uzb" w:cs="Times New Roman"/>
      <w:sz w:val="28"/>
      <w:szCs w:val="20"/>
      <w:lang w:eastAsia="ko-KR"/>
    </w:rPr>
  </w:style>
  <w:style w:type="paragraph" w:styleId="21">
    <w:name w:val="Body Text Indent 2"/>
    <w:basedOn w:val="a"/>
    <w:link w:val="22"/>
    <w:rsid w:val="000445C4"/>
    <w:pPr>
      <w:spacing w:after="120" w:line="480" w:lineRule="auto"/>
      <w:ind w:left="283"/>
    </w:pPr>
  </w:style>
  <w:style w:type="character" w:customStyle="1" w:styleId="22">
    <w:name w:val="Основной текст с отступом 2 Знак"/>
    <w:basedOn w:val="a0"/>
    <w:link w:val="21"/>
    <w:rsid w:val="000445C4"/>
    <w:rPr>
      <w:rFonts w:ascii="Times New Roman" w:eastAsia="Times New Roman" w:hAnsi="Times New Roman" w:cs="Times New Roman"/>
      <w:sz w:val="20"/>
      <w:szCs w:val="20"/>
      <w:lang w:eastAsia="ko-KR"/>
    </w:rPr>
  </w:style>
  <w:style w:type="paragraph" w:styleId="23">
    <w:name w:val="Body Text 2"/>
    <w:basedOn w:val="a"/>
    <w:link w:val="24"/>
    <w:rsid w:val="000445C4"/>
    <w:pPr>
      <w:jc w:val="center"/>
    </w:pPr>
    <w:rPr>
      <w:rFonts w:ascii="Bodo_uzb" w:hAnsi="Bodo_uzb"/>
      <w:b/>
      <w:sz w:val="28"/>
    </w:rPr>
  </w:style>
  <w:style w:type="character" w:customStyle="1" w:styleId="24">
    <w:name w:val="Основной текст 2 Знак"/>
    <w:basedOn w:val="a0"/>
    <w:link w:val="23"/>
    <w:rsid w:val="000445C4"/>
    <w:rPr>
      <w:rFonts w:ascii="Bodo_uzb" w:eastAsia="Times New Roman" w:hAnsi="Bodo_uzb" w:cs="Times New Roman"/>
      <w:b/>
      <w:sz w:val="28"/>
      <w:szCs w:val="20"/>
      <w:lang w:eastAsia="ko-KR"/>
    </w:rPr>
  </w:style>
  <w:style w:type="paragraph" w:customStyle="1" w:styleId="11">
    <w:name w:val="Основной текст1"/>
    <w:basedOn w:val="a"/>
    <w:rsid w:val="000445C4"/>
    <w:pPr>
      <w:spacing w:line="360" w:lineRule="auto"/>
      <w:jc w:val="both"/>
    </w:pPr>
    <w:rPr>
      <w:sz w:val="28"/>
    </w:rPr>
  </w:style>
  <w:style w:type="paragraph" w:customStyle="1" w:styleId="12">
    <w:name w:val="Обычный1"/>
    <w:rsid w:val="000445C4"/>
    <w:pPr>
      <w:widowControl w:val="0"/>
      <w:spacing w:after="0" w:line="260" w:lineRule="auto"/>
      <w:ind w:firstLine="300"/>
      <w:jc w:val="both"/>
    </w:pPr>
    <w:rPr>
      <w:rFonts w:ascii="Times New Roman" w:eastAsia="Times New Roman" w:hAnsi="Times New Roman" w:cs="Times New Roman"/>
      <w:snapToGrid w:val="0"/>
      <w:sz w:val="18"/>
      <w:szCs w:val="20"/>
      <w:lang w:eastAsia="ko-KR"/>
    </w:rPr>
  </w:style>
  <w:style w:type="character" w:styleId="a5">
    <w:name w:val="Hyperlink"/>
    <w:rsid w:val="000445C4"/>
    <w:rPr>
      <w:color w:val="0000FF"/>
      <w:u w:val="single"/>
    </w:rPr>
  </w:style>
  <w:style w:type="paragraph" w:styleId="31">
    <w:name w:val="Body Text 3"/>
    <w:basedOn w:val="a"/>
    <w:link w:val="32"/>
    <w:rsid w:val="000445C4"/>
    <w:pPr>
      <w:jc w:val="both"/>
    </w:pPr>
    <w:rPr>
      <w:b/>
      <w:i/>
      <w:sz w:val="28"/>
    </w:rPr>
  </w:style>
  <w:style w:type="character" w:customStyle="1" w:styleId="32">
    <w:name w:val="Основной текст 3 Знак"/>
    <w:basedOn w:val="a0"/>
    <w:link w:val="31"/>
    <w:rsid w:val="000445C4"/>
    <w:rPr>
      <w:rFonts w:ascii="Times New Roman" w:eastAsia="Times New Roman" w:hAnsi="Times New Roman" w:cs="Times New Roman"/>
      <w:b/>
      <w:i/>
      <w:sz w:val="28"/>
      <w:szCs w:val="20"/>
      <w:lang w:eastAsia="ko-KR"/>
    </w:rPr>
  </w:style>
  <w:style w:type="paragraph" w:customStyle="1" w:styleId="210">
    <w:name w:val="Основной текст 21"/>
    <w:basedOn w:val="a"/>
    <w:rsid w:val="000445C4"/>
    <w:pPr>
      <w:widowControl w:val="0"/>
      <w:overflowPunct w:val="0"/>
      <w:autoSpaceDE w:val="0"/>
      <w:autoSpaceDN w:val="0"/>
      <w:adjustRightInd w:val="0"/>
      <w:ind w:firstLine="720"/>
      <w:jc w:val="both"/>
      <w:textAlignment w:val="baseline"/>
    </w:pPr>
    <w:rPr>
      <w:rFonts w:ascii="BalticaUzbek" w:hAnsi="BalticaUzbek"/>
      <w:sz w:val="24"/>
      <w:lang w:val="en-US"/>
    </w:rPr>
  </w:style>
  <w:style w:type="character" w:styleId="a6">
    <w:name w:val="page number"/>
    <w:rsid w:val="000445C4"/>
  </w:style>
  <w:style w:type="paragraph" w:styleId="a7">
    <w:name w:val="footer"/>
    <w:basedOn w:val="a"/>
    <w:link w:val="a8"/>
    <w:rsid w:val="000445C4"/>
    <w:pPr>
      <w:tabs>
        <w:tab w:val="center" w:pos="4153"/>
        <w:tab w:val="right" w:pos="8306"/>
      </w:tabs>
    </w:pPr>
  </w:style>
  <w:style w:type="character" w:customStyle="1" w:styleId="a8">
    <w:name w:val="Нижний колонтитул Знак"/>
    <w:basedOn w:val="a0"/>
    <w:link w:val="a7"/>
    <w:rsid w:val="000445C4"/>
    <w:rPr>
      <w:rFonts w:ascii="Times New Roman" w:eastAsia="Times New Roman" w:hAnsi="Times New Roman" w:cs="Times New Roman"/>
      <w:sz w:val="20"/>
      <w:szCs w:val="20"/>
      <w:lang w:eastAsia="ko-KR"/>
    </w:rPr>
  </w:style>
  <w:style w:type="paragraph" w:customStyle="1" w:styleId="110">
    <w:name w:val="Заголовок 11"/>
    <w:basedOn w:val="12"/>
    <w:next w:val="12"/>
    <w:rsid w:val="000445C4"/>
    <w:pPr>
      <w:keepNext/>
      <w:widowControl/>
      <w:spacing w:line="240" w:lineRule="auto"/>
      <w:ind w:firstLine="0"/>
      <w:jc w:val="left"/>
      <w:outlineLvl w:val="0"/>
    </w:pPr>
    <w:rPr>
      <w:rFonts w:ascii="Bodo_uzb" w:eastAsia="Batang" w:hAnsi="Bodo_uzb"/>
      <w:snapToGrid/>
      <w:sz w:val="28"/>
    </w:rPr>
  </w:style>
  <w:style w:type="paragraph" w:customStyle="1" w:styleId="211">
    <w:name w:val="Заголовок 21"/>
    <w:basedOn w:val="12"/>
    <w:next w:val="12"/>
    <w:rsid w:val="000445C4"/>
    <w:pPr>
      <w:keepNext/>
      <w:widowControl/>
      <w:spacing w:line="240" w:lineRule="auto"/>
      <w:ind w:firstLine="0"/>
      <w:jc w:val="center"/>
      <w:outlineLvl w:val="1"/>
    </w:pPr>
    <w:rPr>
      <w:rFonts w:ascii="Bodo_uzb" w:eastAsia="Batang" w:hAnsi="Bodo_uzb"/>
      <w:snapToGrid/>
      <w:sz w:val="28"/>
    </w:rPr>
  </w:style>
  <w:style w:type="paragraph" w:styleId="a9">
    <w:name w:val="Title"/>
    <w:basedOn w:val="a"/>
    <w:link w:val="aa"/>
    <w:qFormat/>
    <w:rsid w:val="000445C4"/>
    <w:pPr>
      <w:tabs>
        <w:tab w:val="left" w:pos="720"/>
      </w:tabs>
      <w:ind w:left="720" w:hanging="720"/>
      <w:jc w:val="center"/>
    </w:pPr>
    <w:rPr>
      <w:rFonts w:eastAsia="SimSun"/>
      <w:b/>
      <w:bCs/>
      <w:sz w:val="28"/>
      <w:szCs w:val="28"/>
      <w:lang w:eastAsia="ru-RU"/>
    </w:rPr>
  </w:style>
  <w:style w:type="character" w:customStyle="1" w:styleId="aa">
    <w:name w:val="Название Знак"/>
    <w:basedOn w:val="a0"/>
    <w:link w:val="a9"/>
    <w:rsid w:val="000445C4"/>
    <w:rPr>
      <w:rFonts w:ascii="Times New Roman" w:eastAsia="SimSun" w:hAnsi="Times New Roman" w:cs="Times New Roman"/>
      <w:b/>
      <w:bCs/>
      <w:sz w:val="28"/>
      <w:szCs w:val="28"/>
      <w:lang w:eastAsia="ru-RU"/>
    </w:rPr>
  </w:style>
  <w:style w:type="paragraph" w:styleId="ab">
    <w:name w:val="Body Text Indent"/>
    <w:basedOn w:val="a"/>
    <w:link w:val="ac"/>
    <w:rsid w:val="000445C4"/>
    <w:pPr>
      <w:spacing w:after="120"/>
      <w:ind w:left="283"/>
    </w:pPr>
  </w:style>
  <w:style w:type="character" w:customStyle="1" w:styleId="ac">
    <w:name w:val="Основной текст с отступом Знак"/>
    <w:basedOn w:val="a0"/>
    <w:link w:val="ab"/>
    <w:rsid w:val="000445C4"/>
    <w:rPr>
      <w:rFonts w:ascii="Times New Roman" w:eastAsia="Times New Roman" w:hAnsi="Times New Roman" w:cs="Times New Roman"/>
      <w:sz w:val="20"/>
      <w:szCs w:val="20"/>
      <w:lang w:eastAsia="ko-KR"/>
    </w:rPr>
  </w:style>
  <w:style w:type="paragraph" w:styleId="ad">
    <w:name w:val="Plain Text"/>
    <w:basedOn w:val="a"/>
    <w:link w:val="ae"/>
    <w:rsid w:val="000445C4"/>
    <w:pPr>
      <w:widowControl w:val="0"/>
      <w:autoSpaceDE w:val="0"/>
      <w:autoSpaceDN w:val="0"/>
      <w:adjustRightInd w:val="0"/>
    </w:pPr>
    <w:rPr>
      <w:rFonts w:ascii="Courier New" w:hAnsi="Courier New" w:cs="Courier New"/>
      <w:lang w:eastAsia="ru-RU"/>
    </w:rPr>
  </w:style>
  <w:style w:type="character" w:customStyle="1" w:styleId="ae">
    <w:name w:val="Текст Знак"/>
    <w:basedOn w:val="a0"/>
    <w:link w:val="ad"/>
    <w:rsid w:val="000445C4"/>
    <w:rPr>
      <w:rFonts w:ascii="Courier New" w:eastAsia="Times New Roman" w:hAnsi="Courier New" w:cs="Courier New"/>
      <w:sz w:val="20"/>
      <w:szCs w:val="20"/>
      <w:lang w:eastAsia="ru-RU"/>
    </w:rPr>
  </w:style>
  <w:style w:type="paragraph" w:customStyle="1" w:styleId="1de7e6ce">
    <w:name w:val="º1de7e6ceáû÷íûé"/>
    <w:rsid w:val="000445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header"/>
    <w:basedOn w:val="a"/>
    <w:link w:val="af0"/>
    <w:rsid w:val="000445C4"/>
    <w:pPr>
      <w:widowControl w:val="0"/>
      <w:tabs>
        <w:tab w:val="center" w:pos="4536"/>
        <w:tab w:val="right" w:pos="9072"/>
      </w:tabs>
      <w:autoSpaceDE w:val="0"/>
      <w:autoSpaceDN w:val="0"/>
      <w:adjustRightInd w:val="0"/>
    </w:pPr>
    <w:rPr>
      <w:lang w:eastAsia="ru-RU"/>
    </w:rPr>
  </w:style>
  <w:style w:type="character" w:customStyle="1" w:styleId="af0">
    <w:name w:val="Верхний колонтитул Знак"/>
    <w:basedOn w:val="a0"/>
    <w:link w:val="af"/>
    <w:rsid w:val="000445C4"/>
    <w:rPr>
      <w:rFonts w:ascii="Times New Roman" w:eastAsia="Times New Roman" w:hAnsi="Times New Roman" w:cs="Times New Roman"/>
      <w:sz w:val="20"/>
      <w:szCs w:val="20"/>
      <w:lang w:eastAsia="ru-RU"/>
    </w:rPr>
  </w:style>
  <w:style w:type="character" w:styleId="af1">
    <w:name w:val="Emphasis"/>
    <w:qFormat/>
    <w:rsid w:val="000445C4"/>
    <w:rPr>
      <w:i/>
      <w:iCs/>
    </w:rPr>
  </w:style>
  <w:style w:type="paragraph" w:customStyle="1" w:styleId="C4AC0BC58A9748EEB24349160A3772FD">
    <w:name w:val="C4AC0BC58A9748EEB24349160A3772FD"/>
    <w:rsid w:val="000445C4"/>
    <w:rPr>
      <w:rFonts w:ascii="Calibri" w:eastAsia="Times New Roman" w:hAnsi="Calibri" w:cs="Times New Roman"/>
      <w:lang w:val="en-US"/>
    </w:rPr>
  </w:style>
  <w:style w:type="paragraph" w:styleId="af2">
    <w:name w:val="Balloon Text"/>
    <w:basedOn w:val="a"/>
    <w:link w:val="af3"/>
    <w:rsid w:val="000445C4"/>
    <w:rPr>
      <w:rFonts w:ascii="Tahoma" w:hAnsi="Tahoma" w:cs="Tahoma"/>
      <w:sz w:val="16"/>
      <w:szCs w:val="16"/>
      <w:lang w:eastAsia="ru-RU"/>
    </w:rPr>
  </w:style>
  <w:style w:type="character" w:customStyle="1" w:styleId="af3">
    <w:name w:val="Текст выноски Знак"/>
    <w:basedOn w:val="a0"/>
    <w:link w:val="af2"/>
    <w:rsid w:val="000445C4"/>
    <w:rPr>
      <w:rFonts w:ascii="Tahoma" w:eastAsia="Times New Roman" w:hAnsi="Tahoma" w:cs="Tahoma"/>
      <w:sz w:val="16"/>
      <w:szCs w:val="16"/>
      <w:lang w:eastAsia="ru-RU"/>
    </w:rPr>
  </w:style>
  <w:style w:type="table" w:styleId="af4">
    <w:name w:val="Table Grid"/>
    <w:basedOn w:val="a1"/>
    <w:uiPriority w:val="99"/>
    <w:rsid w:val="00044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0445C4"/>
  </w:style>
  <w:style w:type="paragraph" w:customStyle="1" w:styleId="af5">
    <w:name w:val="Знак Знак Знак Знак"/>
    <w:basedOn w:val="a"/>
    <w:autoRedefine/>
    <w:rsid w:val="000445C4"/>
    <w:pPr>
      <w:spacing w:after="160" w:line="240" w:lineRule="exact"/>
    </w:pPr>
    <w:rPr>
      <w:sz w:val="28"/>
      <w:lang w:val="en-US" w:eastAsia="en-US"/>
    </w:rPr>
  </w:style>
  <w:style w:type="paragraph" w:customStyle="1" w:styleId="Default">
    <w:name w:val="Default"/>
    <w:rsid w:val="000445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3">
    <w:name w:val="Font Style43"/>
    <w:rsid w:val="000445C4"/>
    <w:rPr>
      <w:rFonts w:ascii="Times New Roman" w:hAnsi="Times New Roman" w:cs="Times New Roman"/>
      <w:spacing w:val="10"/>
      <w:sz w:val="16"/>
      <w:szCs w:val="16"/>
    </w:rPr>
  </w:style>
  <w:style w:type="character" w:customStyle="1" w:styleId="a-size-large">
    <w:name w:val="a-size-large"/>
    <w:rsid w:val="000445C4"/>
    <w:rPr>
      <w:rFonts w:cs="Times New Roman"/>
    </w:rPr>
  </w:style>
  <w:style w:type="paragraph" w:styleId="af6">
    <w:name w:val="List Paragraph"/>
    <w:basedOn w:val="a"/>
    <w:uiPriority w:val="34"/>
    <w:qFormat/>
    <w:rsid w:val="00845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12</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xurshid</dc:creator>
  <cp:lastModifiedBy>xurshid</cp:lastModifiedBy>
  <cp:revision>16</cp:revision>
  <cp:lastPrinted>2019-09-12T10:51:00Z</cp:lastPrinted>
  <dcterms:created xsi:type="dcterms:W3CDTF">2019-07-01T11:59:00Z</dcterms:created>
  <dcterms:modified xsi:type="dcterms:W3CDTF">2019-09-12T12:13:00Z</dcterms:modified>
</cp:coreProperties>
</file>