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81" w:rsidRPr="005A4825" w:rsidRDefault="002E3F81" w:rsidP="002E3F81">
      <w:pPr>
        <w:jc w:val="center"/>
        <w:rPr>
          <w:b/>
          <w:bCs/>
          <w:color w:val="000000"/>
          <w:spacing w:val="1"/>
          <w:sz w:val="28"/>
          <w:szCs w:val="28"/>
          <w:lang w:val="uz-Cyrl-UZ" w:eastAsia="ru-RU"/>
        </w:rPr>
      </w:pPr>
      <w:bookmarkStart w:id="0" w:name="_GoBack"/>
      <w:bookmarkEnd w:id="0"/>
      <w:r w:rsidRPr="005A4825">
        <w:rPr>
          <w:b/>
          <w:bCs/>
          <w:color w:val="000000"/>
          <w:spacing w:val="1"/>
          <w:sz w:val="28"/>
          <w:szCs w:val="28"/>
          <w:lang w:val="uz-Cyrl-UZ" w:eastAsia="ru-RU"/>
        </w:rPr>
        <w:t>ЎЗБЕКИСТОН РЕСПУБЛИКАСИ</w:t>
      </w:r>
    </w:p>
    <w:p w:rsidR="002E3F81" w:rsidRPr="005A4825" w:rsidRDefault="002E3F81" w:rsidP="002E3F81">
      <w:pPr>
        <w:jc w:val="center"/>
        <w:rPr>
          <w:b/>
          <w:bCs/>
          <w:color w:val="000000"/>
          <w:spacing w:val="1"/>
          <w:sz w:val="28"/>
          <w:szCs w:val="28"/>
          <w:lang w:val="uz-Cyrl-UZ" w:eastAsia="ru-RU"/>
        </w:rPr>
      </w:pPr>
      <w:r w:rsidRPr="005A4825">
        <w:rPr>
          <w:b/>
          <w:bCs/>
          <w:color w:val="000000"/>
          <w:spacing w:val="1"/>
          <w:sz w:val="28"/>
          <w:szCs w:val="28"/>
          <w:lang w:val="uz-Cyrl-UZ" w:eastAsia="ru-RU"/>
        </w:rPr>
        <w:t>ОЛИЙ ВА ЎРТА МАХСУС ТАЪЛИМ ВАЗИРЛИГИ</w:t>
      </w:r>
    </w:p>
    <w:p w:rsidR="002E3F81" w:rsidRPr="005A4825" w:rsidRDefault="002E3F81" w:rsidP="002E3F81">
      <w:pPr>
        <w:jc w:val="center"/>
        <w:rPr>
          <w:b/>
          <w:bCs/>
          <w:color w:val="000000"/>
          <w:spacing w:val="1"/>
          <w:sz w:val="28"/>
          <w:szCs w:val="28"/>
          <w:lang w:val="uz-Cyrl-UZ" w:eastAsia="ru-RU"/>
        </w:rPr>
      </w:pPr>
      <w:r w:rsidRPr="005A4825">
        <w:rPr>
          <w:b/>
          <w:bCs/>
          <w:color w:val="000000"/>
          <w:spacing w:val="1"/>
          <w:sz w:val="28"/>
          <w:szCs w:val="28"/>
          <w:lang w:val="uz-Cyrl-UZ" w:eastAsia="ru-RU"/>
        </w:rPr>
        <w:t>САМАРҚАНД ДАВЛАТ УНИВЕРСИТЕТИ</w:t>
      </w:r>
    </w:p>
    <w:p w:rsidR="002E3F81" w:rsidRPr="005A4825" w:rsidRDefault="002E3F81" w:rsidP="002E3F81">
      <w:pPr>
        <w:ind w:firstLine="540"/>
        <w:jc w:val="center"/>
        <w:rPr>
          <w:b/>
          <w:bCs/>
          <w:color w:val="000000"/>
          <w:spacing w:val="1"/>
          <w:sz w:val="28"/>
          <w:szCs w:val="28"/>
          <w:lang w:val="en-US" w:eastAsia="ru-RU"/>
        </w:rPr>
      </w:pPr>
    </w:p>
    <w:p w:rsidR="002E3F81" w:rsidRPr="005A4825" w:rsidRDefault="002E3F81" w:rsidP="002E3F81">
      <w:pPr>
        <w:ind w:firstLine="540"/>
        <w:jc w:val="center"/>
        <w:rPr>
          <w:b/>
          <w:bCs/>
          <w:color w:val="000000"/>
          <w:spacing w:val="1"/>
          <w:sz w:val="28"/>
          <w:szCs w:val="28"/>
          <w:lang w:val="en-US" w:eastAsia="ru-RU"/>
        </w:rPr>
      </w:pPr>
    </w:p>
    <w:p w:rsidR="002E3F81" w:rsidRPr="005A4825" w:rsidRDefault="002E3F81" w:rsidP="002E3F81">
      <w:pPr>
        <w:ind w:firstLine="540"/>
        <w:jc w:val="center"/>
        <w:rPr>
          <w:b/>
          <w:bCs/>
          <w:color w:val="000000"/>
          <w:spacing w:val="1"/>
          <w:sz w:val="28"/>
          <w:szCs w:val="28"/>
          <w:lang w:val="en-US" w:eastAsia="ru-RU"/>
        </w:rPr>
      </w:pPr>
    </w:p>
    <w:p w:rsidR="002E3F81" w:rsidRPr="005A4825" w:rsidRDefault="002E3F81" w:rsidP="002E3F81">
      <w:pPr>
        <w:ind w:firstLine="540"/>
        <w:jc w:val="center"/>
        <w:rPr>
          <w:b/>
          <w:bCs/>
          <w:color w:val="000000"/>
          <w:spacing w:val="1"/>
          <w:sz w:val="28"/>
          <w:szCs w:val="28"/>
          <w:lang w:val="uz-Cyrl-UZ"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81"/>
      </w:tblGrid>
      <w:tr w:rsidR="002E3F81" w:rsidRPr="005A4825" w:rsidTr="00D44BA9">
        <w:tc>
          <w:tcPr>
            <w:tcW w:w="4928" w:type="dxa"/>
          </w:tcPr>
          <w:p w:rsidR="002E3F81" w:rsidRPr="005A4825" w:rsidRDefault="002E3F81" w:rsidP="00D44BA9">
            <w:pPr>
              <w:jc w:val="center"/>
              <w:rPr>
                <w:color w:val="000000"/>
                <w:spacing w:val="1"/>
                <w:sz w:val="28"/>
                <w:szCs w:val="28"/>
                <w:lang w:val="en-US" w:eastAsia="ru-RU"/>
              </w:rPr>
            </w:pPr>
          </w:p>
          <w:p w:rsidR="002E3F81" w:rsidRPr="005A4825" w:rsidRDefault="002E3F81" w:rsidP="00D44BA9">
            <w:pPr>
              <w:jc w:val="center"/>
              <w:rPr>
                <w:color w:val="000000"/>
                <w:spacing w:val="1"/>
                <w:sz w:val="28"/>
                <w:szCs w:val="28"/>
                <w:lang w:val="uz-Cyrl-UZ" w:eastAsia="ru-RU"/>
              </w:rPr>
            </w:pPr>
            <w:r w:rsidRPr="005A4825">
              <w:rPr>
                <w:color w:val="000000"/>
                <w:spacing w:val="1"/>
                <w:sz w:val="28"/>
                <w:szCs w:val="28"/>
                <w:lang w:val="uz-Cyrl-UZ" w:eastAsia="ru-RU"/>
              </w:rPr>
              <w:t>Рўйхатга олинди:</w:t>
            </w:r>
          </w:p>
          <w:p w:rsidR="002E3F81" w:rsidRPr="005A4825" w:rsidRDefault="002E3F81" w:rsidP="00D44BA9">
            <w:pPr>
              <w:jc w:val="center"/>
              <w:rPr>
                <w:color w:val="000000"/>
                <w:spacing w:val="1"/>
                <w:sz w:val="28"/>
                <w:szCs w:val="28"/>
                <w:lang w:val="uz-Cyrl-UZ" w:eastAsia="ru-RU"/>
              </w:rPr>
            </w:pPr>
            <w:r w:rsidRPr="005A4825">
              <w:rPr>
                <w:color w:val="000000"/>
                <w:spacing w:val="1"/>
                <w:sz w:val="28"/>
                <w:szCs w:val="28"/>
                <w:lang w:val="uz-Cyrl-UZ" w:eastAsia="ru-RU"/>
              </w:rPr>
              <w:t>№___________________</w:t>
            </w:r>
          </w:p>
          <w:p w:rsidR="002E3F81" w:rsidRPr="005A4825" w:rsidRDefault="002E3F81" w:rsidP="00D44BA9">
            <w:pPr>
              <w:jc w:val="center"/>
              <w:rPr>
                <w:color w:val="000000"/>
                <w:spacing w:val="1"/>
                <w:sz w:val="28"/>
                <w:szCs w:val="28"/>
                <w:lang w:val="uz-Cyrl-UZ" w:eastAsia="ru-RU"/>
              </w:rPr>
            </w:pPr>
            <w:r w:rsidRPr="005A4825">
              <w:rPr>
                <w:color w:val="000000"/>
                <w:spacing w:val="1"/>
                <w:sz w:val="28"/>
                <w:szCs w:val="28"/>
                <w:lang w:val="uz-Cyrl-UZ" w:eastAsia="ru-RU"/>
              </w:rPr>
              <w:t>201</w:t>
            </w:r>
            <w:r w:rsidRPr="005A4825">
              <w:rPr>
                <w:color w:val="000000"/>
                <w:spacing w:val="1"/>
                <w:sz w:val="28"/>
                <w:szCs w:val="28"/>
                <w:lang w:eastAsia="ru-RU"/>
              </w:rPr>
              <w:t>9</w:t>
            </w:r>
            <w:r w:rsidRPr="005A4825">
              <w:rPr>
                <w:color w:val="000000"/>
                <w:spacing w:val="1"/>
                <w:sz w:val="28"/>
                <w:szCs w:val="28"/>
                <w:lang w:val="uz-Cyrl-UZ" w:eastAsia="ru-RU"/>
              </w:rPr>
              <w:t xml:space="preserve"> й.  «___» _________</w:t>
            </w:r>
          </w:p>
          <w:p w:rsidR="002E3F81" w:rsidRPr="005A4825" w:rsidRDefault="002E3F81" w:rsidP="00D44BA9">
            <w:pPr>
              <w:jc w:val="center"/>
              <w:rPr>
                <w:b/>
                <w:bCs/>
                <w:color w:val="000000"/>
                <w:spacing w:val="1"/>
                <w:sz w:val="28"/>
                <w:szCs w:val="28"/>
                <w:lang w:val="uz-Cyrl-UZ" w:eastAsia="ru-RU"/>
              </w:rPr>
            </w:pPr>
          </w:p>
        </w:tc>
        <w:tc>
          <w:tcPr>
            <w:tcW w:w="4929" w:type="dxa"/>
          </w:tcPr>
          <w:p w:rsidR="002E3F81" w:rsidRPr="005A4825" w:rsidRDefault="002E3F81" w:rsidP="00D44BA9">
            <w:pPr>
              <w:jc w:val="center"/>
              <w:rPr>
                <w:b/>
                <w:bCs/>
                <w:color w:val="000000"/>
                <w:spacing w:val="1"/>
                <w:sz w:val="28"/>
                <w:szCs w:val="28"/>
                <w:lang w:val="uz-Cyrl-UZ" w:eastAsia="ru-RU"/>
              </w:rPr>
            </w:pPr>
            <w:r w:rsidRPr="005A4825">
              <w:rPr>
                <w:b/>
                <w:bCs/>
                <w:color w:val="000000"/>
                <w:spacing w:val="1"/>
                <w:sz w:val="28"/>
                <w:szCs w:val="28"/>
                <w:lang w:val="uz-Cyrl-UZ" w:eastAsia="ru-RU"/>
              </w:rPr>
              <w:t>“ТАСДИҚЛАЙМАН”</w:t>
            </w:r>
          </w:p>
          <w:p w:rsidR="002E3F81" w:rsidRPr="005A4825" w:rsidRDefault="002E3F81" w:rsidP="00D44BA9">
            <w:pPr>
              <w:jc w:val="center"/>
              <w:rPr>
                <w:color w:val="000000"/>
                <w:spacing w:val="1"/>
                <w:sz w:val="28"/>
                <w:szCs w:val="28"/>
                <w:lang w:val="uz-Cyrl-UZ" w:eastAsia="ru-RU"/>
              </w:rPr>
            </w:pPr>
            <w:r w:rsidRPr="005A4825">
              <w:rPr>
                <w:color w:val="000000"/>
                <w:spacing w:val="1"/>
                <w:sz w:val="28"/>
                <w:szCs w:val="28"/>
                <w:lang w:val="uz-Cyrl-UZ" w:eastAsia="ru-RU"/>
              </w:rPr>
              <w:t>Ўқув ишлари бўйича проректор</w:t>
            </w:r>
          </w:p>
          <w:p w:rsidR="002E3F81" w:rsidRPr="005A4825" w:rsidRDefault="002E3F81" w:rsidP="00D44BA9">
            <w:pPr>
              <w:jc w:val="center"/>
              <w:rPr>
                <w:color w:val="000000"/>
                <w:spacing w:val="1"/>
                <w:sz w:val="28"/>
                <w:szCs w:val="28"/>
                <w:lang w:val="uz-Cyrl-UZ" w:eastAsia="ru-RU"/>
              </w:rPr>
            </w:pPr>
            <w:r w:rsidRPr="005A4825">
              <w:rPr>
                <w:color w:val="000000"/>
                <w:spacing w:val="1"/>
                <w:sz w:val="28"/>
                <w:szCs w:val="28"/>
                <w:lang w:val="uz-Cyrl-UZ" w:eastAsia="ru-RU"/>
              </w:rPr>
              <w:t>_______</w:t>
            </w:r>
            <w:r w:rsidRPr="005A4825">
              <w:rPr>
                <w:color w:val="000000"/>
                <w:spacing w:val="1"/>
                <w:sz w:val="28"/>
                <w:szCs w:val="28"/>
                <w:lang w:eastAsia="ru-RU"/>
              </w:rPr>
              <w:t>__</w:t>
            </w:r>
            <w:r w:rsidRPr="005A4825">
              <w:rPr>
                <w:color w:val="000000"/>
                <w:spacing w:val="1"/>
                <w:sz w:val="28"/>
                <w:szCs w:val="28"/>
                <w:lang w:val="uz-Cyrl-UZ" w:eastAsia="ru-RU"/>
              </w:rPr>
              <w:t xml:space="preserve"> проф. А. Солеев</w:t>
            </w:r>
          </w:p>
          <w:p w:rsidR="002E3F81" w:rsidRPr="005A4825" w:rsidRDefault="002E3F81" w:rsidP="00D44BA9">
            <w:pPr>
              <w:jc w:val="center"/>
              <w:rPr>
                <w:color w:val="000000"/>
                <w:spacing w:val="1"/>
                <w:sz w:val="28"/>
                <w:szCs w:val="28"/>
                <w:lang w:val="uz-Cyrl-UZ" w:eastAsia="ru-RU"/>
              </w:rPr>
            </w:pPr>
            <w:r w:rsidRPr="005A4825">
              <w:rPr>
                <w:color w:val="000000"/>
                <w:spacing w:val="1"/>
                <w:sz w:val="28"/>
                <w:szCs w:val="28"/>
                <w:lang w:val="uz-Cyrl-UZ" w:eastAsia="ru-RU"/>
              </w:rPr>
              <w:t>“_</w:t>
            </w:r>
            <w:r w:rsidRPr="005A4825">
              <w:rPr>
                <w:color w:val="000000"/>
                <w:spacing w:val="1"/>
                <w:sz w:val="28"/>
                <w:szCs w:val="28"/>
                <w:lang w:eastAsia="ru-RU"/>
              </w:rPr>
              <w:t>__</w:t>
            </w:r>
            <w:r w:rsidRPr="005A4825">
              <w:rPr>
                <w:color w:val="000000"/>
                <w:spacing w:val="1"/>
                <w:sz w:val="28"/>
                <w:szCs w:val="28"/>
                <w:lang w:val="uz-Cyrl-UZ" w:eastAsia="ru-RU"/>
              </w:rPr>
              <w:t>__” _</w:t>
            </w:r>
            <w:r w:rsidRPr="005A4825">
              <w:rPr>
                <w:color w:val="000000"/>
                <w:spacing w:val="1"/>
                <w:sz w:val="28"/>
                <w:szCs w:val="28"/>
                <w:lang w:eastAsia="ru-RU"/>
              </w:rPr>
              <w:t>____</w:t>
            </w:r>
            <w:r w:rsidRPr="005A4825">
              <w:rPr>
                <w:color w:val="000000"/>
                <w:spacing w:val="1"/>
                <w:sz w:val="28"/>
                <w:szCs w:val="28"/>
                <w:lang w:val="uz-Cyrl-UZ" w:eastAsia="ru-RU"/>
              </w:rPr>
              <w:t>____</w:t>
            </w:r>
            <w:r w:rsidRPr="005A4825">
              <w:rPr>
                <w:color w:val="000000"/>
                <w:spacing w:val="1"/>
                <w:sz w:val="28"/>
                <w:szCs w:val="28"/>
                <w:lang w:eastAsia="ru-RU"/>
              </w:rPr>
              <w:t xml:space="preserve"> </w:t>
            </w:r>
            <w:r w:rsidRPr="005A4825">
              <w:rPr>
                <w:color w:val="000000"/>
                <w:spacing w:val="1"/>
                <w:sz w:val="28"/>
                <w:szCs w:val="28"/>
                <w:lang w:val="uz-Cyrl-UZ" w:eastAsia="ru-RU"/>
              </w:rPr>
              <w:t>201</w:t>
            </w:r>
            <w:r w:rsidRPr="005A4825">
              <w:rPr>
                <w:color w:val="000000"/>
                <w:spacing w:val="1"/>
                <w:sz w:val="28"/>
                <w:szCs w:val="28"/>
                <w:lang w:val="en-US" w:eastAsia="ru-RU"/>
              </w:rPr>
              <w:t>9</w:t>
            </w:r>
            <w:r w:rsidRPr="005A4825">
              <w:rPr>
                <w:color w:val="000000"/>
                <w:spacing w:val="1"/>
                <w:sz w:val="28"/>
                <w:szCs w:val="28"/>
                <w:lang w:val="uz-Cyrl-UZ" w:eastAsia="ru-RU"/>
              </w:rPr>
              <w:t xml:space="preserve"> йил</w:t>
            </w:r>
          </w:p>
          <w:p w:rsidR="002E3F81" w:rsidRPr="005A4825" w:rsidRDefault="002E3F81" w:rsidP="00D44BA9">
            <w:pPr>
              <w:jc w:val="center"/>
              <w:rPr>
                <w:b/>
                <w:bCs/>
                <w:color w:val="000000"/>
                <w:spacing w:val="1"/>
                <w:sz w:val="28"/>
                <w:szCs w:val="28"/>
                <w:lang w:val="uz-Cyrl-UZ" w:eastAsia="ru-RU"/>
              </w:rPr>
            </w:pPr>
          </w:p>
        </w:tc>
      </w:tr>
    </w:tbl>
    <w:p w:rsidR="000445C4" w:rsidRPr="00AE2DFB" w:rsidRDefault="000445C4" w:rsidP="000445C4">
      <w:pPr>
        <w:pStyle w:val="a3"/>
        <w:tabs>
          <w:tab w:val="left" w:pos="2160"/>
        </w:tabs>
        <w:rPr>
          <w:rFonts w:ascii="Times New Roman" w:hAnsi="Times New Roman"/>
          <w:b/>
          <w:szCs w:val="28"/>
          <w:lang w:val="uz-Cyrl-UZ"/>
        </w:rPr>
      </w:pPr>
    </w:p>
    <w:p w:rsidR="000445C4" w:rsidRPr="00AE2DFB" w:rsidRDefault="000445C4" w:rsidP="000445C4">
      <w:pPr>
        <w:pStyle w:val="a3"/>
        <w:tabs>
          <w:tab w:val="left" w:pos="2160"/>
        </w:tabs>
        <w:rPr>
          <w:rFonts w:ascii="Times New Roman" w:hAnsi="Times New Roman"/>
          <w:b/>
          <w:szCs w:val="28"/>
          <w:lang w:val="uz-Cyrl-UZ"/>
        </w:rPr>
      </w:pPr>
    </w:p>
    <w:p w:rsidR="000445C4" w:rsidRPr="00AE2DFB" w:rsidRDefault="000445C4" w:rsidP="000445C4">
      <w:pPr>
        <w:pStyle w:val="a3"/>
        <w:tabs>
          <w:tab w:val="left" w:pos="2160"/>
        </w:tabs>
        <w:rPr>
          <w:rFonts w:ascii="Times New Roman" w:hAnsi="Times New Roman"/>
          <w:b/>
          <w:szCs w:val="28"/>
          <w:lang w:val="uz-Cyrl-UZ"/>
        </w:rPr>
      </w:pPr>
    </w:p>
    <w:p w:rsidR="000445C4" w:rsidRPr="00AE2DFB" w:rsidRDefault="000445C4" w:rsidP="000445C4">
      <w:pPr>
        <w:pStyle w:val="a3"/>
        <w:tabs>
          <w:tab w:val="left" w:pos="2160"/>
        </w:tabs>
        <w:rPr>
          <w:rFonts w:ascii="Times New Roman" w:hAnsi="Times New Roman"/>
          <w:b/>
          <w:szCs w:val="28"/>
          <w:lang w:val="uz-Cyrl-UZ"/>
        </w:rPr>
      </w:pPr>
    </w:p>
    <w:p w:rsidR="000445C4" w:rsidRPr="00AE2DFB" w:rsidRDefault="000445C4" w:rsidP="000445C4">
      <w:pPr>
        <w:pStyle w:val="a3"/>
        <w:tabs>
          <w:tab w:val="left" w:pos="2160"/>
        </w:tabs>
        <w:jc w:val="center"/>
        <w:rPr>
          <w:rFonts w:ascii="Times New Roman" w:hAnsi="Times New Roman"/>
          <w:b/>
          <w:szCs w:val="28"/>
          <w:lang w:val="uz-Cyrl-UZ"/>
        </w:rPr>
      </w:pPr>
      <w:r w:rsidRPr="00AE2DFB">
        <w:rPr>
          <w:rFonts w:ascii="Times New Roman" w:hAnsi="Times New Roman"/>
          <w:b/>
          <w:szCs w:val="28"/>
          <w:lang w:val="uz-Latn-UZ"/>
        </w:rPr>
        <w:t>“</w:t>
      </w:r>
      <w:r w:rsidR="007E5822">
        <w:rPr>
          <w:rFonts w:ascii="Times New Roman" w:hAnsi="Times New Roman"/>
          <w:b/>
          <w:szCs w:val="28"/>
          <w:lang w:val="uz-Cyrl-UZ"/>
        </w:rPr>
        <w:t>МАХСУС ХОССАГА ЭГА МАТЕРИАЛЛАР</w:t>
      </w:r>
      <w:r w:rsidRPr="00AE2DFB">
        <w:rPr>
          <w:rFonts w:ascii="Times New Roman" w:hAnsi="Times New Roman"/>
          <w:b/>
          <w:szCs w:val="28"/>
        </w:rPr>
        <w:t xml:space="preserve">”  </w:t>
      </w:r>
      <w:r w:rsidR="00D36AC2" w:rsidRPr="00AE2DFB">
        <w:rPr>
          <w:rFonts w:ascii="Times New Roman" w:hAnsi="Times New Roman"/>
          <w:b/>
          <w:szCs w:val="28"/>
          <w:lang w:val="uz-Cyrl-UZ"/>
        </w:rPr>
        <w:t>фан</w:t>
      </w:r>
      <w:r w:rsidR="00D36AC2" w:rsidRPr="00AE2DFB">
        <w:rPr>
          <w:rFonts w:ascii="Times New Roman" w:hAnsi="Times New Roman"/>
          <w:b/>
          <w:szCs w:val="28"/>
        </w:rPr>
        <w:t>ин</w:t>
      </w:r>
      <w:r w:rsidR="00D36AC2" w:rsidRPr="00AE2DFB">
        <w:rPr>
          <w:rFonts w:ascii="Times New Roman" w:hAnsi="Times New Roman"/>
          <w:b/>
          <w:szCs w:val="28"/>
          <w:lang w:val="uz-Cyrl-UZ"/>
        </w:rPr>
        <w:t>инг</w:t>
      </w:r>
    </w:p>
    <w:p w:rsidR="000445C4" w:rsidRPr="00AE2DFB" w:rsidRDefault="000445C4" w:rsidP="000445C4">
      <w:pPr>
        <w:pStyle w:val="a3"/>
        <w:tabs>
          <w:tab w:val="left" w:pos="2160"/>
        </w:tabs>
        <w:jc w:val="center"/>
        <w:rPr>
          <w:rFonts w:ascii="Times New Roman" w:hAnsi="Times New Roman"/>
          <w:b/>
          <w:szCs w:val="28"/>
          <w:lang w:val="uz-Cyrl-UZ"/>
        </w:rPr>
      </w:pPr>
    </w:p>
    <w:p w:rsidR="000445C4" w:rsidRPr="00AE2DFB" w:rsidRDefault="00D36AC2" w:rsidP="000445C4">
      <w:pPr>
        <w:pStyle w:val="a3"/>
        <w:tabs>
          <w:tab w:val="left" w:pos="2160"/>
        </w:tabs>
        <w:jc w:val="center"/>
        <w:rPr>
          <w:rFonts w:ascii="Times New Roman" w:hAnsi="Times New Roman"/>
          <w:b/>
          <w:bCs/>
          <w:szCs w:val="28"/>
          <w:lang w:val="uz-Cyrl-UZ"/>
        </w:rPr>
      </w:pPr>
      <w:r>
        <w:rPr>
          <w:rFonts w:ascii="Times New Roman" w:hAnsi="Times New Roman"/>
          <w:b/>
          <w:szCs w:val="28"/>
        </w:rPr>
        <w:t xml:space="preserve">ИШЧИ ЎҚУВ </w:t>
      </w:r>
      <w:r w:rsidR="000445C4" w:rsidRPr="00AE2DFB">
        <w:rPr>
          <w:rFonts w:ascii="Times New Roman" w:hAnsi="Times New Roman"/>
          <w:b/>
          <w:bCs/>
          <w:szCs w:val="28"/>
          <w:lang w:val="uz-Cyrl-UZ"/>
        </w:rPr>
        <w:t>ДАСТУРИ</w:t>
      </w:r>
    </w:p>
    <w:p w:rsidR="000445C4" w:rsidRPr="00AE2DFB" w:rsidRDefault="000445C4" w:rsidP="000445C4">
      <w:pPr>
        <w:pStyle w:val="a3"/>
        <w:tabs>
          <w:tab w:val="left" w:pos="2160"/>
        </w:tabs>
        <w:jc w:val="center"/>
        <w:rPr>
          <w:rFonts w:ascii="Times New Roman" w:hAnsi="Times New Roman"/>
          <w:b/>
          <w:szCs w:val="28"/>
          <w:lang w:val="uz-Cyrl-UZ"/>
        </w:rPr>
      </w:pPr>
    </w:p>
    <w:p w:rsidR="000445C4" w:rsidRPr="00AE2DFB" w:rsidRDefault="000445C4" w:rsidP="000445C4">
      <w:pPr>
        <w:pStyle w:val="a3"/>
        <w:tabs>
          <w:tab w:val="left" w:pos="2160"/>
        </w:tabs>
        <w:jc w:val="center"/>
        <w:rPr>
          <w:rFonts w:ascii="Times New Roman" w:hAnsi="Times New Roman"/>
          <w:b/>
          <w:szCs w:val="28"/>
          <w:lang w:val="uz-Cyrl-UZ"/>
        </w:rPr>
      </w:pPr>
    </w:p>
    <w:p w:rsidR="000445C4" w:rsidRPr="00AE2DFB" w:rsidRDefault="000445C4" w:rsidP="000445C4">
      <w:pPr>
        <w:pStyle w:val="a3"/>
        <w:tabs>
          <w:tab w:val="left" w:pos="2160"/>
        </w:tabs>
        <w:jc w:val="center"/>
        <w:rPr>
          <w:rFonts w:ascii="Times New Roman" w:hAnsi="Times New Roman"/>
          <w:b/>
          <w:szCs w:val="28"/>
          <w:lang w:val="uz-Cyrl-UZ"/>
        </w:rPr>
      </w:pPr>
    </w:p>
    <w:p w:rsidR="000445C4" w:rsidRPr="00AE2DFB" w:rsidRDefault="000445C4" w:rsidP="000445C4">
      <w:pPr>
        <w:pStyle w:val="a3"/>
        <w:tabs>
          <w:tab w:val="left" w:pos="2160"/>
        </w:tabs>
        <w:jc w:val="center"/>
        <w:rPr>
          <w:rFonts w:ascii="Times New Roman" w:hAnsi="Times New Roman"/>
          <w:b/>
          <w:szCs w:val="28"/>
          <w:lang w:val="uz-Cyrl-UZ"/>
        </w:rPr>
      </w:pPr>
    </w:p>
    <w:p w:rsidR="000445C4" w:rsidRPr="00AE2DFB" w:rsidRDefault="000445C4" w:rsidP="000445C4">
      <w:pPr>
        <w:pStyle w:val="a3"/>
        <w:tabs>
          <w:tab w:val="left" w:pos="2160"/>
        </w:tabs>
        <w:rPr>
          <w:rFonts w:ascii="Times New Roman" w:hAnsi="Times New Roman"/>
          <w:b/>
          <w:szCs w:val="28"/>
          <w:lang w:val="uz-Cyrl-UZ"/>
        </w:rPr>
      </w:pPr>
      <w:r>
        <w:rPr>
          <w:rFonts w:ascii="Times New Roman" w:hAnsi="Times New Roman"/>
          <w:b/>
          <w:szCs w:val="28"/>
          <w:lang w:val="uz-Cyrl-UZ"/>
        </w:rPr>
        <w:tab/>
      </w:r>
      <w:r w:rsidRPr="00AE2DFB">
        <w:rPr>
          <w:rFonts w:ascii="Times New Roman" w:hAnsi="Times New Roman"/>
          <w:b/>
          <w:szCs w:val="28"/>
          <w:lang w:val="uz-Cyrl-UZ"/>
        </w:rPr>
        <w:t>Билим соҳаси:</w:t>
      </w:r>
      <w:r w:rsidRPr="00AE2DFB">
        <w:rPr>
          <w:rFonts w:ascii="Times New Roman" w:hAnsi="Times New Roman"/>
          <w:b/>
          <w:szCs w:val="28"/>
          <w:lang w:val="uz-Cyrl-UZ"/>
        </w:rPr>
        <w:tab/>
      </w:r>
      <w:r w:rsidRPr="00AE2DFB">
        <w:rPr>
          <w:rFonts w:ascii="Times New Roman" w:hAnsi="Times New Roman"/>
          <w:b/>
          <w:szCs w:val="28"/>
          <w:lang w:val="uz-Cyrl-UZ"/>
        </w:rPr>
        <w:tab/>
      </w:r>
      <w:r w:rsidRPr="00AE2DFB">
        <w:rPr>
          <w:rFonts w:ascii="Times New Roman" w:hAnsi="Times New Roman"/>
          <w:b/>
          <w:szCs w:val="28"/>
          <w:lang w:val="uz-Cyrl-UZ"/>
        </w:rPr>
        <w:tab/>
        <w:t xml:space="preserve">100000 </w:t>
      </w:r>
      <w:r w:rsidRPr="00AE2DFB">
        <w:rPr>
          <w:rFonts w:ascii="Times New Roman" w:hAnsi="Times New Roman"/>
          <w:b/>
          <w:szCs w:val="28"/>
        </w:rPr>
        <w:t xml:space="preserve">  </w:t>
      </w:r>
      <w:r w:rsidRPr="00AE2DFB">
        <w:rPr>
          <w:rFonts w:ascii="Times New Roman" w:hAnsi="Times New Roman"/>
          <w:b/>
          <w:szCs w:val="28"/>
          <w:lang w:val="uz-Cyrl-UZ"/>
        </w:rPr>
        <w:t xml:space="preserve">– </w:t>
      </w:r>
      <w:r w:rsidRPr="00AE2DFB">
        <w:rPr>
          <w:rFonts w:ascii="Times New Roman" w:hAnsi="Times New Roman"/>
          <w:b/>
          <w:szCs w:val="28"/>
        </w:rPr>
        <w:t xml:space="preserve"> </w:t>
      </w:r>
      <w:r w:rsidRPr="00AE2DFB">
        <w:rPr>
          <w:rFonts w:ascii="Times New Roman" w:hAnsi="Times New Roman"/>
          <w:b/>
          <w:szCs w:val="28"/>
          <w:lang w:val="uz-Cyrl-UZ"/>
        </w:rPr>
        <w:t xml:space="preserve">Гуманитар </w:t>
      </w:r>
    </w:p>
    <w:p w:rsidR="000445C4" w:rsidRPr="00AE2DFB" w:rsidRDefault="000445C4" w:rsidP="000445C4">
      <w:pPr>
        <w:pStyle w:val="a3"/>
        <w:tabs>
          <w:tab w:val="left" w:pos="2160"/>
        </w:tabs>
        <w:rPr>
          <w:rFonts w:ascii="Times New Roman" w:hAnsi="Times New Roman"/>
          <w:b/>
          <w:szCs w:val="28"/>
          <w:lang w:val="uz-Cyrl-UZ"/>
        </w:rPr>
      </w:pPr>
      <w:r w:rsidRPr="00AE2DFB">
        <w:rPr>
          <w:rFonts w:ascii="Times New Roman" w:hAnsi="Times New Roman"/>
          <w:b/>
          <w:szCs w:val="28"/>
          <w:lang w:val="uz-Cyrl-UZ"/>
        </w:rPr>
        <w:tab/>
        <w:t>Таълим соҳаси:</w:t>
      </w:r>
      <w:r w:rsidRPr="00AE2DFB">
        <w:rPr>
          <w:rFonts w:ascii="Times New Roman" w:hAnsi="Times New Roman"/>
          <w:b/>
          <w:szCs w:val="28"/>
          <w:lang w:val="uz-Cyrl-UZ"/>
        </w:rPr>
        <w:tab/>
      </w:r>
      <w:r w:rsidRPr="00AE2DFB">
        <w:rPr>
          <w:rFonts w:ascii="Times New Roman" w:hAnsi="Times New Roman"/>
          <w:b/>
          <w:szCs w:val="28"/>
          <w:lang w:val="uz-Cyrl-UZ"/>
        </w:rPr>
        <w:tab/>
      </w:r>
      <w:r w:rsidRPr="00AE2DFB">
        <w:rPr>
          <w:rFonts w:ascii="Times New Roman" w:hAnsi="Times New Roman"/>
          <w:b/>
          <w:szCs w:val="28"/>
          <w:lang w:val="uz-Cyrl-UZ"/>
        </w:rPr>
        <w:tab/>
        <w:t>140000</w:t>
      </w:r>
      <w:r w:rsidRPr="00AE2DFB">
        <w:rPr>
          <w:rFonts w:ascii="Times New Roman" w:hAnsi="Times New Roman"/>
          <w:b/>
          <w:szCs w:val="28"/>
        </w:rPr>
        <w:t xml:space="preserve">  </w:t>
      </w:r>
      <w:r w:rsidRPr="00AE2DFB">
        <w:rPr>
          <w:rFonts w:ascii="Times New Roman" w:hAnsi="Times New Roman"/>
          <w:b/>
          <w:szCs w:val="28"/>
          <w:lang w:val="uz-Cyrl-UZ"/>
        </w:rPr>
        <w:t xml:space="preserve"> – </w:t>
      </w:r>
      <w:r w:rsidRPr="00AE2DFB">
        <w:rPr>
          <w:rFonts w:ascii="Times New Roman" w:hAnsi="Times New Roman"/>
          <w:b/>
          <w:szCs w:val="28"/>
        </w:rPr>
        <w:t xml:space="preserve"> </w:t>
      </w:r>
      <w:r w:rsidRPr="00AE2DFB">
        <w:rPr>
          <w:rFonts w:ascii="Times New Roman" w:hAnsi="Times New Roman"/>
          <w:b/>
          <w:szCs w:val="28"/>
          <w:lang w:val="uz-Cyrl-UZ"/>
        </w:rPr>
        <w:t>Табиий фанлар</w:t>
      </w:r>
    </w:p>
    <w:p w:rsidR="000445C4" w:rsidRPr="00AE2DFB" w:rsidRDefault="000445C4" w:rsidP="006E459E">
      <w:pPr>
        <w:pStyle w:val="a3"/>
        <w:tabs>
          <w:tab w:val="left" w:pos="2160"/>
        </w:tabs>
        <w:ind w:left="5664" w:hanging="5664"/>
        <w:rPr>
          <w:rFonts w:ascii="Times New Roman" w:hAnsi="Times New Roman"/>
          <w:b/>
          <w:szCs w:val="28"/>
        </w:rPr>
      </w:pPr>
      <w:r w:rsidRPr="00AE2DFB">
        <w:rPr>
          <w:rFonts w:ascii="Times New Roman" w:hAnsi="Times New Roman"/>
          <w:b/>
          <w:szCs w:val="28"/>
          <w:lang w:val="uz-Cyrl-UZ"/>
        </w:rPr>
        <w:tab/>
        <w:t>Таълим йўналиши:</w:t>
      </w:r>
      <w:r>
        <w:rPr>
          <w:rFonts w:ascii="Times New Roman" w:hAnsi="Times New Roman"/>
          <w:b/>
          <w:szCs w:val="28"/>
          <w:lang w:val="uz-Cyrl-UZ"/>
        </w:rPr>
        <w:tab/>
      </w:r>
      <w:r w:rsidR="006E459E" w:rsidRPr="0012495A">
        <w:rPr>
          <w:rFonts w:ascii="Times New Roman" w:hAnsi="Times New Roman"/>
          <w:b/>
          <w:i/>
          <w:szCs w:val="28"/>
          <w:lang w:val="fi-FI"/>
        </w:rPr>
        <w:t>5А140502-Материаллар ва моддалар кимёси (</w:t>
      </w:r>
      <w:r w:rsidR="003B7314">
        <w:rPr>
          <w:rFonts w:ascii="Times New Roman" w:hAnsi="Times New Roman"/>
          <w:b/>
          <w:i/>
          <w:szCs w:val="28"/>
        </w:rPr>
        <w:t>материал</w:t>
      </w:r>
      <w:r w:rsidR="006E459E" w:rsidRPr="0012495A">
        <w:rPr>
          <w:rFonts w:ascii="Times New Roman" w:hAnsi="Times New Roman"/>
          <w:b/>
          <w:i/>
          <w:szCs w:val="28"/>
          <w:lang w:val="fi-FI"/>
        </w:rPr>
        <w:t>лар бўйича)</w:t>
      </w:r>
      <w:r w:rsidRPr="00AE2DFB">
        <w:rPr>
          <w:rFonts w:ascii="Times New Roman" w:hAnsi="Times New Roman"/>
          <w:b/>
          <w:szCs w:val="28"/>
          <w:lang w:val="uz-Cyrl-UZ"/>
        </w:rPr>
        <w:t xml:space="preserve"> </w:t>
      </w:r>
    </w:p>
    <w:p w:rsidR="000445C4" w:rsidRPr="006E459E" w:rsidRDefault="000445C4" w:rsidP="000445C4">
      <w:pPr>
        <w:pStyle w:val="a3"/>
        <w:tabs>
          <w:tab w:val="left" w:pos="2160"/>
        </w:tabs>
        <w:rPr>
          <w:rFonts w:ascii="Times New Roman" w:hAnsi="Times New Roman"/>
          <w:b/>
          <w:szCs w:val="28"/>
        </w:rPr>
      </w:pPr>
    </w:p>
    <w:p w:rsidR="000445C4" w:rsidRPr="00AE2DFB" w:rsidRDefault="000445C4" w:rsidP="000445C4">
      <w:pPr>
        <w:pStyle w:val="a3"/>
        <w:tabs>
          <w:tab w:val="left" w:pos="2160"/>
        </w:tabs>
        <w:rPr>
          <w:rFonts w:ascii="Times New Roman" w:hAnsi="Times New Roman"/>
          <w:b/>
          <w:szCs w:val="28"/>
          <w:lang w:val="uz-Cyrl-UZ"/>
        </w:rPr>
      </w:pPr>
    </w:p>
    <w:p w:rsidR="000445C4" w:rsidRDefault="000445C4" w:rsidP="000445C4">
      <w:pPr>
        <w:pStyle w:val="a7"/>
        <w:tabs>
          <w:tab w:val="left" w:pos="2160"/>
        </w:tabs>
        <w:ind w:right="360"/>
        <w:jc w:val="center"/>
        <w:rPr>
          <w:b/>
          <w:bCs/>
          <w:sz w:val="28"/>
          <w:szCs w:val="28"/>
          <w:lang w:val="uz-Cyrl-UZ"/>
        </w:rPr>
      </w:pPr>
    </w:p>
    <w:p w:rsidR="000445C4" w:rsidRPr="00AE2DFB" w:rsidRDefault="000445C4" w:rsidP="000445C4">
      <w:pPr>
        <w:pStyle w:val="a7"/>
        <w:tabs>
          <w:tab w:val="left" w:pos="2160"/>
        </w:tabs>
        <w:ind w:right="360"/>
        <w:jc w:val="center"/>
        <w:rPr>
          <w:b/>
          <w:bCs/>
          <w:sz w:val="28"/>
          <w:szCs w:val="28"/>
          <w:lang w:val="uz-Cyrl-UZ"/>
        </w:rPr>
      </w:pPr>
    </w:p>
    <w:p w:rsidR="000445C4" w:rsidRPr="00AE2DFB" w:rsidRDefault="000445C4" w:rsidP="000445C4">
      <w:pPr>
        <w:pStyle w:val="a7"/>
        <w:tabs>
          <w:tab w:val="left" w:pos="2160"/>
        </w:tabs>
        <w:ind w:right="360"/>
        <w:jc w:val="center"/>
        <w:rPr>
          <w:b/>
          <w:bCs/>
          <w:sz w:val="28"/>
          <w:szCs w:val="28"/>
        </w:rPr>
      </w:pPr>
    </w:p>
    <w:p w:rsidR="000445C4" w:rsidRPr="00AE2DFB" w:rsidRDefault="000445C4" w:rsidP="000445C4">
      <w:pPr>
        <w:pStyle w:val="a7"/>
        <w:tabs>
          <w:tab w:val="left" w:pos="2160"/>
        </w:tabs>
        <w:ind w:right="360"/>
        <w:jc w:val="center"/>
        <w:rPr>
          <w:b/>
          <w:bCs/>
          <w:sz w:val="28"/>
          <w:szCs w:val="28"/>
        </w:rPr>
      </w:pPr>
    </w:p>
    <w:p w:rsidR="000445C4" w:rsidRPr="00AE2DFB" w:rsidRDefault="000445C4" w:rsidP="000445C4">
      <w:pPr>
        <w:pStyle w:val="a7"/>
        <w:tabs>
          <w:tab w:val="left" w:pos="2160"/>
        </w:tabs>
        <w:ind w:right="360"/>
        <w:jc w:val="center"/>
        <w:rPr>
          <w:b/>
          <w:bCs/>
          <w:sz w:val="28"/>
          <w:szCs w:val="28"/>
          <w:lang w:val="sv-SE"/>
        </w:rPr>
      </w:pPr>
    </w:p>
    <w:p w:rsidR="000445C4" w:rsidRPr="00AE2DFB" w:rsidRDefault="000445C4" w:rsidP="000445C4">
      <w:pPr>
        <w:pStyle w:val="a7"/>
        <w:tabs>
          <w:tab w:val="left" w:pos="2160"/>
        </w:tabs>
        <w:ind w:right="360"/>
        <w:jc w:val="center"/>
        <w:rPr>
          <w:b/>
          <w:bCs/>
          <w:sz w:val="28"/>
          <w:szCs w:val="28"/>
        </w:rPr>
      </w:pPr>
    </w:p>
    <w:p w:rsidR="000445C4" w:rsidRPr="00AE2DFB" w:rsidRDefault="000445C4" w:rsidP="000445C4">
      <w:pPr>
        <w:pStyle w:val="a7"/>
        <w:tabs>
          <w:tab w:val="left" w:pos="2160"/>
        </w:tabs>
        <w:ind w:right="360"/>
        <w:jc w:val="center"/>
        <w:rPr>
          <w:b/>
          <w:bCs/>
          <w:sz w:val="28"/>
          <w:szCs w:val="28"/>
        </w:rPr>
      </w:pPr>
    </w:p>
    <w:p w:rsidR="000445C4" w:rsidRDefault="000445C4" w:rsidP="000445C4">
      <w:pPr>
        <w:pStyle w:val="a7"/>
        <w:tabs>
          <w:tab w:val="left" w:pos="2160"/>
        </w:tabs>
        <w:ind w:right="360"/>
        <w:jc w:val="center"/>
        <w:rPr>
          <w:b/>
          <w:bCs/>
          <w:sz w:val="28"/>
          <w:szCs w:val="28"/>
        </w:rPr>
      </w:pPr>
    </w:p>
    <w:p w:rsidR="006E459E" w:rsidRDefault="006E459E" w:rsidP="000445C4">
      <w:pPr>
        <w:pStyle w:val="a7"/>
        <w:tabs>
          <w:tab w:val="left" w:pos="2160"/>
        </w:tabs>
        <w:ind w:right="360"/>
        <w:jc w:val="center"/>
        <w:rPr>
          <w:b/>
          <w:bCs/>
          <w:sz w:val="28"/>
          <w:szCs w:val="28"/>
        </w:rPr>
      </w:pPr>
    </w:p>
    <w:p w:rsidR="006E459E" w:rsidRPr="00AE2DFB" w:rsidRDefault="006E459E" w:rsidP="000445C4">
      <w:pPr>
        <w:pStyle w:val="a7"/>
        <w:tabs>
          <w:tab w:val="left" w:pos="2160"/>
        </w:tabs>
        <w:ind w:right="360"/>
        <w:jc w:val="center"/>
        <w:rPr>
          <w:b/>
          <w:bCs/>
          <w:sz w:val="28"/>
          <w:szCs w:val="28"/>
        </w:rPr>
      </w:pPr>
    </w:p>
    <w:p w:rsidR="007E5822" w:rsidRDefault="007E5822" w:rsidP="000445C4">
      <w:pPr>
        <w:pStyle w:val="a7"/>
        <w:tabs>
          <w:tab w:val="left" w:pos="2160"/>
        </w:tabs>
        <w:ind w:right="360"/>
        <w:jc w:val="center"/>
        <w:rPr>
          <w:b/>
          <w:bCs/>
          <w:sz w:val="28"/>
          <w:szCs w:val="28"/>
        </w:rPr>
      </w:pPr>
    </w:p>
    <w:p w:rsidR="000445C4" w:rsidRPr="0048768F" w:rsidRDefault="000445C4" w:rsidP="000445C4">
      <w:pPr>
        <w:pStyle w:val="a7"/>
        <w:tabs>
          <w:tab w:val="left" w:pos="2160"/>
        </w:tabs>
        <w:ind w:right="360"/>
        <w:jc w:val="center"/>
        <w:rPr>
          <w:b/>
          <w:bCs/>
          <w:sz w:val="28"/>
          <w:szCs w:val="28"/>
        </w:rPr>
      </w:pPr>
      <w:r w:rsidRPr="00AE2DFB">
        <w:rPr>
          <w:b/>
          <w:bCs/>
          <w:sz w:val="28"/>
          <w:szCs w:val="28"/>
          <w:lang w:val="sv-SE"/>
        </w:rPr>
        <w:t>Самарқанд – 201</w:t>
      </w:r>
      <w:r w:rsidR="0048768F">
        <w:rPr>
          <w:b/>
          <w:bCs/>
          <w:sz w:val="28"/>
          <w:szCs w:val="28"/>
        </w:rPr>
        <w:t>9</w:t>
      </w:r>
    </w:p>
    <w:p w:rsidR="000445C4" w:rsidRDefault="000445C4" w:rsidP="000445C4">
      <w:pPr>
        <w:ind w:right="-1" w:firstLine="851"/>
        <w:jc w:val="both"/>
        <w:rPr>
          <w:color w:val="000000"/>
          <w:sz w:val="28"/>
          <w:szCs w:val="28"/>
          <w:lang w:val="uz-Cyrl-UZ"/>
        </w:rPr>
      </w:pPr>
    </w:p>
    <w:p w:rsidR="00D0732E" w:rsidRPr="0067074C" w:rsidRDefault="00D0732E" w:rsidP="00D0732E">
      <w:pPr>
        <w:ind w:firstLine="540"/>
        <w:rPr>
          <w:color w:val="000000"/>
          <w:spacing w:val="1"/>
          <w:sz w:val="28"/>
          <w:szCs w:val="28"/>
          <w:lang w:eastAsia="ru-RU"/>
        </w:rPr>
      </w:pPr>
    </w:p>
    <w:p w:rsidR="00D0732E" w:rsidRPr="0067074C" w:rsidRDefault="00D0732E" w:rsidP="00D0732E">
      <w:pPr>
        <w:ind w:firstLine="540"/>
        <w:rPr>
          <w:color w:val="000000"/>
          <w:spacing w:val="1"/>
          <w:sz w:val="28"/>
          <w:szCs w:val="28"/>
          <w:lang w:eastAsia="ru-RU"/>
        </w:rPr>
      </w:pPr>
    </w:p>
    <w:p w:rsidR="00D0732E" w:rsidRPr="00122B99" w:rsidRDefault="00D0732E" w:rsidP="00D0732E">
      <w:pPr>
        <w:ind w:firstLine="540"/>
        <w:rPr>
          <w:color w:val="000000"/>
          <w:spacing w:val="1"/>
          <w:sz w:val="28"/>
          <w:szCs w:val="28"/>
          <w:lang w:val="uz-Cyrl-UZ" w:eastAsia="ru-RU"/>
        </w:rPr>
      </w:pPr>
      <w:r w:rsidRPr="00122B99">
        <w:rPr>
          <w:color w:val="000000"/>
          <w:spacing w:val="1"/>
          <w:sz w:val="28"/>
          <w:szCs w:val="28"/>
          <w:lang w:val="uz-Cyrl-UZ" w:eastAsia="ru-RU"/>
        </w:rPr>
        <w:lastRenderedPageBreak/>
        <w:t>Фаннинг ишчи ўқув дастури ўқув, ишчи ўқув режа ва ўқув дастурига мувофиқ ишлаб чиқилди.</w:t>
      </w:r>
    </w:p>
    <w:p w:rsidR="00D0732E" w:rsidRPr="00D0732E" w:rsidRDefault="00D0732E" w:rsidP="00D0732E">
      <w:pPr>
        <w:autoSpaceDE w:val="0"/>
        <w:autoSpaceDN w:val="0"/>
        <w:adjustRightInd w:val="0"/>
        <w:ind w:firstLine="708"/>
        <w:jc w:val="both"/>
        <w:rPr>
          <w:sz w:val="28"/>
          <w:szCs w:val="28"/>
          <w:lang w:val="uz-Cyrl-UZ" w:eastAsia="ru-RU"/>
        </w:rPr>
      </w:pPr>
    </w:p>
    <w:p w:rsidR="00D0732E" w:rsidRPr="00D0732E" w:rsidRDefault="00D0732E" w:rsidP="00D0732E">
      <w:pPr>
        <w:autoSpaceDE w:val="0"/>
        <w:autoSpaceDN w:val="0"/>
        <w:adjustRightInd w:val="0"/>
        <w:ind w:firstLine="708"/>
        <w:jc w:val="both"/>
        <w:rPr>
          <w:sz w:val="28"/>
          <w:szCs w:val="28"/>
          <w:lang w:val="uz-Cyrl-UZ" w:eastAsia="ru-RU"/>
        </w:rPr>
      </w:pPr>
    </w:p>
    <w:p w:rsidR="00D0732E" w:rsidRPr="00D0732E" w:rsidRDefault="00D0732E" w:rsidP="00D0732E">
      <w:pPr>
        <w:autoSpaceDE w:val="0"/>
        <w:autoSpaceDN w:val="0"/>
        <w:adjustRightInd w:val="0"/>
        <w:ind w:firstLine="708"/>
        <w:jc w:val="both"/>
        <w:rPr>
          <w:sz w:val="28"/>
          <w:szCs w:val="28"/>
          <w:lang w:val="uz-Cyrl-UZ" w:eastAsia="ru-RU"/>
        </w:rPr>
      </w:pPr>
    </w:p>
    <w:p w:rsidR="00D0732E" w:rsidRPr="002C2694" w:rsidRDefault="00D0732E" w:rsidP="00D0732E">
      <w:pPr>
        <w:autoSpaceDE w:val="0"/>
        <w:autoSpaceDN w:val="0"/>
        <w:adjustRightInd w:val="0"/>
        <w:jc w:val="both"/>
        <w:rPr>
          <w:b/>
          <w:sz w:val="28"/>
          <w:szCs w:val="28"/>
          <w:lang w:val="sv-SE" w:eastAsia="ru-RU"/>
        </w:rPr>
      </w:pPr>
      <w:r w:rsidRPr="002C2694">
        <w:rPr>
          <w:b/>
          <w:sz w:val="28"/>
          <w:szCs w:val="28"/>
          <w:lang w:val="sv-SE" w:eastAsia="ru-RU"/>
        </w:rPr>
        <w:t xml:space="preserve">Тузувчи: </w:t>
      </w:r>
    </w:p>
    <w:p w:rsidR="00D0732E" w:rsidRPr="002C2694" w:rsidRDefault="00D0732E" w:rsidP="00D0732E">
      <w:pPr>
        <w:autoSpaceDE w:val="0"/>
        <w:autoSpaceDN w:val="0"/>
        <w:adjustRightInd w:val="0"/>
        <w:ind w:firstLine="708"/>
        <w:jc w:val="both"/>
        <w:rPr>
          <w:sz w:val="28"/>
          <w:szCs w:val="28"/>
          <w:lang w:eastAsia="ru-RU"/>
        </w:rPr>
      </w:pPr>
      <w:proofErr w:type="spellStart"/>
      <w:r w:rsidRPr="002C2694">
        <w:rPr>
          <w:sz w:val="28"/>
          <w:szCs w:val="28"/>
          <w:lang w:eastAsia="ru-RU"/>
        </w:rPr>
        <w:t>Ташпулатов</w:t>
      </w:r>
      <w:proofErr w:type="spellEnd"/>
      <w:r w:rsidRPr="002C2694">
        <w:rPr>
          <w:sz w:val="28"/>
          <w:szCs w:val="28"/>
          <w:lang w:eastAsia="ru-RU"/>
        </w:rPr>
        <w:t xml:space="preserve"> Х.Ш. - </w:t>
      </w:r>
      <w:r w:rsidRPr="002C2694">
        <w:rPr>
          <w:sz w:val="28"/>
          <w:szCs w:val="28"/>
          <w:lang w:val="sv-SE" w:eastAsia="ru-RU"/>
        </w:rPr>
        <w:t>СамДУ «</w:t>
      </w:r>
      <w:r w:rsidRPr="002C2694">
        <w:rPr>
          <w:sz w:val="28"/>
          <w:szCs w:val="28"/>
          <w:lang w:val="sv-SE"/>
        </w:rPr>
        <w:t>Ноорганик кимё ва материалшунослик</w:t>
      </w:r>
      <w:r w:rsidRPr="002C2694">
        <w:rPr>
          <w:sz w:val="28"/>
          <w:szCs w:val="28"/>
          <w:lang w:val="sv-SE" w:eastAsia="ru-RU"/>
        </w:rPr>
        <w:t xml:space="preserve">» </w:t>
      </w:r>
      <w:r w:rsidRPr="002C2694">
        <w:rPr>
          <w:sz w:val="28"/>
          <w:szCs w:val="28"/>
          <w:lang w:val="uz-Cyrl-UZ"/>
        </w:rPr>
        <w:t>кафедраси</w:t>
      </w:r>
      <w:r w:rsidRPr="002C2694">
        <w:rPr>
          <w:sz w:val="28"/>
          <w:szCs w:val="28"/>
          <w:lang w:val="sv-SE" w:eastAsia="ru-RU"/>
        </w:rPr>
        <w:t xml:space="preserve"> </w:t>
      </w:r>
      <w:r w:rsidRPr="002C2694">
        <w:rPr>
          <w:sz w:val="28"/>
          <w:szCs w:val="28"/>
          <w:lang w:val="uz-Cyrl-UZ" w:eastAsia="ru-RU"/>
        </w:rPr>
        <w:t>доценти</w:t>
      </w:r>
      <w:r w:rsidRPr="002C2694">
        <w:rPr>
          <w:sz w:val="28"/>
          <w:szCs w:val="28"/>
          <w:lang w:eastAsia="ru-RU"/>
        </w:rPr>
        <w:t xml:space="preserve">, </w:t>
      </w:r>
      <w:proofErr w:type="spellStart"/>
      <w:r w:rsidRPr="002C2694">
        <w:rPr>
          <w:sz w:val="28"/>
          <w:szCs w:val="28"/>
          <w:lang w:eastAsia="ru-RU"/>
        </w:rPr>
        <w:t>к.ф.</w:t>
      </w:r>
      <w:proofErr w:type="gramStart"/>
      <w:r w:rsidRPr="002C2694">
        <w:rPr>
          <w:sz w:val="28"/>
          <w:szCs w:val="28"/>
          <w:lang w:eastAsia="ru-RU"/>
        </w:rPr>
        <w:t>н</w:t>
      </w:r>
      <w:proofErr w:type="spellEnd"/>
      <w:proofErr w:type="gramEnd"/>
      <w:r w:rsidRPr="002C2694">
        <w:rPr>
          <w:sz w:val="28"/>
          <w:szCs w:val="28"/>
          <w:lang w:val="sv-SE" w:eastAsia="ru-RU"/>
        </w:rPr>
        <w:t>.</w:t>
      </w:r>
    </w:p>
    <w:p w:rsidR="00D0732E" w:rsidRPr="002C2694" w:rsidRDefault="00D0732E" w:rsidP="00D0732E">
      <w:pPr>
        <w:autoSpaceDE w:val="0"/>
        <w:autoSpaceDN w:val="0"/>
        <w:adjustRightInd w:val="0"/>
        <w:ind w:firstLine="708"/>
        <w:jc w:val="both"/>
        <w:rPr>
          <w:sz w:val="28"/>
          <w:szCs w:val="28"/>
          <w:lang w:val="uz-Cyrl-UZ" w:eastAsia="ru-RU"/>
        </w:rPr>
      </w:pPr>
      <w:r w:rsidRPr="002C2694">
        <w:rPr>
          <w:sz w:val="28"/>
          <w:szCs w:val="28"/>
          <w:lang w:val="uz-Cyrl-UZ" w:eastAsia="ru-RU"/>
        </w:rPr>
        <w:t xml:space="preserve"> </w:t>
      </w:r>
    </w:p>
    <w:p w:rsidR="00D0732E" w:rsidRPr="002C2694" w:rsidRDefault="00D0732E" w:rsidP="00D0732E">
      <w:pPr>
        <w:autoSpaceDE w:val="0"/>
        <w:autoSpaceDN w:val="0"/>
        <w:adjustRightInd w:val="0"/>
        <w:ind w:firstLine="708"/>
        <w:jc w:val="both"/>
        <w:rPr>
          <w:sz w:val="28"/>
          <w:szCs w:val="28"/>
          <w:lang w:val="uz-Cyrl-UZ" w:eastAsia="ru-RU"/>
        </w:rPr>
      </w:pPr>
    </w:p>
    <w:p w:rsidR="00D0732E" w:rsidRPr="002C2694" w:rsidRDefault="00D0732E" w:rsidP="00D0732E">
      <w:pPr>
        <w:autoSpaceDE w:val="0"/>
        <w:autoSpaceDN w:val="0"/>
        <w:adjustRightInd w:val="0"/>
        <w:jc w:val="both"/>
        <w:rPr>
          <w:sz w:val="28"/>
          <w:szCs w:val="28"/>
          <w:lang w:eastAsia="ru-RU"/>
        </w:rPr>
      </w:pPr>
    </w:p>
    <w:p w:rsidR="00D0732E" w:rsidRPr="002C2694" w:rsidRDefault="00D0732E" w:rsidP="00D0732E">
      <w:pPr>
        <w:autoSpaceDE w:val="0"/>
        <w:autoSpaceDN w:val="0"/>
        <w:adjustRightInd w:val="0"/>
        <w:jc w:val="both"/>
        <w:rPr>
          <w:b/>
          <w:sz w:val="28"/>
          <w:szCs w:val="28"/>
          <w:lang w:eastAsia="ru-RU"/>
        </w:rPr>
      </w:pPr>
    </w:p>
    <w:p w:rsidR="00D0732E" w:rsidRPr="00122B99" w:rsidRDefault="00D0732E" w:rsidP="00D0732E">
      <w:pPr>
        <w:ind w:firstLine="540"/>
        <w:rPr>
          <w:color w:val="000000"/>
          <w:spacing w:val="1"/>
          <w:sz w:val="28"/>
          <w:szCs w:val="28"/>
          <w:lang w:val="uz-Cyrl-UZ" w:eastAsia="ru-RU"/>
        </w:rPr>
      </w:pPr>
      <w:r w:rsidRPr="00122B99">
        <w:rPr>
          <w:color w:val="000000"/>
          <w:spacing w:val="1"/>
          <w:sz w:val="28"/>
          <w:szCs w:val="28"/>
          <w:lang w:val="uz-Cyrl-UZ" w:eastAsia="ru-RU"/>
        </w:rPr>
        <w:t xml:space="preserve">Фаннинг ишчи ўқув дастури “Ноорганик кимё ва материалшунослик” кафедрасининг  2019 йил </w:t>
      </w:r>
      <w:r w:rsidRPr="00122B99">
        <w:rPr>
          <w:spacing w:val="1"/>
          <w:sz w:val="28"/>
          <w:szCs w:val="28"/>
          <w:lang w:val="uz-Cyrl-UZ" w:eastAsia="ru-RU"/>
        </w:rPr>
        <w:t>___</w:t>
      </w:r>
      <w:r>
        <w:rPr>
          <w:spacing w:val="1"/>
          <w:sz w:val="28"/>
          <w:szCs w:val="28"/>
          <w:lang w:val="uz-Cyrl-UZ" w:eastAsia="ru-RU"/>
        </w:rPr>
        <w:t>__________</w:t>
      </w:r>
      <w:r w:rsidRPr="00122B99">
        <w:rPr>
          <w:spacing w:val="1"/>
          <w:sz w:val="28"/>
          <w:szCs w:val="28"/>
          <w:lang w:val="uz-Cyrl-UZ" w:eastAsia="ru-RU"/>
        </w:rPr>
        <w:t xml:space="preserve"> № ___- сон</w:t>
      </w:r>
      <w:r w:rsidRPr="00122B99">
        <w:rPr>
          <w:color w:val="FF0000"/>
          <w:spacing w:val="1"/>
          <w:sz w:val="28"/>
          <w:szCs w:val="28"/>
          <w:lang w:val="uz-Cyrl-UZ" w:eastAsia="ru-RU"/>
        </w:rPr>
        <w:t xml:space="preserve"> </w:t>
      </w:r>
      <w:r w:rsidRPr="00122B99">
        <w:rPr>
          <w:color w:val="000000"/>
          <w:spacing w:val="1"/>
          <w:sz w:val="28"/>
          <w:szCs w:val="28"/>
          <w:lang w:val="uz-Cyrl-UZ" w:eastAsia="ru-RU"/>
        </w:rPr>
        <w:t xml:space="preserve"> йиғилишида муҳокамадан ўтган ва Кимё факультети Илмий кенгашида муҳокама қилиш учун тавсия этилган. </w:t>
      </w:r>
    </w:p>
    <w:p w:rsidR="00D0732E" w:rsidRPr="00122B99" w:rsidRDefault="00D0732E" w:rsidP="00D0732E">
      <w:pPr>
        <w:ind w:firstLine="540"/>
        <w:rPr>
          <w:color w:val="000000"/>
          <w:spacing w:val="1"/>
          <w:sz w:val="28"/>
          <w:szCs w:val="28"/>
          <w:lang w:val="uz-Cyrl-UZ" w:eastAsia="ru-RU"/>
        </w:rPr>
      </w:pPr>
    </w:p>
    <w:p w:rsidR="00D0732E" w:rsidRPr="00122B99" w:rsidRDefault="00D0732E" w:rsidP="00D0732E">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D0732E" w:rsidRPr="00122B99" w:rsidRDefault="00D0732E" w:rsidP="00D0732E">
      <w:pPr>
        <w:ind w:firstLine="540"/>
        <w:rPr>
          <w:b/>
          <w:bCs/>
          <w:color w:val="000000"/>
          <w:spacing w:val="1"/>
          <w:sz w:val="28"/>
          <w:szCs w:val="28"/>
          <w:lang w:val="uz-Cyrl-UZ" w:eastAsia="ru-RU"/>
        </w:rPr>
      </w:pPr>
      <w:r w:rsidRPr="00122B99">
        <w:rPr>
          <w:b/>
          <w:bCs/>
          <w:color w:val="000000"/>
          <w:spacing w:val="1"/>
          <w:sz w:val="28"/>
          <w:szCs w:val="28"/>
          <w:lang w:val="uz-Cyrl-UZ" w:eastAsia="ru-RU"/>
        </w:rPr>
        <w:t xml:space="preserve">Кафедра мудири                   </w:t>
      </w:r>
      <w:r>
        <w:rPr>
          <w:b/>
          <w:bCs/>
          <w:color w:val="000000"/>
          <w:spacing w:val="1"/>
          <w:sz w:val="28"/>
          <w:szCs w:val="28"/>
          <w:lang w:val="uz-Cyrl-UZ" w:eastAsia="ru-RU"/>
        </w:rPr>
        <w:t xml:space="preserve">                             </w:t>
      </w:r>
      <w:r w:rsidRPr="00122B99">
        <w:rPr>
          <w:b/>
          <w:bCs/>
          <w:color w:val="000000"/>
          <w:spacing w:val="1"/>
          <w:sz w:val="28"/>
          <w:szCs w:val="28"/>
          <w:lang w:val="uz-Cyrl-UZ" w:eastAsia="ru-RU"/>
        </w:rPr>
        <w:t xml:space="preserve">доц. </w:t>
      </w:r>
      <w:r w:rsidRPr="00122B99">
        <w:rPr>
          <w:b/>
          <w:bCs/>
          <w:color w:val="000000"/>
          <w:spacing w:val="1"/>
          <w:sz w:val="28"/>
          <w:szCs w:val="28"/>
          <w:lang w:eastAsia="ru-RU"/>
        </w:rPr>
        <w:t>З</w:t>
      </w:r>
      <w:r w:rsidRPr="00122B99">
        <w:rPr>
          <w:b/>
          <w:bCs/>
          <w:color w:val="000000"/>
          <w:spacing w:val="1"/>
          <w:sz w:val="28"/>
          <w:szCs w:val="28"/>
          <w:lang w:val="uz-Cyrl-UZ" w:eastAsia="ru-RU"/>
        </w:rPr>
        <w:t>.</w:t>
      </w:r>
      <w:r w:rsidRPr="00122B99">
        <w:rPr>
          <w:b/>
          <w:bCs/>
          <w:color w:val="000000"/>
          <w:spacing w:val="1"/>
          <w:sz w:val="28"/>
          <w:szCs w:val="28"/>
          <w:lang w:eastAsia="ru-RU"/>
        </w:rPr>
        <w:t>Н</w:t>
      </w:r>
      <w:r w:rsidRPr="00122B99">
        <w:rPr>
          <w:b/>
          <w:bCs/>
          <w:color w:val="000000"/>
          <w:spacing w:val="1"/>
          <w:sz w:val="28"/>
          <w:szCs w:val="28"/>
          <w:lang w:val="uz-Cyrl-UZ" w:eastAsia="ru-RU"/>
        </w:rPr>
        <w:t xml:space="preserve">. </w:t>
      </w:r>
      <w:proofErr w:type="spellStart"/>
      <w:r w:rsidRPr="00122B99">
        <w:rPr>
          <w:b/>
          <w:bCs/>
          <w:color w:val="000000"/>
          <w:spacing w:val="1"/>
          <w:sz w:val="28"/>
          <w:szCs w:val="28"/>
          <w:lang w:eastAsia="ru-RU"/>
        </w:rPr>
        <w:t>Нормуродо</w:t>
      </w:r>
      <w:proofErr w:type="spellEnd"/>
      <w:r w:rsidRPr="00122B99">
        <w:rPr>
          <w:b/>
          <w:bCs/>
          <w:color w:val="000000"/>
          <w:spacing w:val="1"/>
          <w:sz w:val="28"/>
          <w:szCs w:val="28"/>
          <w:lang w:val="uz-Cyrl-UZ" w:eastAsia="ru-RU"/>
        </w:rPr>
        <w:t>в</w:t>
      </w:r>
    </w:p>
    <w:p w:rsidR="00D0732E" w:rsidRPr="00122B99" w:rsidRDefault="00D0732E" w:rsidP="00D0732E">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D0732E" w:rsidRPr="00122B99" w:rsidRDefault="00D0732E" w:rsidP="00D0732E">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D0732E" w:rsidRPr="00122B99" w:rsidRDefault="00D0732E" w:rsidP="00D0732E">
      <w:pPr>
        <w:ind w:firstLine="540"/>
        <w:rPr>
          <w:color w:val="FF0000"/>
          <w:spacing w:val="1"/>
          <w:sz w:val="28"/>
          <w:szCs w:val="28"/>
          <w:lang w:val="uz-Cyrl-UZ" w:eastAsia="ru-RU"/>
        </w:rPr>
      </w:pPr>
      <w:r w:rsidRPr="00122B99">
        <w:rPr>
          <w:color w:val="000000"/>
          <w:spacing w:val="1"/>
          <w:sz w:val="28"/>
          <w:szCs w:val="28"/>
          <w:lang w:val="uz-Cyrl-UZ" w:eastAsia="ru-RU"/>
        </w:rPr>
        <w:t>Фаннинг ишчи ўқув дастури Кимё факультети ўқув услубий кенгашида муҳокама этилган ва фойдала</w:t>
      </w:r>
      <w:r w:rsidR="0067074C">
        <w:rPr>
          <w:color w:val="000000"/>
          <w:spacing w:val="1"/>
          <w:sz w:val="28"/>
          <w:szCs w:val="28"/>
          <w:lang w:val="uz-Cyrl-UZ" w:eastAsia="ru-RU"/>
        </w:rPr>
        <w:t>нишга тавсия қилинган (2019 йил</w:t>
      </w:r>
      <w:r>
        <w:rPr>
          <w:spacing w:val="1"/>
          <w:sz w:val="28"/>
          <w:szCs w:val="28"/>
          <w:lang w:val="uz-Cyrl-UZ" w:eastAsia="ru-RU"/>
        </w:rPr>
        <w:t>____________</w:t>
      </w:r>
      <w:r w:rsidRPr="00122B99">
        <w:rPr>
          <w:spacing w:val="1"/>
          <w:sz w:val="28"/>
          <w:szCs w:val="28"/>
          <w:lang w:val="uz-Cyrl-UZ" w:eastAsia="ru-RU"/>
        </w:rPr>
        <w:t xml:space="preserve"> № _____- сонли баённома).</w:t>
      </w:r>
      <w:r w:rsidRPr="00122B99">
        <w:rPr>
          <w:color w:val="FF0000"/>
          <w:spacing w:val="1"/>
          <w:sz w:val="28"/>
          <w:szCs w:val="28"/>
          <w:lang w:val="uz-Cyrl-UZ" w:eastAsia="ru-RU"/>
        </w:rPr>
        <w:t xml:space="preserve">  </w:t>
      </w:r>
    </w:p>
    <w:p w:rsidR="00D0732E" w:rsidRPr="00122B99" w:rsidRDefault="00D0732E" w:rsidP="00D0732E">
      <w:pPr>
        <w:ind w:firstLine="540"/>
        <w:rPr>
          <w:b/>
          <w:bCs/>
          <w:color w:val="000000"/>
          <w:spacing w:val="1"/>
          <w:sz w:val="28"/>
          <w:szCs w:val="28"/>
          <w:lang w:val="uz-Cyrl-UZ" w:eastAsia="ru-RU"/>
        </w:rPr>
      </w:pPr>
    </w:p>
    <w:p w:rsidR="00D0732E" w:rsidRPr="00122B99" w:rsidRDefault="00D0732E" w:rsidP="00D0732E">
      <w:pPr>
        <w:ind w:firstLine="540"/>
        <w:rPr>
          <w:b/>
          <w:bCs/>
          <w:color w:val="000000"/>
          <w:spacing w:val="1"/>
          <w:sz w:val="28"/>
          <w:szCs w:val="28"/>
          <w:lang w:val="uz-Cyrl-UZ" w:eastAsia="ru-RU"/>
        </w:rPr>
      </w:pPr>
      <w:r w:rsidRPr="00122B99">
        <w:rPr>
          <w:b/>
          <w:bCs/>
          <w:color w:val="000000"/>
          <w:spacing w:val="1"/>
          <w:sz w:val="28"/>
          <w:szCs w:val="28"/>
          <w:lang w:val="uz-Cyrl-UZ" w:eastAsia="ru-RU"/>
        </w:rPr>
        <w:t xml:space="preserve"> </w:t>
      </w:r>
    </w:p>
    <w:p w:rsidR="00D0732E" w:rsidRPr="00122B99" w:rsidRDefault="00D0732E" w:rsidP="00D0732E">
      <w:pPr>
        <w:autoSpaceDE w:val="0"/>
        <w:autoSpaceDN w:val="0"/>
        <w:adjustRightInd w:val="0"/>
        <w:rPr>
          <w:b/>
          <w:sz w:val="28"/>
          <w:szCs w:val="28"/>
          <w:lang w:val="uz-Cyrl-UZ" w:eastAsia="ru-RU"/>
        </w:rPr>
      </w:pPr>
      <w:r w:rsidRPr="00122B99">
        <w:rPr>
          <w:b/>
          <w:sz w:val="28"/>
          <w:szCs w:val="28"/>
          <w:lang w:val="uz-Cyrl-UZ" w:eastAsia="ru-RU"/>
        </w:rPr>
        <w:t xml:space="preserve">  </w:t>
      </w:r>
      <w:r w:rsidRPr="00D0732E">
        <w:rPr>
          <w:b/>
          <w:sz w:val="28"/>
          <w:szCs w:val="28"/>
          <w:lang w:val="uz-Cyrl-UZ" w:eastAsia="ru-RU"/>
        </w:rPr>
        <w:tab/>
      </w:r>
      <w:r w:rsidRPr="00122B99">
        <w:rPr>
          <w:b/>
          <w:bCs/>
          <w:color w:val="000000"/>
          <w:spacing w:val="1"/>
          <w:sz w:val="28"/>
          <w:szCs w:val="28"/>
          <w:lang w:val="uz-Cyrl-UZ" w:eastAsia="ru-RU"/>
        </w:rPr>
        <w:t>Факультет</w:t>
      </w:r>
      <w:r w:rsidRPr="00122B99">
        <w:rPr>
          <w:b/>
          <w:sz w:val="28"/>
          <w:szCs w:val="28"/>
          <w:lang w:val="uz-Cyrl-UZ" w:eastAsia="ru-RU"/>
        </w:rPr>
        <w:t xml:space="preserve"> ўқув услубий </w:t>
      </w:r>
      <w:r w:rsidRPr="00122B99">
        <w:rPr>
          <w:b/>
          <w:bCs/>
          <w:color w:val="000000"/>
          <w:spacing w:val="1"/>
          <w:sz w:val="28"/>
          <w:szCs w:val="28"/>
          <w:lang w:val="uz-Cyrl-UZ" w:eastAsia="ru-RU"/>
        </w:rPr>
        <w:t>кенгаши раиси</w:t>
      </w:r>
      <w:r w:rsidRPr="00122B99">
        <w:rPr>
          <w:b/>
          <w:sz w:val="28"/>
          <w:szCs w:val="28"/>
          <w:lang w:val="sv-SE" w:eastAsia="ru-RU"/>
        </w:rPr>
        <w:t xml:space="preserve">:  </w:t>
      </w:r>
      <w:r>
        <w:rPr>
          <w:b/>
          <w:sz w:val="28"/>
          <w:szCs w:val="28"/>
          <w:lang w:val="uz-Cyrl-UZ" w:eastAsia="ru-RU"/>
        </w:rPr>
        <w:t xml:space="preserve">            </w:t>
      </w:r>
      <w:r w:rsidRPr="00122B99">
        <w:rPr>
          <w:b/>
          <w:sz w:val="28"/>
          <w:szCs w:val="28"/>
          <w:lang w:val="uz-Cyrl-UZ" w:eastAsia="ru-RU"/>
        </w:rPr>
        <w:t>доц.</w:t>
      </w:r>
      <w:r w:rsidRPr="00122B99">
        <w:rPr>
          <w:b/>
          <w:sz w:val="28"/>
          <w:szCs w:val="28"/>
          <w:lang w:val="sv-SE" w:eastAsia="ru-RU"/>
        </w:rPr>
        <w:t xml:space="preserve"> </w:t>
      </w:r>
      <w:r w:rsidRPr="00122B99">
        <w:rPr>
          <w:b/>
          <w:sz w:val="28"/>
          <w:szCs w:val="28"/>
          <w:lang w:val="uz-Cyrl-UZ" w:eastAsia="ru-RU"/>
        </w:rPr>
        <w:t>Э</w:t>
      </w:r>
      <w:r w:rsidRPr="00122B99">
        <w:rPr>
          <w:b/>
          <w:sz w:val="28"/>
          <w:szCs w:val="28"/>
          <w:lang w:val="sv-SE" w:eastAsia="ru-RU"/>
        </w:rPr>
        <w:t>.</w:t>
      </w:r>
      <w:r w:rsidRPr="00122B99">
        <w:rPr>
          <w:b/>
          <w:sz w:val="28"/>
          <w:szCs w:val="28"/>
          <w:lang w:val="uz-Cyrl-UZ" w:eastAsia="ru-RU"/>
        </w:rPr>
        <w:t>А.Рузиев</w:t>
      </w:r>
    </w:p>
    <w:p w:rsidR="00D0732E" w:rsidRPr="00122B99" w:rsidRDefault="00D0732E" w:rsidP="00D0732E">
      <w:pPr>
        <w:ind w:firstLine="540"/>
        <w:rPr>
          <w:color w:val="000000"/>
          <w:spacing w:val="1"/>
          <w:sz w:val="28"/>
          <w:szCs w:val="28"/>
          <w:lang w:val="uz-Cyrl-UZ" w:eastAsia="ru-RU"/>
        </w:rPr>
      </w:pPr>
    </w:p>
    <w:p w:rsidR="00D0732E" w:rsidRPr="00122B99" w:rsidRDefault="00D0732E" w:rsidP="00D0732E">
      <w:pPr>
        <w:ind w:firstLine="540"/>
        <w:rPr>
          <w:color w:val="000000"/>
          <w:spacing w:val="1"/>
          <w:sz w:val="28"/>
          <w:szCs w:val="28"/>
          <w:lang w:val="sv-SE" w:eastAsia="ru-RU"/>
        </w:rPr>
      </w:pPr>
    </w:p>
    <w:p w:rsidR="00D0732E" w:rsidRPr="00122B99" w:rsidRDefault="00D0732E" w:rsidP="00D0732E">
      <w:pPr>
        <w:ind w:firstLine="540"/>
        <w:rPr>
          <w:color w:val="FF0000"/>
          <w:spacing w:val="1"/>
          <w:sz w:val="28"/>
          <w:szCs w:val="28"/>
          <w:lang w:val="uz-Cyrl-UZ" w:eastAsia="ru-RU"/>
        </w:rPr>
      </w:pPr>
      <w:r w:rsidRPr="00122B99">
        <w:rPr>
          <w:color w:val="000000"/>
          <w:spacing w:val="1"/>
          <w:sz w:val="28"/>
          <w:szCs w:val="28"/>
          <w:lang w:val="uz-Cyrl-UZ" w:eastAsia="ru-RU"/>
        </w:rPr>
        <w:t xml:space="preserve">Фаннинг ишчи ўқув дастури Кимё факультети Илмий кенгашида муҳокама этилган ва фойдаланишга тавсия қилинган (2019 йил </w:t>
      </w:r>
      <w:r>
        <w:rPr>
          <w:spacing w:val="1"/>
          <w:sz w:val="28"/>
          <w:szCs w:val="28"/>
          <w:lang w:val="sv-SE" w:eastAsia="ru-RU"/>
        </w:rPr>
        <w:t>_________</w:t>
      </w:r>
      <w:r w:rsidRPr="00122B99">
        <w:rPr>
          <w:spacing w:val="1"/>
          <w:sz w:val="28"/>
          <w:szCs w:val="28"/>
          <w:lang w:val="uz-Cyrl-UZ" w:eastAsia="ru-RU"/>
        </w:rPr>
        <w:t xml:space="preserve">№ </w:t>
      </w:r>
      <w:r w:rsidRPr="00122B99">
        <w:rPr>
          <w:spacing w:val="1"/>
          <w:sz w:val="28"/>
          <w:szCs w:val="28"/>
          <w:lang w:val="uz-Cyrl-UZ" w:eastAsia="ru-RU"/>
        </w:rPr>
        <w:softHyphen/>
      </w:r>
      <w:r w:rsidRPr="00122B99">
        <w:rPr>
          <w:spacing w:val="1"/>
          <w:sz w:val="28"/>
          <w:szCs w:val="28"/>
          <w:lang w:val="uz-Cyrl-UZ" w:eastAsia="ru-RU"/>
        </w:rPr>
        <w:softHyphen/>
      </w:r>
      <w:r w:rsidRPr="00122B99">
        <w:rPr>
          <w:spacing w:val="1"/>
          <w:sz w:val="28"/>
          <w:szCs w:val="28"/>
          <w:lang w:val="sv-SE" w:eastAsia="ru-RU"/>
        </w:rPr>
        <w:t>___</w:t>
      </w:r>
      <w:r w:rsidRPr="00122B99">
        <w:rPr>
          <w:spacing w:val="1"/>
          <w:sz w:val="28"/>
          <w:szCs w:val="28"/>
          <w:lang w:val="uz-Cyrl-UZ" w:eastAsia="ru-RU"/>
        </w:rPr>
        <w:t>- сонли баённома).</w:t>
      </w:r>
      <w:r w:rsidRPr="00122B99">
        <w:rPr>
          <w:color w:val="FF0000"/>
          <w:spacing w:val="1"/>
          <w:sz w:val="28"/>
          <w:szCs w:val="28"/>
          <w:lang w:val="uz-Cyrl-UZ" w:eastAsia="ru-RU"/>
        </w:rPr>
        <w:t xml:space="preserve">  </w:t>
      </w:r>
    </w:p>
    <w:p w:rsidR="00D0732E" w:rsidRPr="00122B99" w:rsidRDefault="00D0732E" w:rsidP="00D0732E">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D0732E" w:rsidRPr="00122B99" w:rsidRDefault="00D0732E" w:rsidP="00D0732E">
      <w:pPr>
        <w:ind w:firstLine="540"/>
        <w:rPr>
          <w:b/>
          <w:bCs/>
          <w:spacing w:val="1"/>
          <w:sz w:val="28"/>
          <w:szCs w:val="28"/>
          <w:lang w:val="uz-Cyrl-UZ" w:eastAsia="ru-RU"/>
        </w:rPr>
      </w:pPr>
      <w:r w:rsidRPr="00122B99">
        <w:rPr>
          <w:b/>
          <w:bCs/>
          <w:spacing w:val="1"/>
          <w:sz w:val="28"/>
          <w:szCs w:val="28"/>
          <w:lang w:val="uz-Cyrl-UZ" w:eastAsia="ru-RU"/>
        </w:rPr>
        <w:t>Факул</w:t>
      </w:r>
      <w:r w:rsidRPr="00122B99">
        <w:rPr>
          <w:b/>
          <w:bCs/>
          <w:spacing w:val="1"/>
          <w:sz w:val="28"/>
          <w:szCs w:val="28"/>
          <w:lang w:eastAsia="ru-RU"/>
        </w:rPr>
        <w:t>ь</w:t>
      </w:r>
      <w:r w:rsidRPr="00122B99">
        <w:rPr>
          <w:b/>
          <w:bCs/>
          <w:spacing w:val="1"/>
          <w:sz w:val="28"/>
          <w:szCs w:val="28"/>
          <w:lang w:val="uz-Cyrl-UZ" w:eastAsia="ru-RU"/>
        </w:rPr>
        <w:t xml:space="preserve">тет кенгаши раиси                         </w:t>
      </w:r>
      <w:r w:rsidRPr="00122B99">
        <w:rPr>
          <w:b/>
          <w:bCs/>
          <w:spacing w:val="1"/>
          <w:sz w:val="28"/>
          <w:szCs w:val="28"/>
          <w:lang w:eastAsia="ru-RU"/>
        </w:rPr>
        <w:t xml:space="preserve">         </w:t>
      </w:r>
      <w:r>
        <w:rPr>
          <w:b/>
          <w:bCs/>
          <w:spacing w:val="1"/>
          <w:sz w:val="28"/>
          <w:szCs w:val="28"/>
          <w:lang w:eastAsia="ru-RU"/>
        </w:rPr>
        <w:t xml:space="preserve"> </w:t>
      </w:r>
      <w:proofErr w:type="spellStart"/>
      <w:r w:rsidRPr="00122B99">
        <w:rPr>
          <w:b/>
          <w:bCs/>
          <w:spacing w:val="1"/>
          <w:sz w:val="28"/>
          <w:szCs w:val="28"/>
          <w:lang w:eastAsia="ru-RU"/>
        </w:rPr>
        <w:t>доц</w:t>
      </w:r>
      <w:proofErr w:type="spellEnd"/>
      <w:r w:rsidRPr="00122B99">
        <w:rPr>
          <w:b/>
          <w:bCs/>
          <w:spacing w:val="1"/>
          <w:sz w:val="28"/>
          <w:szCs w:val="28"/>
          <w:lang w:val="uz-Cyrl-UZ" w:eastAsia="ru-RU"/>
        </w:rPr>
        <w:t xml:space="preserve">. </w:t>
      </w:r>
      <w:r w:rsidRPr="00D0732E">
        <w:rPr>
          <w:b/>
          <w:bCs/>
          <w:spacing w:val="1"/>
          <w:sz w:val="28"/>
          <w:szCs w:val="28"/>
          <w:lang w:eastAsia="ru-RU"/>
        </w:rPr>
        <w:t xml:space="preserve"> </w:t>
      </w:r>
      <w:r w:rsidRPr="00122B99">
        <w:rPr>
          <w:b/>
          <w:bCs/>
          <w:spacing w:val="1"/>
          <w:sz w:val="28"/>
          <w:szCs w:val="28"/>
          <w:lang w:val="uz-Cyrl-UZ" w:eastAsia="ru-RU"/>
        </w:rPr>
        <w:t>Н.Х.Мусулмонов</w:t>
      </w:r>
    </w:p>
    <w:p w:rsidR="00D0732E" w:rsidRPr="00122B99" w:rsidRDefault="00D0732E" w:rsidP="00D0732E">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D0732E" w:rsidRPr="00191CF6" w:rsidRDefault="00D0732E" w:rsidP="00D0732E">
      <w:pPr>
        <w:ind w:firstLine="540"/>
        <w:rPr>
          <w:b/>
          <w:color w:val="000000"/>
          <w:spacing w:val="1"/>
          <w:sz w:val="28"/>
          <w:szCs w:val="28"/>
          <w:lang w:val="uz-Cyrl-UZ" w:eastAsia="ru-RU"/>
        </w:rPr>
      </w:pPr>
      <w:r w:rsidRPr="00191CF6">
        <w:rPr>
          <w:b/>
          <w:color w:val="000000"/>
          <w:spacing w:val="1"/>
          <w:sz w:val="28"/>
          <w:szCs w:val="28"/>
          <w:lang w:val="uz-Cyrl-UZ" w:eastAsia="ru-RU"/>
        </w:rPr>
        <w:t>Келишилди:</w:t>
      </w:r>
    </w:p>
    <w:p w:rsidR="00D0732E" w:rsidRPr="00191CF6" w:rsidRDefault="00D0732E" w:rsidP="00D0732E">
      <w:pPr>
        <w:ind w:firstLine="540"/>
        <w:rPr>
          <w:b/>
          <w:color w:val="000000"/>
          <w:spacing w:val="1"/>
          <w:sz w:val="28"/>
          <w:szCs w:val="28"/>
          <w:lang w:val="uz-Cyrl-UZ" w:eastAsia="ru-RU"/>
        </w:rPr>
      </w:pPr>
    </w:p>
    <w:p w:rsidR="00D0732E" w:rsidRPr="00191CF6" w:rsidRDefault="00D0732E" w:rsidP="00D0732E">
      <w:pPr>
        <w:ind w:firstLine="540"/>
        <w:rPr>
          <w:b/>
          <w:bCs/>
          <w:caps/>
          <w:color w:val="000000"/>
          <w:spacing w:val="1"/>
          <w:sz w:val="24"/>
          <w:szCs w:val="24"/>
          <w:lang w:val="uz-Cyrl-UZ" w:eastAsia="ru-RU"/>
        </w:rPr>
      </w:pPr>
      <w:r w:rsidRPr="00191CF6">
        <w:rPr>
          <w:b/>
          <w:color w:val="000000"/>
          <w:spacing w:val="1"/>
          <w:sz w:val="28"/>
          <w:szCs w:val="28"/>
          <w:lang w:val="uz-Cyrl-UZ" w:eastAsia="ru-RU"/>
        </w:rPr>
        <w:t xml:space="preserve">Ўқув услубий бошқарма бошлиғи                       </w:t>
      </w:r>
      <w:r w:rsidRPr="00F30DCC">
        <w:rPr>
          <w:b/>
          <w:color w:val="000000"/>
          <w:spacing w:val="1"/>
          <w:sz w:val="28"/>
          <w:szCs w:val="28"/>
          <w:lang w:val="uz-Cyrl-UZ" w:eastAsia="ru-RU"/>
        </w:rPr>
        <w:t xml:space="preserve">         </w:t>
      </w:r>
      <w:r w:rsidRPr="00F545E3">
        <w:rPr>
          <w:b/>
          <w:color w:val="000000"/>
          <w:spacing w:val="1"/>
          <w:sz w:val="28"/>
          <w:szCs w:val="28"/>
          <w:lang w:val="uz-Cyrl-UZ" w:eastAsia="ru-RU"/>
        </w:rPr>
        <w:t xml:space="preserve"> </w:t>
      </w:r>
      <w:r>
        <w:rPr>
          <w:b/>
          <w:color w:val="000000"/>
          <w:spacing w:val="1"/>
          <w:sz w:val="28"/>
          <w:szCs w:val="28"/>
          <w:lang w:val="uz-Cyrl-UZ" w:eastAsia="ru-RU"/>
        </w:rPr>
        <w:t>доц</w:t>
      </w:r>
      <w:r w:rsidRPr="00191CF6">
        <w:rPr>
          <w:b/>
          <w:color w:val="000000"/>
          <w:spacing w:val="1"/>
          <w:sz w:val="28"/>
          <w:szCs w:val="28"/>
          <w:lang w:val="uz-Cyrl-UZ" w:eastAsia="ru-RU"/>
        </w:rPr>
        <w:t>. Б.</w:t>
      </w:r>
      <w:r>
        <w:rPr>
          <w:b/>
          <w:color w:val="000000"/>
          <w:spacing w:val="1"/>
          <w:sz w:val="28"/>
          <w:szCs w:val="28"/>
          <w:lang w:val="uz-Cyrl-UZ" w:eastAsia="ru-RU"/>
        </w:rPr>
        <w:t>Али</w:t>
      </w:r>
      <w:r w:rsidRPr="00191CF6">
        <w:rPr>
          <w:b/>
          <w:color w:val="000000"/>
          <w:spacing w:val="1"/>
          <w:sz w:val="28"/>
          <w:szCs w:val="28"/>
          <w:lang w:val="uz-Cyrl-UZ" w:eastAsia="ru-RU"/>
        </w:rPr>
        <w:t>қ</w:t>
      </w:r>
      <w:r>
        <w:rPr>
          <w:b/>
          <w:color w:val="000000"/>
          <w:spacing w:val="1"/>
          <w:sz w:val="28"/>
          <w:szCs w:val="28"/>
          <w:lang w:val="uz-Cyrl-UZ" w:eastAsia="ru-RU"/>
        </w:rPr>
        <w:t>улов</w:t>
      </w:r>
      <w:r w:rsidRPr="00191CF6">
        <w:rPr>
          <w:b/>
          <w:color w:val="000000"/>
          <w:spacing w:val="1"/>
          <w:sz w:val="28"/>
          <w:szCs w:val="28"/>
          <w:lang w:val="uz-Cyrl-UZ" w:eastAsia="ru-RU"/>
        </w:rPr>
        <w:t xml:space="preserve"> </w:t>
      </w:r>
      <w:r>
        <w:rPr>
          <w:b/>
          <w:color w:val="000000"/>
          <w:spacing w:val="1"/>
          <w:sz w:val="28"/>
          <w:szCs w:val="28"/>
          <w:lang w:val="uz-Cyrl-UZ" w:eastAsia="ru-RU"/>
        </w:rPr>
        <w:t xml:space="preserve"> </w:t>
      </w:r>
    </w:p>
    <w:p w:rsidR="000445C4" w:rsidRPr="00D0732E" w:rsidRDefault="000445C4" w:rsidP="000445C4">
      <w:pPr>
        <w:rPr>
          <w:sz w:val="28"/>
          <w:szCs w:val="28"/>
          <w:lang w:val="uz-Cyrl-UZ"/>
        </w:rPr>
      </w:pPr>
    </w:p>
    <w:p w:rsidR="000445C4" w:rsidRPr="00FF0D7E" w:rsidRDefault="000445C4" w:rsidP="000445C4">
      <w:pPr>
        <w:rPr>
          <w:sz w:val="28"/>
          <w:szCs w:val="28"/>
          <w:lang w:val="sv-SE"/>
        </w:rPr>
      </w:pPr>
    </w:p>
    <w:p w:rsidR="000445C4" w:rsidRPr="00FF0D7E" w:rsidRDefault="000445C4" w:rsidP="000445C4">
      <w:pPr>
        <w:rPr>
          <w:sz w:val="28"/>
          <w:szCs w:val="28"/>
          <w:lang w:val="sv-SE"/>
        </w:rPr>
      </w:pPr>
    </w:p>
    <w:p w:rsidR="000445C4" w:rsidRPr="00FF0D7E" w:rsidRDefault="000445C4" w:rsidP="000445C4">
      <w:pPr>
        <w:rPr>
          <w:sz w:val="28"/>
          <w:szCs w:val="28"/>
          <w:lang w:val="sv-SE"/>
        </w:rPr>
      </w:pPr>
    </w:p>
    <w:p w:rsidR="000445C4" w:rsidRPr="00D0732E" w:rsidRDefault="000445C4" w:rsidP="000445C4">
      <w:pPr>
        <w:ind w:firstLine="708"/>
        <w:jc w:val="center"/>
        <w:rPr>
          <w:b/>
          <w:sz w:val="24"/>
          <w:szCs w:val="24"/>
          <w:lang w:val="uz-Cyrl-UZ"/>
        </w:rPr>
      </w:pPr>
    </w:p>
    <w:p w:rsidR="000445C4" w:rsidRPr="0067074C" w:rsidRDefault="000445C4" w:rsidP="000445C4">
      <w:pPr>
        <w:ind w:firstLine="708"/>
        <w:jc w:val="center"/>
        <w:rPr>
          <w:b/>
          <w:sz w:val="24"/>
          <w:szCs w:val="24"/>
          <w:lang w:val="uz-Cyrl-UZ"/>
        </w:rPr>
      </w:pPr>
    </w:p>
    <w:p w:rsidR="00D0732E" w:rsidRPr="0067074C" w:rsidRDefault="00D0732E" w:rsidP="000445C4">
      <w:pPr>
        <w:ind w:firstLine="708"/>
        <w:jc w:val="center"/>
        <w:rPr>
          <w:b/>
          <w:sz w:val="24"/>
          <w:szCs w:val="24"/>
          <w:lang w:val="uz-Cyrl-UZ"/>
        </w:rPr>
      </w:pPr>
    </w:p>
    <w:p w:rsidR="000445C4" w:rsidRPr="00D0732E" w:rsidRDefault="000445C4" w:rsidP="000445C4">
      <w:pPr>
        <w:ind w:firstLine="708"/>
        <w:jc w:val="center"/>
        <w:rPr>
          <w:b/>
          <w:sz w:val="28"/>
          <w:szCs w:val="28"/>
          <w:lang w:val="uz-Cyrl-UZ"/>
        </w:rPr>
      </w:pPr>
      <w:r w:rsidRPr="00D0732E">
        <w:rPr>
          <w:b/>
          <w:sz w:val="28"/>
          <w:szCs w:val="28"/>
          <w:lang w:val="uz-Cyrl-UZ"/>
        </w:rPr>
        <w:lastRenderedPageBreak/>
        <w:t>Кириш</w:t>
      </w:r>
    </w:p>
    <w:p w:rsidR="000445C4" w:rsidRPr="000445C4" w:rsidRDefault="000445C4" w:rsidP="000445C4">
      <w:pPr>
        <w:ind w:firstLine="708"/>
        <w:jc w:val="both"/>
        <w:rPr>
          <w:sz w:val="28"/>
          <w:szCs w:val="28"/>
          <w:lang w:val="uz-Cyrl-UZ"/>
        </w:rPr>
      </w:pPr>
      <w:r w:rsidRPr="000445C4">
        <w:rPr>
          <w:sz w:val="28"/>
          <w:szCs w:val="28"/>
          <w:lang w:val="uz-Cyrl-UZ"/>
        </w:rPr>
        <w:t>Кимё фанининг долзарб фундаментал масалаларидан ҳисобланган моддаларнинг хоссалари, уларнинг таркиби ва қаттиқ ҳолатдаги тузилишга боғлиқлигини чуқур ўрганишидан иборатдир. Рентген нурлари кристаллдан ўтаётганда дифракцияга учраши ҳодисасидан фойдаланиб, кристалларни элементар катакчаларида жойлашган атомларни координаталарини уларнинг орасидаги масофани ва улар орасида валент бурчаклар қийматларини билиш мумкин бўлади. Кристалл ҳолатдаги моддаларнинг структурасини (тузилишини) аниқлаш уларнинг физик-кимёвий хусусиятлари тўғрисида тўлиқ маълумотга эга бўлиш мумкин. Янги модда синтез қилиб олинганда ёки табиатда мавжуд бўлган янги минерал топилганда уни физик-кимёвий хусусиятларини билиш учун фақат кимёвий таркиби етарли бўлмай, уни албатта структурасини ҳам аниқлаш керак бўлади. Моддаларни структураларини аниқлашда энг қулай ва аниқ маълумотлар берадиган усуллардан бири рентген нурларини қаттиқ моддалардан ўтаётгандаги дифракцияси ҳодисасидир. Моддаларнинг структурасини билиш, керакли хоссага эга бўлган моддаларни синтез қилишни олдиндан башорат қилиш мумкин. Моддаларнинг структурасини аниқлашга ёрдам берадиган фан рентгенструктуравий ва рентгенфазавий анализ усулидир.</w:t>
      </w:r>
    </w:p>
    <w:p w:rsidR="007E5822" w:rsidRDefault="007E5822" w:rsidP="000445C4">
      <w:pPr>
        <w:ind w:firstLine="708"/>
        <w:jc w:val="center"/>
        <w:rPr>
          <w:b/>
          <w:sz w:val="28"/>
          <w:szCs w:val="28"/>
          <w:lang w:val="uz-Cyrl-UZ"/>
        </w:rPr>
      </w:pPr>
    </w:p>
    <w:p w:rsidR="000445C4" w:rsidRPr="000445C4" w:rsidRDefault="000445C4" w:rsidP="000445C4">
      <w:pPr>
        <w:ind w:firstLine="708"/>
        <w:jc w:val="center"/>
        <w:rPr>
          <w:b/>
          <w:sz w:val="28"/>
          <w:szCs w:val="28"/>
          <w:lang w:val="uz-Cyrl-UZ"/>
        </w:rPr>
      </w:pPr>
      <w:r w:rsidRPr="000445C4">
        <w:rPr>
          <w:b/>
          <w:sz w:val="28"/>
          <w:szCs w:val="28"/>
          <w:lang w:val="uz-Cyrl-UZ"/>
        </w:rPr>
        <w:t>Ўқув фанининг мақсади ва вазифалари</w:t>
      </w:r>
    </w:p>
    <w:p w:rsidR="000445C4" w:rsidRPr="000445C4" w:rsidRDefault="000445C4" w:rsidP="000445C4">
      <w:pPr>
        <w:ind w:firstLine="708"/>
        <w:jc w:val="both"/>
        <w:rPr>
          <w:sz w:val="28"/>
          <w:szCs w:val="28"/>
          <w:lang w:val="uz-Cyrl-UZ"/>
        </w:rPr>
      </w:pPr>
      <w:r w:rsidRPr="000445C4">
        <w:rPr>
          <w:sz w:val="28"/>
          <w:szCs w:val="28"/>
          <w:lang w:val="uz-Cyrl-UZ"/>
        </w:rPr>
        <w:t xml:space="preserve">Фанни ўқитишдан мақсад - 5440400 кимё йўналиш бўйича 5А140402- Материаллар ва моддалар  мутахассислиги бўйича магистр академик даражасини олувчи </w:t>
      </w:r>
      <w:r w:rsidR="00FC15C8">
        <w:rPr>
          <w:sz w:val="28"/>
          <w:szCs w:val="28"/>
          <w:lang w:val="uz-Cyrl-UZ"/>
        </w:rPr>
        <w:t>магистрант</w:t>
      </w:r>
      <w:r w:rsidRPr="000445C4">
        <w:rPr>
          <w:sz w:val="28"/>
          <w:szCs w:val="28"/>
          <w:lang w:val="uz-Cyrl-UZ"/>
        </w:rPr>
        <w:t xml:space="preserve">ларга </w:t>
      </w:r>
      <w:r w:rsidR="00FC15C8">
        <w:rPr>
          <w:sz w:val="28"/>
          <w:szCs w:val="28"/>
          <w:lang w:val="uz-Cyrl-UZ"/>
        </w:rPr>
        <w:t xml:space="preserve">махсус хоссага эга бўлган материалларни олиниши, хоссалари ва қўлланилиши соҳаларини </w:t>
      </w:r>
      <w:r w:rsidRPr="000445C4">
        <w:rPr>
          <w:sz w:val="28"/>
          <w:szCs w:val="28"/>
          <w:lang w:val="uz-Cyrl-UZ"/>
        </w:rPr>
        <w:t>чуқур ва изчил тушунтиришдан иборат.</w:t>
      </w:r>
    </w:p>
    <w:p w:rsidR="000445C4" w:rsidRPr="000445C4" w:rsidRDefault="000445C4" w:rsidP="00FC15C8">
      <w:pPr>
        <w:ind w:firstLine="708"/>
        <w:jc w:val="both"/>
        <w:rPr>
          <w:sz w:val="28"/>
          <w:szCs w:val="28"/>
          <w:lang w:val="uz-Cyrl-UZ"/>
        </w:rPr>
      </w:pPr>
      <w:r w:rsidRPr="000445C4">
        <w:rPr>
          <w:sz w:val="28"/>
          <w:szCs w:val="28"/>
          <w:lang w:val="uz-Cyrl-UZ"/>
        </w:rPr>
        <w:t xml:space="preserve">Фанининг вазифаси - фанни ўқитиш давомида қуйидаги асосий мавзулар кенг ёритилади, жумладан: </w:t>
      </w:r>
      <w:r w:rsidR="00FC15C8">
        <w:rPr>
          <w:sz w:val="28"/>
          <w:szCs w:val="28"/>
          <w:lang w:val="uz-Cyrl-UZ"/>
        </w:rPr>
        <w:t xml:space="preserve"> </w:t>
      </w:r>
      <w:r w:rsidR="00FC15C8" w:rsidRPr="00FC15C8">
        <w:rPr>
          <w:sz w:val="28"/>
          <w:szCs w:val="28"/>
          <w:lang w:val="uz-Cyrl-UZ"/>
        </w:rPr>
        <w:t>наноматериаллар кимёсига кириш</w:t>
      </w:r>
      <w:r w:rsidR="00FC15C8">
        <w:rPr>
          <w:sz w:val="28"/>
          <w:szCs w:val="28"/>
          <w:lang w:val="uz-Cyrl-UZ"/>
        </w:rPr>
        <w:t xml:space="preserve">, </w:t>
      </w:r>
      <w:r w:rsidR="00FC15C8" w:rsidRPr="00FC15C8">
        <w:rPr>
          <w:sz w:val="28"/>
          <w:szCs w:val="28"/>
          <w:lang w:val="uz-Cyrl-UZ"/>
        </w:rPr>
        <w:t>наноматериаллар ва нанокомпозитлар</w:t>
      </w:r>
      <w:r w:rsidR="00FC15C8">
        <w:rPr>
          <w:sz w:val="28"/>
          <w:szCs w:val="28"/>
          <w:lang w:val="uz-Cyrl-UZ"/>
        </w:rPr>
        <w:t xml:space="preserve">, </w:t>
      </w:r>
      <w:r w:rsidR="00FC15C8" w:rsidRPr="00FC15C8">
        <w:rPr>
          <w:sz w:val="28"/>
          <w:szCs w:val="28"/>
          <w:lang w:val="uz-Cyrl-UZ"/>
        </w:rPr>
        <w:t>наноматериалларнинг газ фазада синтези</w:t>
      </w:r>
      <w:r w:rsidR="00FC15C8">
        <w:rPr>
          <w:sz w:val="28"/>
          <w:szCs w:val="28"/>
          <w:lang w:val="uz-Cyrl-UZ"/>
        </w:rPr>
        <w:t xml:space="preserve">, </w:t>
      </w:r>
      <w:r w:rsidR="00FC15C8" w:rsidRPr="00FC15C8">
        <w:rPr>
          <w:sz w:val="28"/>
          <w:szCs w:val="28"/>
          <w:lang w:val="uz-Cyrl-UZ"/>
        </w:rPr>
        <w:t>нанотрубкалар, наносимлар ва наноқатламдар</w:t>
      </w:r>
      <w:r w:rsidR="00FC15C8">
        <w:rPr>
          <w:sz w:val="28"/>
          <w:szCs w:val="28"/>
          <w:lang w:val="uz-Cyrl-UZ"/>
        </w:rPr>
        <w:t xml:space="preserve">, </w:t>
      </w:r>
      <w:r w:rsidR="00FC15C8" w:rsidRPr="00FC15C8">
        <w:rPr>
          <w:sz w:val="28"/>
          <w:szCs w:val="28"/>
          <w:lang w:val="uz-Cyrl-UZ"/>
        </w:rPr>
        <w:t>нанозаррчалардаги фазавий ўтишлар</w:t>
      </w:r>
      <w:r w:rsidR="00FC15C8">
        <w:rPr>
          <w:sz w:val="28"/>
          <w:szCs w:val="28"/>
          <w:lang w:val="uz-Cyrl-UZ"/>
        </w:rPr>
        <w:t xml:space="preserve">, </w:t>
      </w:r>
      <w:r w:rsidR="00FC15C8" w:rsidRPr="00FC15C8">
        <w:rPr>
          <w:sz w:val="28"/>
          <w:szCs w:val="28"/>
          <w:lang w:val="uz-Cyrl-UZ"/>
        </w:rPr>
        <w:t>нанозаррачаларнинг магнит хоссалари</w:t>
      </w:r>
      <w:r w:rsidR="00FC15C8">
        <w:rPr>
          <w:sz w:val="28"/>
          <w:szCs w:val="28"/>
          <w:lang w:val="uz-Cyrl-UZ"/>
        </w:rPr>
        <w:t xml:space="preserve">, </w:t>
      </w:r>
      <w:r w:rsidR="00FC15C8" w:rsidRPr="00FC15C8">
        <w:rPr>
          <w:sz w:val="28"/>
          <w:szCs w:val="28"/>
          <w:lang w:val="uz-Cyrl-UZ"/>
        </w:rPr>
        <w:t>нанозаррачаларнинг оптик хоссалари</w:t>
      </w:r>
      <w:r w:rsidR="00FC15C8">
        <w:rPr>
          <w:sz w:val="28"/>
          <w:szCs w:val="28"/>
          <w:lang w:val="uz-Cyrl-UZ"/>
        </w:rPr>
        <w:t xml:space="preserve">, </w:t>
      </w:r>
      <w:r w:rsidR="00FC15C8" w:rsidRPr="00FC15C8">
        <w:rPr>
          <w:sz w:val="28"/>
          <w:szCs w:val="28"/>
          <w:lang w:val="uz-Cyrl-UZ"/>
        </w:rPr>
        <w:t>нанозаррачалрнинг электр хоссалари</w:t>
      </w:r>
      <w:r w:rsidR="00FC15C8">
        <w:rPr>
          <w:sz w:val="28"/>
          <w:szCs w:val="28"/>
          <w:lang w:val="uz-Cyrl-UZ"/>
        </w:rPr>
        <w:t xml:space="preserve">, </w:t>
      </w:r>
      <w:r w:rsidR="00FC15C8" w:rsidRPr="00FC15C8">
        <w:rPr>
          <w:sz w:val="28"/>
          <w:szCs w:val="28"/>
          <w:lang w:val="uz-Cyrl-UZ"/>
        </w:rPr>
        <w:t>нанозаррчаларнинг механик хоссалари</w:t>
      </w:r>
      <w:r w:rsidR="00FC15C8">
        <w:rPr>
          <w:sz w:val="28"/>
          <w:szCs w:val="28"/>
          <w:lang w:val="uz-Cyrl-UZ"/>
        </w:rPr>
        <w:t xml:space="preserve">, </w:t>
      </w:r>
      <w:r w:rsidR="00FC15C8" w:rsidRPr="00FC15C8">
        <w:rPr>
          <w:sz w:val="28"/>
          <w:szCs w:val="28"/>
          <w:lang w:val="uz-Cyrl-UZ"/>
        </w:rPr>
        <w:t>фуллеренлар</w:t>
      </w:r>
      <w:r w:rsidR="00FC15C8">
        <w:rPr>
          <w:sz w:val="28"/>
          <w:szCs w:val="28"/>
          <w:lang w:val="uz-Cyrl-UZ"/>
        </w:rPr>
        <w:t xml:space="preserve">, </w:t>
      </w:r>
      <w:r w:rsidR="00FC15C8" w:rsidRPr="00FC15C8">
        <w:rPr>
          <w:sz w:val="28"/>
          <w:szCs w:val="28"/>
          <w:lang w:val="uz-Cyrl-UZ"/>
        </w:rPr>
        <w:t>углерод нанотрубкалари</w:t>
      </w:r>
      <w:r w:rsidR="00FC15C8">
        <w:rPr>
          <w:sz w:val="28"/>
          <w:szCs w:val="28"/>
          <w:lang w:val="uz-Cyrl-UZ"/>
        </w:rPr>
        <w:t xml:space="preserve">, </w:t>
      </w:r>
      <w:r w:rsidR="00FC15C8" w:rsidRPr="00FC15C8">
        <w:rPr>
          <w:sz w:val="28"/>
          <w:szCs w:val="28"/>
          <w:lang w:val="uz-Cyrl-UZ"/>
        </w:rPr>
        <w:t>ўз-ўзича тахланувчи моноқатламлар</w:t>
      </w:r>
      <w:r w:rsidR="00FC15C8">
        <w:rPr>
          <w:sz w:val="28"/>
          <w:szCs w:val="28"/>
          <w:lang w:val="uz-Cyrl-UZ"/>
        </w:rPr>
        <w:t xml:space="preserve">, </w:t>
      </w:r>
      <w:r w:rsidR="00FC15C8" w:rsidRPr="00FC15C8">
        <w:rPr>
          <w:sz w:val="28"/>
          <w:szCs w:val="28"/>
          <w:lang w:val="uz-Cyrl-UZ"/>
        </w:rPr>
        <w:t>яримўтказгич квант нанонуқталари</w:t>
      </w:r>
      <w:r w:rsidR="00FC15C8">
        <w:rPr>
          <w:sz w:val="28"/>
          <w:szCs w:val="28"/>
          <w:lang w:val="uz-Cyrl-UZ"/>
        </w:rPr>
        <w:t xml:space="preserve">, </w:t>
      </w:r>
      <w:r w:rsidR="00FC15C8" w:rsidRPr="00FC15C8">
        <w:rPr>
          <w:sz w:val="28"/>
          <w:szCs w:val="28"/>
          <w:lang w:val="uz-Cyrl-UZ"/>
        </w:rPr>
        <w:t>молекуляр наномашиналар</w:t>
      </w:r>
      <w:r w:rsidRPr="000445C4">
        <w:rPr>
          <w:sz w:val="28"/>
          <w:szCs w:val="28"/>
          <w:lang w:val="uz-Cyrl-UZ"/>
        </w:rPr>
        <w:t>тўғрисида тўлиқ маълумотлар беришдан иборат.</w:t>
      </w:r>
    </w:p>
    <w:p w:rsidR="000445C4" w:rsidRPr="0048768F" w:rsidRDefault="000445C4" w:rsidP="000445C4">
      <w:pPr>
        <w:pStyle w:val="a3"/>
        <w:jc w:val="center"/>
        <w:rPr>
          <w:rFonts w:ascii="Times New Roman" w:hAnsi="Times New Roman"/>
          <w:b/>
          <w:szCs w:val="28"/>
          <w:lang w:val="uz-Cyrl-UZ"/>
        </w:rPr>
      </w:pPr>
    </w:p>
    <w:p w:rsidR="000445C4" w:rsidRPr="0048768F" w:rsidRDefault="000445C4" w:rsidP="000445C4">
      <w:pPr>
        <w:pStyle w:val="a3"/>
        <w:jc w:val="center"/>
        <w:rPr>
          <w:rFonts w:ascii="Times New Roman" w:hAnsi="Times New Roman"/>
          <w:b/>
          <w:szCs w:val="28"/>
          <w:lang w:val="uz-Cyrl-UZ"/>
        </w:rPr>
      </w:pPr>
    </w:p>
    <w:p w:rsidR="000445C4" w:rsidRDefault="000445C4" w:rsidP="000445C4">
      <w:pPr>
        <w:pStyle w:val="a3"/>
        <w:jc w:val="center"/>
        <w:rPr>
          <w:rFonts w:ascii="Times New Roman" w:hAnsi="Times New Roman"/>
          <w:b/>
          <w:szCs w:val="28"/>
          <w:lang w:val="uz-Cyrl-UZ"/>
        </w:rPr>
      </w:pPr>
    </w:p>
    <w:p w:rsidR="00FC15C8" w:rsidRDefault="00FC15C8" w:rsidP="000445C4">
      <w:pPr>
        <w:pStyle w:val="a3"/>
        <w:jc w:val="center"/>
        <w:rPr>
          <w:rFonts w:ascii="Times New Roman" w:hAnsi="Times New Roman"/>
          <w:b/>
          <w:szCs w:val="28"/>
          <w:lang w:val="uz-Cyrl-UZ"/>
        </w:rPr>
      </w:pPr>
    </w:p>
    <w:p w:rsidR="00FC15C8" w:rsidRDefault="00FC15C8" w:rsidP="000445C4">
      <w:pPr>
        <w:pStyle w:val="a3"/>
        <w:jc w:val="center"/>
        <w:rPr>
          <w:rFonts w:ascii="Times New Roman" w:hAnsi="Times New Roman"/>
          <w:b/>
          <w:szCs w:val="28"/>
          <w:lang w:val="uz-Cyrl-UZ"/>
        </w:rPr>
      </w:pPr>
    </w:p>
    <w:p w:rsidR="00FC15C8" w:rsidRDefault="00FC15C8" w:rsidP="000445C4">
      <w:pPr>
        <w:pStyle w:val="a3"/>
        <w:jc w:val="center"/>
        <w:rPr>
          <w:rFonts w:ascii="Times New Roman" w:hAnsi="Times New Roman"/>
          <w:b/>
          <w:szCs w:val="28"/>
          <w:lang w:val="uz-Cyrl-UZ"/>
        </w:rPr>
      </w:pPr>
    </w:p>
    <w:p w:rsidR="00FC15C8" w:rsidRPr="0067074C" w:rsidRDefault="00FC15C8" w:rsidP="000445C4">
      <w:pPr>
        <w:pStyle w:val="a3"/>
        <w:jc w:val="center"/>
        <w:rPr>
          <w:rFonts w:ascii="Times New Roman" w:hAnsi="Times New Roman"/>
          <w:b/>
          <w:szCs w:val="28"/>
          <w:lang w:val="uz-Cyrl-UZ"/>
        </w:rPr>
      </w:pPr>
    </w:p>
    <w:p w:rsidR="00D0732E" w:rsidRPr="0067074C" w:rsidRDefault="00D0732E" w:rsidP="000445C4">
      <w:pPr>
        <w:pStyle w:val="a3"/>
        <w:jc w:val="center"/>
        <w:rPr>
          <w:rFonts w:ascii="Times New Roman" w:hAnsi="Times New Roman"/>
          <w:b/>
          <w:szCs w:val="28"/>
          <w:lang w:val="uz-Cyrl-UZ"/>
        </w:rPr>
      </w:pPr>
    </w:p>
    <w:p w:rsidR="00FC15C8" w:rsidRPr="0048768F" w:rsidRDefault="00FC15C8" w:rsidP="000445C4">
      <w:pPr>
        <w:pStyle w:val="a3"/>
        <w:jc w:val="center"/>
        <w:rPr>
          <w:rFonts w:ascii="Times New Roman" w:hAnsi="Times New Roman"/>
          <w:b/>
          <w:szCs w:val="28"/>
          <w:lang w:val="uz-Cyrl-UZ"/>
        </w:rPr>
      </w:pPr>
    </w:p>
    <w:p w:rsidR="000445C4" w:rsidRPr="000445C4" w:rsidRDefault="000445C4" w:rsidP="000445C4">
      <w:pPr>
        <w:tabs>
          <w:tab w:val="left" w:pos="2160"/>
        </w:tabs>
        <w:jc w:val="center"/>
        <w:rPr>
          <w:b/>
          <w:bCs/>
          <w:sz w:val="28"/>
          <w:szCs w:val="28"/>
          <w:lang w:val="sv-SE"/>
        </w:rPr>
      </w:pPr>
      <w:r w:rsidRPr="000445C4">
        <w:rPr>
          <w:b/>
          <w:bCs/>
          <w:sz w:val="28"/>
          <w:szCs w:val="28"/>
          <w:lang w:val="sv-SE"/>
        </w:rPr>
        <w:lastRenderedPageBreak/>
        <w:t xml:space="preserve">МАЪРУЗА МАШҒУЛОТЛАРИ </w:t>
      </w:r>
    </w:p>
    <w:p w:rsidR="00FC15C8" w:rsidRDefault="00FC15C8" w:rsidP="00FC15C8">
      <w:pPr>
        <w:ind w:firstLine="708"/>
        <w:jc w:val="center"/>
        <w:rPr>
          <w:b/>
          <w:sz w:val="28"/>
          <w:szCs w:val="28"/>
        </w:rPr>
      </w:pPr>
      <w:proofErr w:type="spellStart"/>
      <w:r w:rsidRPr="00FC15C8">
        <w:rPr>
          <w:b/>
          <w:sz w:val="28"/>
          <w:szCs w:val="28"/>
        </w:rPr>
        <w:t>Наноматериаллар</w:t>
      </w:r>
      <w:proofErr w:type="spellEnd"/>
      <w:r w:rsidRPr="00FC15C8">
        <w:rPr>
          <w:b/>
          <w:sz w:val="28"/>
          <w:szCs w:val="28"/>
        </w:rPr>
        <w:t xml:space="preserve"> </w:t>
      </w:r>
      <w:proofErr w:type="spellStart"/>
      <w:r w:rsidRPr="00FC15C8">
        <w:rPr>
          <w:b/>
          <w:sz w:val="28"/>
          <w:szCs w:val="28"/>
        </w:rPr>
        <w:t>кимёсига</w:t>
      </w:r>
      <w:proofErr w:type="spellEnd"/>
      <w:r w:rsidRPr="00FC15C8">
        <w:rPr>
          <w:b/>
          <w:sz w:val="28"/>
          <w:szCs w:val="28"/>
        </w:rPr>
        <w:t xml:space="preserve"> </w:t>
      </w:r>
      <w:proofErr w:type="spellStart"/>
      <w:r w:rsidRPr="00FC15C8">
        <w:rPr>
          <w:b/>
          <w:sz w:val="28"/>
          <w:szCs w:val="28"/>
        </w:rPr>
        <w:t>кириш</w:t>
      </w:r>
      <w:proofErr w:type="spellEnd"/>
    </w:p>
    <w:p w:rsidR="000445C4" w:rsidRPr="000445C4" w:rsidRDefault="00FC15C8" w:rsidP="000445C4">
      <w:pPr>
        <w:ind w:firstLine="708"/>
        <w:jc w:val="both"/>
        <w:rPr>
          <w:bCs/>
          <w:sz w:val="28"/>
          <w:szCs w:val="28"/>
          <w:lang w:val="uz-Cyrl-UZ"/>
        </w:rPr>
      </w:pPr>
      <w:proofErr w:type="spellStart"/>
      <w:r>
        <w:rPr>
          <w:bCs/>
          <w:sz w:val="28"/>
          <w:szCs w:val="28"/>
        </w:rPr>
        <w:t>Нанотехноология</w:t>
      </w:r>
      <w:proofErr w:type="spellEnd"/>
      <w:r>
        <w:rPr>
          <w:bCs/>
          <w:sz w:val="28"/>
          <w:szCs w:val="28"/>
        </w:rPr>
        <w:t xml:space="preserve">, </w:t>
      </w:r>
      <w:proofErr w:type="spellStart"/>
      <w:r>
        <w:rPr>
          <w:bCs/>
          <w:sz w:val="28"/>
          <w:szCs w:val="28"/>
        </w:rPr>
        <w:t>наноматериаллар</w:t>
      </w:r>
      <w:proofErr w:type="spellEnd"/>
      <w:r>
        <w:rPr>
          <w:bCs/>
          <w:sz w:val="28"/>
          <w:szCs w:val="28"/>
        </w:rPr>
        <w:t xml:space="preserve"> </w:t>
      </w:r>
      <w:proofErr w:type="spellStart"/>
      <w:r>
        <w:rPr>
          <w:bCs/>
          <w:sz w:val="28"/>
          <w:szCs w:val="28"/>
        </w:rPr>
        <w:t>ва</w:t>
      </w:r>
      <w:proofErr w:type="spellEnd"/>
      <w:r>
        <w:rPr>
          <w:bCs/>
          <w:sz w:val="28"/>
          <w:szCs w:val="28"/>
        </w:rPr>
        <w:t xml:space="preserve"> </w:t>
      </w:r>
      <w:proofErr w:type="spellStart"/>
      <w:r>
        <w:rPr>
          <w:bCs/>
          <w:sz w:val="28"/>
          <w:szCs w:val="28"/>
        </w:rPr>
        <w:t>юқори</w:t>
      </w:r>
      <w:proofErr w:type="spellEnd"/>
      <w:r>
        <w:rPr>
          <w:bCs/>
          <w:sz w:val="28"/>
          <w:szCs w:val="28"/>
        </w:rPr>
        <w:t xml:space="preserve"> </w:t>
      </w:r>
      <w:proofErr w:type="spellStart"/>
      <w:r>
        <w:rPr>
          <w:bCs/>
          <w:sz w:val="28"/>
          <w:szCs w:val="28"/>
        </w:rPr>
        <w:t>технологияли</w:t>
      </w:r>
      <w:proofErr w:type="spellEnd"/>
      <w:r>
        <w:rPr>
          <w:bCs/>
          <w:sz w:val="28"/>
          <w:szCs w:val="28"/>
        </w:rPr>
        <w:t xml:space="preserve"> </w:t>
      </w:r>
      <w:proofErr w:type="spellStart"/>
      <w:r>
        <w:rPr>
          <w:bCs/>
          <w:sz w:val="28"/>
          <w:szCs w:val="28"/>
        </w:rPr>
        <w:t>материалларнинг</w:t>
      </w:r>
      <w:proofErr w:type="spellEnd"/>
      <w:r>
        <w:rPr>
          <w:bCs/>
          <w:sz w:val="28"/>
          <w:szCs w:val="28"/>
        </w:rPr>
        <w:t xml:space="preserve"> </w:t>
      </w:r>
      <w:proofErr w:type="spellStart"/>
      <w:r>
        <w:rPr>
          <w:bCs/>
          <w:sz w:val="28"/>
          <w:szCs w:val="28"/>
        </w:rPr>
        <w:t>очилиши</w:t>
      </w:r>
      <w:proofErr w:type="spellEnd"/>
      <w:r>
        <w:rPr>
          <w:bCs/>
          <w:sz w:val="28"/>
          <w:szCs w:val="28"/>
        </w:rPr>
        <w:t xml:space="preserve"> </w:t>
      </w:r>
      <w:proofErr w:type="spellStart"/>
      <w:r>
        <w:rPr>
          <w:bCs/>
          <w:sz w:val="28"/>
          <w:szCs w:val="28"/>
        </w:rPr>
        <w:t>тарихи</w:t>
      </w:r>
      <w:proofErr w:type="spellEnd"/>
      <w:r>
        <w:rPr>
          <w:bCs/>
          <w:sz w:val="28"/>
          <w:szCs w:val="28"/>
        </w:rPr>
        <w:t xml:space="preserve">. </w:t>
      </w:r>
      <w:proofErr w:type="spellStart"/>
      <w:r>
        <w:rPr>
          <w:bCs/>
          <w:sz w:val="28"/>
          <w:szCs w:val="28"/>
        </w:rPr>
        <w:t>Уларинг</w:t>
      </w:r>
      <w:proofErr w:type="spellEnd"/>
      <w:r>
        <w:rPr>
          <w:bCs/>
          <w:sz w:val="28"/>
          <w:szCs w:val="28"/>
        </w:rPr>
        <w:t xml:space="preserve"> </w:t>
      </w:r>
      <w:proofErr w:type="spellStart"/>
      <w:proofErr w:type="gramStart"/>
      <w:r>
        <w:rPr>
          <w:bCs/>
          <w:sz w:val="28"/>
          <w:szCs w:val="28"/>
        </w:rPr>
        <w:t>бош</w:t>
      </w:r>
      <w:proofErr w:type="gramEnd"/>
      <w:r>
        <w:rPr>
          <w:bCs/>
          <w:sz w:val="28"/>
          <w:szCs w:val="28"/>
        </w:rPr>
        <w:t>қа</w:t>
      </w:r>
      <w:proofErr w:type="spellEnd"/>
      <w:r>
        <w:rPr>
          <w:bCs/>
          <w:sz w:val="28"/>
          <w:szCs w:val="28"/>
        </w:rPr>
        <w:t xml:space="preserve"> </w:t>
      </w:r>
      <w:proofErr w:type="spellStart"/>
      <w:r>
        <w:rPr>
          <w:bCs/>
          <w:sz w:val="28"/>
          <w:szCs w:val="28"/>
        </w:rPr>
        <w:t>матеираллар</w:t>
      </w:r>
      <w:proofErr w:type="spellEnd"/>
      <w:r>
        <w:rPr>
          <w:bCs/>
          <w:sz w:val="28"/>
          <w:szCs w:val="28"/>
        </w:rPr>
        <w:t xml:space="preserve"> </w:t>
      </w:r>
      <w:proofErr w:type="spellStart"/>
      <w:r>
        <w:rPr>
          <w:bCs/>
          <w:sz w:val="28"/>
          <w:szCs w:val="28"/>
        </w:rPr>
        <w:t>ва</w:t>
      </w:r>
      <w:proofErr w:type="spellEnd"/>
      <w:r>
        <w:rPr>
          <w:bCs/>
          <w:sz w:val="28"/>
          <w:szCs w:val="28"/>
        </w:rPr>
        <w:t xml:space="preserve"> </w:t>
      </w:r>
      <w:proofErr w:type="spellStart"/>
      <w:r>
        <w:rPr>
          <w:bCs/>
          <w:sz w:val="28"/>
          <w:szCs w:val="28"/>
        </w:rPr>
        <w:t>моддалардан</w:t>
      </w:r>
      <w:proofErr w:type="spellEnd"/>
      <w:r>
        <w:rPr>
          <w:bCs/>
          <w:sz w:val="28"/>
          <w:szCs w:val="28"/>
        </w:rPr>
        <w:t xml:space="preserve"> </w:t>
      </w:r>
      <w:proofErr w:type="spellStart"/>
      <w:r>
        <w:rPr>
          <w:bCs/>
          <w:sz w:val="28"/>
          <w:szCs w:val="28"/>
        </w:rPr>
        <w:t>фарқи</w:t>
      </w:r>
      <w:proofErr w:type="spellEnd"/>
      <w:r>
        <w:rPr>
          <w:bCs/>
          <w:sz w:val="28"/>
          <w:szCs w:val="28"/>
        </w:rPr>
        <w:t xml:space="preserve">. </w:t>
      </w:r>
      <w:proofErr w:type="spellStart"/>
      <w:r>
        <w:rPr>
          <w:bCs/>
          <w:sz w:val="28"/>
          <w:szCs w:val="28"/>
        </w:rPr>
        <w:t>Аҳамияти</w:t>
      </w:r>
      <w:proofErr w:type="spellEnd"/>
      <w:r>
        <w:rPr>
          <w:bCs/>
          <w:sz w:val="28"/>
          <w:szCs w:val="28"/>
        </w:rPr>
        <w:t xml:space="preserve">.  </w:t>
      </w:r>
    </w:p>
    <w:p w:rsidR="000445C4" w:rsidRPr="000445C4" w:rsidRDefault="000445C4" w:rsidP="000445C4">
      <w:pPr>
        <w:ind w:firstLine="708"/>
        <w:jc w:val="center"/>
        <w:rPr>
          <w:b/>
          <w:bCs/>
          <w:sz w:val="28"/>
          <w:szCs w:val="28"/>
          <w:lang w:val="uz-Cyrl-UZ"/>
        </w:rPr>
      </w:pPr>
    </w:p>
    <w:p w:rsidR="00FC15C8" w:rsidRDefault="00FC15C8" w:rsidP="00FC15C8">
      <w:pPr>
        <w:ind w:firstLine="708"/>
        <w:jc w:val="center"/>
        <w:rPr>
          <w:b/>
          <w:bCs/>
          <w:sz w:val="28"/>
          <w:szCs w:val="28"/>
          <w:lang w:val="uz-Cyrl-UZ"/>
        </w:rPr>
      </w:pPr>
      <w:r w:rsidRPr="00FC15C8">
        <w:rPr>
          <w:b/>
          <w:bCs/>
          <w:sz w:val="28"/>
          <w:szCs w:val="28"/>
          <w:lang w:val="uz-Cyrl-UZ"/>
        </w:rPr>
        <w:t>Наноматериаллар ва нанокомпозитлар</w:t>
      </w:r>
    </w:p>
    <w:p w:rsidR="000445C4" w:rsidRPr="000445C4" w:rsidRDefault="00FC15C8" w:rsidP="00FC15C8">
      <w:pPr>
        <w:ind w:firstLine="708"/>
        <w:jc w:val="both"/>
        <w:rPr>
          <w:b/>
          <w:bCs/>
          <w:sz w:val="28"/>
          <w:szCs w:val="28"/>
          <w:lang w:val="uz-Cyrl-UZ"/>
        </w:rPr>
      </w:pPr>
      <w:r>
        <w:rPr>
          <w:bCs/>
          <w:sz w:val="28"/>
          <w:szCs w:val="28"/>
          <w:lang w:val="uz-Cyrl-UZ"/>
        </w:rPr>
        <w:t xml:space="preserve">Заррача майда ўлчамининг хоссаларга таъсири. Нанозаррчаларнинг сирт юзаси. Термик ҳодиса. Диффузион қонунлар. Тебранишлар шкаласини ўлчаш.  </w:t>
      </w:r>
    </w:p>
    <w:p w:rsidR="00FC15C8" w:rsidRDefault="00FC15C8" w:rsidP="00FC15C8">
      <w:pPr>
        <w:autoSpaceDE w:val="0"/>
        <w:autoSpaceDN w:val="0"/>
        <w:adjustRightInd w:val="0"/>
        <w:ind w:firstLine="708"/>
        <w:jc w:val="center"/>
        <w:rPr>
          <w:b/>
          <w:bCs/>
          <w:sz w:val="28"/>
          <w:szCs w:val="28"/>
          <w:lang w:val="uz-Cyrl-UZ"/>
        </w:rPr>
      </w:pPr>
      <w:r w:rsidRPr="00FC15C8">
        <w:rPr>
          <w:b/>
          <w:bCs/>
          <w:sz w:val="28"/>
          <w:szCs w:val="28"/>
          <w:lang w:val="uz-Cyrl-UZ"/>
        </w:rPr>
        <w:t>Наноматериалларнинг газ фазада синтези</w:t>
      </w:r>
    </w:p>
    <w:p w:rsidR="000445C4" w:rsidRPr="0048768F" w:rsidRDefault="00FC15C8" w:rsidP="00FC15C8">
      <w:pPr>
        <w:autoSpaceDE w:val="0"/>
        <w:autoSpaceDN w:val="0"/>
        <w:adjustRightInd w:val="0"/>
        <w:ind w:firstLine="708"/>
        <w:jc w:val="both"/>
        <w:rPr>
          <w:sz w:val="28"/>
          <w:szCs w:val="28"/>
          <w:lang w:val="uz-Cyrl-UZ" w:eastAsia="ru-RU"/>
        </w:rPr>
      </w:pPr>
      <w:r w:rsidRPr="00A31D45">
        <w:rPr>
          <w:sz w:val="28"/>
          <w:szCs w:val="28"/>
          <w:lang w:val="uz-Cyrl-UZ"/>
        </w:rPr>
        <w:t xml:space="preserve">Наноматериалларнинг газ фазада синтезининг фундаментал қонуниятлари. </w:t>
      </w:r>
      <w:proofErr w:type="spellStart"/>
      <w:r>
        <w:rPr>
          <w:sz w:val="28"/>
          <w:szCs w:val="28"/>
        </w:rPr>
        <w:t>Инерт</w:t>
      </w:r>
      <w:proofErr w:type="spellEnd"/>
      <w:r>
        <w:rPr>
          <w:sz w:val="28"/>
          <w:szCs w:val="28"/>
        </w:rPr>
        <w:t xml:space="preserve"> газ конденсация </w:t>
      </w:r>
      <w:proofErr w:type="spellStart"/>
      <w:r>
        <w:rPr>
          <w:sz w:val="28"/>
          <w:szCs w:val="28"/>
        </w:rPr>
        <w:t>жараёни</w:t>
      </w:r>
      <w:proofErr w:type="spellEnd"/>
      <w:r>
        <w:rPr>
          <w:sz w:val="28"/>
          <w:szCs w:val="28"/>
        </w:rPr>
        <w:t xml:space="preserve">. </w:t>
      </w:r>
      <w:proofErr w:type="spellStart"/>
      <w:r>
        <w:rPr>
          <w:sz w:val="28"/>
          <w:szCs w:val="28"/>
        </w:rPr>
        <w:t>Физикавий</w:t>
      </w:r>
      <w:proofErr w:type="spellEnd"/>
      <w:r>
        <w:rPr>
          <w:sz w:val="28"/>
          <w:szCs w:val="28"/>
        </w:rPr>
        <w:t xml:space="preserve"> </w:t>
      </w:r>
      <w:proofErr w:type="spellStart"/>
      <w:r>
        <w:rPr>
          <w:sz w:val="28"/>
          <w:szCs w:val="28"/>
        </w:rPr>
        <w:t>ва</w:t>
      </w:r>
      <w:proofErr w:type="spellEnd"/>
      <w:r>
        <w:rPr>
          <w:sz w:val="28"/>
          <w:szCs w:val="28"/>
        </w:rPr>
        <w:t xml:space="preserve"> </w:t>
      </w:r>
      <w:proofErr w:type="spellStart"/>
      <w:r>
        <w:rPr>
          <w:sz w:val="28"/>
          <w:szCs w:val="28"/>
        </w:rPr>
        <w:t>кимёвий</w:t>
      </w:r>
      <w:proofErr w:type="spellEnd"/>
      <w:r>
        <w:rPr>
          <w:sz w:val="28"/>
          <w:szCs w:val="28"/>
        </w:rPr>
        <w:t xml:space="preserve"> </w:t>
      </w:r>
      <w:proofErr w:type="spellStart"/>
      <w:r>
        <w:rPr>
          <w:sz w:val="28"/>
          <w:szCs w:val="28"/>
        </w:rPr>
        <w:t>буқлатиш</w:t>
      </w:r>
      <w:proofErr w:type="spellEnd"/>
      <w:r>
        <w:rPr>
          <w:sz w:val="28"/>
          <w:szCs w:val="28"/>
        </w:rPr>
        <w:t xml:space="preserve"> </w:t>
      </w:r>
      <w:proofErr w:type="spellStart"/>
      <w:r>
        <w:rPr>
          <w:sz w:val="28"/>
          <w:szCs w:val="28"/>
        </w:rPr>
        <w:t>синтези</w:t>
      </w:r>
      <w:proofErr w:type="spellEnd"/>
      <w:r>
        <w:rPr>
          <w:sz w:val="28"/>
          <w:szCs w:val="28"/>
        </w:rPr>
        <w:t xml:space="preserve"> </w:t>
      </w:r>
      <w:proofErr w:type="spellStart"/>
      <w:r>
        <w:rPr>
          <w:sz w:val="28"/>
          <w:szCs w:val="28"/>
        </w:rPr>
        <w:t>жараёнлари</w:t>
      </w:r>
      <w:proofErr w:type="spellEnd"/>
      <w:r>
        <w:rPr>
          <w:sz w:val="28"/>
          <w:szCs w:val="28"/>
        </w:rPr>
        <w:t xml:space="preserve">. Лазер </w:t>
      </w:r>
      <w:proofErr w:type="spellStart"/>
      <w:r>
        <w:rPr>
          <w:sz w:val="28"/>
          <w:szCs w:val="28"/>
        </w:rPr>
        <w:t>абляцияси</w:t>
      </w:r>
      <w:proofErr w:type="spellEnd"/>
      <w:r>
        <w:rPr>
          <w:sz w:val="28"/>
          <w:szCs w:val="28"/>
        </w:rPr>
        <w:t xml:space="preserve"> </w:t>
      </w:r>
      <w:proofErr w:type="spellStart"/>
      <w:r>
        <w:rPr>
          <w:sz w:val="28"/>
          <w:szCs w:val="28"/>
        </w:rPr>
        <w:t>жараёни</w:t>
      </w:r>
      <w:proofErr w:type="spellEnd"/>
      <w:r>
        <w:rPr>
          <w:sz w:val="28"/>
          <w:szCs w:val="28"/>
        </w:rPr>
        <w:t>. Ради</w:t>
      </w:r>
      <w:proofErr w:type="gramStart"/>
      <w:r>
        <w:rPr>
          <w:sz w:val="28"/>
          <w:szCs w:val="28"/>
        </w:rPr>
        <w:t>о-</w:t>
      </w:r>
      <w:proofErr w:type="gramEnd"/>
      <w:r>
        <w:rPr>
          <w:sz w:val="28"/>
          <w:szCs w:val="28"/>
        </w:rPr>
        <w:t xml:space="preserve"> </w:t>
      </w:r>
      <w:proofErr w:type="spellStart"/>
      <w:r>
        <w:rPr>
          <w:sz w:val="28"/>
          <w:szCs w:val="28"/>
        </w:rPr>
        <w:t>ва</w:t>
      </w:r>
      <w:proofErr w:type="spellEnd"/>
      <w:r>
        <w:rPr>
          <w:sz w:val="28"/>
          <w:szCs w:val="28"/>
        </w:rPr>
        <w:t xml:space="preserve"> </w:t>
      </w:r>
      <w:proofErr w:type="spellStart"/>
      <w:r>
        <w:rPr>
          <w:sz w:val="28"/>
          <w:szCs w:val="28"/>
        </w:rPr>
        <w:t>микротўлқин</w:t>
      </w:r>
      <w:proofErr w:type="spellEnd"/>
      <w:r>
        <w:rPr>
          <w:sz w:val="28"/>
          <w:szCs w:val="28"/>
        </w:rPr>
        <w:t xml:space="preserve"> плазма </w:t>
      </w:r>
      <w:proofErr w:type="spellStart"/>
      <w:r>
        <w:rPr>
          <w:sz w:val="28"/>
          <w:szCs w:val="28"/>
        </w:rPr>
        <w:t>жараёнлари</w:t>
      </w:r>
      <w:proofErr w:type="spellEnd"/>
      <w:r>
        <w:rPr>
          <w:sz w:val="28"/>
          <w:szCs w:val="28"/>
        </w:rPr>
        <w:t xml:space="preserve">. </w:t>
      </w:r>
      <w:proofErr w:type="spellStart"/>
      <w:r>
        <w:rPr>
          <w:sz w:val="28"/>
          <w:szCs w:val="28"/>
        </w:rPr>
        <w:t>Аланга</w:t>
      </w:r>
      <w:proofErr w:type="spellEnd"/>
      <w:r>
        <w:rPr>
          <w:sz w:val="28"/>
          <w:szCs w:val="28"/>
        </w:rPr>
        <w:t xml:space="preserve"> </w:t>
      </w:r>
      <w:proofErr w:type="spellStart"/>
      <w:r>
        <w:rPr>
          <w:sz w:val="28"/>
          <w:szCs w:val="28"/>
        </w:rPr>
        <w:t>аэрозол</w:t>
      </w:r>
      <w:proofErr w:type="spellEnd"/>
      <w:r>
        <w:rPr>
          <w:sz w:val="28"/>
          <w:szCs w:val="28"/>
        </w:rPr>
        <w:t xml:space="preserve"> </w:t>
      </w:r>
      <w:proofErr w:type="spellStart"/>
      <w:r>
        <w:rPr>
          <w:sz w:val="28"/>
          <w:szCs w:val="28"/>
        </w:rPr>
        <w:t>жараёнлари</w:t>
      </w:r>
      <w:proofErr w:type="spellEnd"/>
      <w:r>
        <w:rPr>
          <w:sz w:val="28"/>
          <w:szCs w:val="28"/>
        </w:rPr>
        <w:t xml:space="preserve">. </w:t>
      </w:r>
      <w:proofErr w:type="spellStart"/>
      <w:r>
        <w:rPr>
          <w:sz w:val="28"/>
          <w:szCs w:val="28"/>
        </w:rPr>
        <w:t>Қатламли</w:t>
      </w:r>
      <w:proofErr w:type="spellEnd"/>
      <w:r>
        <w:rPr>
          <w:sz w:val="28"/>
          <w:szCs w:val="28"/>
        </w:rPr>
        <w:t xml:space="preserve"> </w:t>
      </w:r>
      <w:proofErr w:type="spellStart"/>
      <w:r>
        <w:rPr>
          <w:sz w:val="28"/>
          <w:szCs w:val="28"/>
        </w:rPr>
        <w:t>заррачалар</w:t>
      </w:r>
      <w:proofErr w:type="spellEnd"/>
      <w:r>
        <w:rPr>
          <w:sz w:val="28"/>
          <w:szCs w:val="28"/>
        </w:rPr>
        <w:t xml:space="preserve"> </w:t>
      </w:r>
      <w:proofErr w:type="spellStart"/>
      <w:r>
        <w:rPr>
          <w:sz w:val="28"/>
          <w:szCs w:val="28"/>
        </w:rPr>
        <w:t>синтези</w:t>
      </w:r>
      <w:proofErr w:type="spellEnd"/>
      <w:r>
        <w:rPr>
          <w:sz w:val="28"/>
          <w:szCs w:val="28"/>
        </w:rPr>
        <w:t xml:space="preserve">. </w:t>
      </w:r>
      <w:r>
        <w:rPr>
          <w:bCs/>
          <w:sz w:val="28"/>
          <w:szCs w:val="28"/>
          <w:lang w:val="uz-Cyrl-UZ"/>
        </w:rPr>
        <w:t xml:space="preserve"> </w:t>
      </w:r>
    </w:p>
    <w:p w:rsidR="000445C4" w:rsidRPr="000445C4" w:rsidRDefault="000445C4" w:rsidP="000445C4">
      <w:pPr>
        <w:ind w:firstLine="708"/>
        <w:jc w:val="center"/>
        <w:rPr>
          <w:b/>
          <w:bCs/>
          <w:sz w:val="28"/>
          <w:szCs w:val="28"/>
          <w:lang w:val="uz-Cyrl-UZ"/>
        </w:rPr>
      </w:pPr>
    </w:p>
    <w:p w:rsidR="00FC15C8" w:rsidRDefault="00FC15C8" w:rsidP="00FC15C8">
      <w:pPr>
        <w:autoSpaceDE w:val="0"/>
        <w:autoSpaceDN w:val="0"/>
        <w:adjustRightInd w:val="0"/>
        <w:ind w:firstLine="907"/>
        <w:jc w:val="center"/>
        <w:rPr>
          <w:b/>
          <w:bCs/>
          <w:sz w:val="28"/>
          <w:szCs w:val="28"/>
          <w:lang w:val="uz-Cyrl-UZ"/>
        </w:rPr>
      </w:pPr>
      <w:r w:rsidRPr="00FC15C8">
        <w:rPr>
          <w:b/>
          <w:bCs/>
          <w:sz w:val="28"/>
          <w:szCs w:val="28"/>
          <w:lang w:val="uz-Cyrl-UZ"/>
        </w:rPr>
        <w:t>Нанотрубкалар, наносимлар ва наноқатламдар</w:t>
      </w:r>
    </w:p>
    <w:p w:rsidR="000445C4" w:rsidRDefault="00FC15C8" w:rsidP="000445C4">
      <w:pPr>
        <w:autoSpaceDE w:val="0"/>
        <w:autoSpaceDN w:val="0"/>
        <w:adjustRightInd w:val="0"/>
        <w:ind w:firstLine="907"/>
        <w:jc w:val="both"/>
        <w:rPr>
          <w:bCs/>
          <w:sz w:val="28"/>
          <w:szCs w:val="28"/>
          <w:lang w:val="uz-Cyrl-UZ"/>
        </w:rPr>
      </w:pPr>
      <w:r w:rsidRPr="00FC15C8">
        <w:rPr>
          <w:sz w:val="28"/>
          <w:szCs w:val="28"/>
          <w:lang w:val="uz-Cyrl-UZ"/>
        </w:rPr>
        <w:t>Нанотрубкалар, наносимлар ва наноқатламдар</w:t>
      </w:r>
      <w:r w:rsidRPr="000445C4">
        <w:rPr>
          <w:bCs/>
          <w:sz w:val="28"/>
          <w:szCs w:val="28"/>
          <w:lang w:val="uz-Cyrl-UZ"/>
        </w:rPr>
        <w:t xml:space="preserve"> </w:t>
      </w:r>
      <w:r>
        <w:rPr>
          <w:bCs/>
          <w:sz w:val="28"/>
          <w:szCs w:val="28"/>
          <w:lang w:val="uz-Cyrl-UZ"/>
        </w:rPr>
        <w:t xml:space="preserve">ҳақида учумий маълумот. Симлар ва қатламлар ҳосил қилиш шароитлари. Қатламли тузилиш. Бир ўлчамли кристаллар. Қатламли тузилишили бирикмаларга ўхшаш нанотузилишлар. </w:t>
      </w:r>
      <w:r w:rsidR="00E56CDE">
        <w:rPr>
          <w:bCs/>
          <w:sz w:val="28"/>
          <w:szCs w:val="28"/>
          <w:lang w:val="uz-Cyrl-UZ"/>
        </w:rPr>
        <w:t xml:space="preserve">Углерод нанотрубкалари ва графен. Углероддан бошқа элемент тутган нанотрубкалар ва наносимлар. Нанотрубка ва наносимлар синтези. </w:t>
      </w:r>
      <w:r>
        <w:rPr>
          <w:bCs/>
          <w:sz w:val="28"/>
          <w:szCs w:val="28"/>
          <w:lang w:val="uz-Cyrl-UZ"/>
        </w:rPr>
        <w:t xml:space="preserve">  </w:t>
      </w:r>
    </w:p>
    <w:p w:rsidR="00FC15C8" w:rsidRPr="000445C4" w:rsidRDefault="00FC15C8" w:rsidP="000445C4">
      <w:pPr>
        <w:autoSpaceDE w:val="0"/>
        <w:autoSpaceDN w:val="0"/>
        <w:adjustRightInd w:val="0"/>
        <w:ind w:firstLine="907"/>
        <w:jc w:val="both"/>
        <w:rPr>
          <w:bCs/>
          <w:sz w:val="28"/>
          <w:szCs w:val="28"/>
          <w:lang w:val="uz-Cyrl-UZ"/>
        </w:rPr>
      </w:pPr>
    </w:p>
    <w:p w:rsidR="00E56CDE" w:rsidRDefault="00E56CDE" w:rsidP="00E56CDE">
      <w:pPr>
        <w:ind w:firstLine="708"/>
        <w:jc w:val="center"/>
        <w:rPr>
          <w:b/>
          <w:bCs/>
          <w:sz w:val="28"/>
          <w:szCs w:val="28"/>
          <w:lang w:val="uz-Cyrl-UZ"/>
        </w:rPr>
      </w:pPr>
      <w:r w:rsidRPr="00E56CDE">
        <w:rPr>
          <w:b/>
          <w:bCs/>
          <w:sz w:val="28"/>
          <w:szCs w:val="28"/>
          <w:lang w:val="uz-Cyrl-UZ"/>
        </w:rPr>
        <w:t>Нанозаррчалардаги фазавий ўтишлар</w:t>
      </w:r>
    </w:p>
    <w:p w:rsidR="000445C4" w:rsidRPr="000445C4" w:rsidRDefault="00E56CDE" w:rsidP="000445C4">
      <w:pPr>
        <w:ind w:firstLine="708"/>
        <w:jc w:val="both"/>
        <w:rPr>
          <w:bCs/>
          <w:sz w:val="28"/>
          <w:szCs w:val="28"/>
          <w:lang w:val="uz-Cyrl-UZ"/>
        </w:rPr>
      </w:pPr>
      <w:r>
        <w:rPr>
          <w:bCs/>
          <w:sz w:val="28"/>
          <w:szCs w:val="28"/>
          <w:lang w:val="uz-Cyrl-UZ"/>
        </w:rPr>
        <w:t xml:space="preserve">Нанозаррачалар термодинамикаси. Нанозаррачаларнинг иссиқлиқ сиғими. </w:t>
      </w:r>
      <w:r w:rsidRPr="00E56CDE">
        <w:rPr>
          <w:sz w:val="28"/>
          <w:szCs w:val="28"/>
          <w:lang w:val="uz-Cyrl-UZ"/>
        </w:rPr>
        <w:t>Нанозаррчалардаги фазавий ўтишлар.</w:t>
      </w:r>
      <w:r>
        <w:rPr>
          <w:sz w:val="28"/>
          <w:szCs w:val="28"/>
          <w:lang w:val="uz-Cyrl-UZ"/>
        </w:rPr>
        <w:t xml:space="preserve"> </w:t>
      </w:r>
      <w:r w:rsidRPr="00E56CDE">
        <w:rPr>
          <w:sz w:val="28"/>
          <w:szCs w:val="28"/>
          <w:lang w:val="uz-Cyrl-UZ"/>
        </w:rPr>
        <w:t>Нанозаррчалардаги фазавий ўтишлар</w:t>
      </w:r>
      <w:r w:rsidRPr="000445C4">
        <w:rPr>
          <w:bCs/>
          <w:sz w:val="28"/>
          <w:szCs w:val="28"/>
          <w:lang w:val="uz-Cyrl-UZ"/>
        </w:rPr>
        <w:t xml:space="preserve"> </w:t>
      </w:r>
      <w:r>
        <w:rPr>
          <w:bCs/>
          <w:sz w:val="28"/>
          <w:szCs w:val="28"/>
          <w:lang w:val="uz-Cyrl-UZ"/>
        </w:rPr>
        <w:t xml:space="preserve">ва коагуляция. Нанозаррачаларнинг тузилиши. Нанозаррачаларнинг эриши. Тузилиш флуктуациялари.  </w:t>
      </w:r>
    </w:p>
    <w:p w:rsidR="000445C4" w:rsidRPr="000445C4" w:rsidRDefault="000445C4" w:rsidP="000445C4">
      <w:pPr>
        <w:jc w:val="center"/>
        <w:rPr>
          <w:b/>
          <w:bCs/>
          <w:sz w:val="28"/>
          <w:szCs w:val="28"/>
          <w:lang w:val="uz-Cyrl-UZ"/>
        </w:rPr>
      </w:pPr>
    </w:p>
    <w:p w:rsidR="00E56CDE" w:rsidRDefault="00E56CDE" w:rsidP="00E56CDE">
      <w:pPr>
        <w:jc w:val="center"/>
        <w:rPr>
          <w:b/>
          <w:bCs/>
          <w:sz w:val="28"/>
          <w:szCs w:val="28"/>
          <w:lang w:val="uz-Cyrl-UZ"/>
        </w:rPr>
      </w:pPr>
      <w:r w:rsidRPr="00E56CDE">
        <w:rPr>
          <w:b/>
          <w:bCs/>
          <w:sz w:val="28"/>
          <w:szCs w:val="28"/>
          <w:lang w:val="uz-Cyrl-UZ"/>
        </w:rPr>
        <w:t>Нанозаррачаларнинг магнит хоссалари</w:t>
      </w:r>
    </w:p>
    <w:p w:rsidR="000445C4" w:rsidRPr="000445C4" w:rsidRDefault="000445C4" w:rsidP="000445C4">
      <w:pPr>
        <w:jc w:val="both"/>
        <w:rPr>
          <w:sz w:val="28"/>
          <w:szCs w:val="28"/>
          <w:lang w:val="uz-Cyrl-UZ"/>
        </w:rPr>
      </w:pPr>
      <w:r w:rsidRPr="000445C4">
        <w:rPr>
          <w:sz w:val="28"/>
          <w:szCs w:val="28"/>
          <w:lang w:val="uz-Cyrl-UZ"/>
        </w:rPr>
        <w:tab/>
      </w:r>
      <w:r w:rsidR="00E56CDE">
        <w:rPr>
          <w:sz w:val="28"/>
          <w:szCs w:val="28"/>
          <w:lang w:val="uz-Cyrl-UZ"/>
        </w:rPr>
        <w:t xml:space="preserve">Магнит матеираллар. Суперпарамагнит моддалар. Суперпарамагнитларнинг тортилиш ва бошқа ҳодисалар.  Суперпарамагнит материалларнинг қўлланилиши. </w:t>
      </w:r>
    </w:p>
    <w:p w:rsidR="000445C4" w:rsidRPr="000445C4" w:rsidRDefault="000445C4" w:rsidP="000445C4">
      <w:pPr>
        <w:jc w:val="center"/>
        <w:rPr>
          <w:b/>
          <w:sz w:val="28"/>
          <w:szCs w:val="28"/>
          <w:lang w:val="uz-Cyrl-UZ"/>
        </w:rPr>
      </w:pPr>
    </w:p>
    <w:p w:rsidR="00E56CDE" w:rsidRDefault="00E56CDE" w:rsidP="00E56CDE">
      <w:pPr>
        <w:ind w:firstLine="708"/>
        <w:jc w:val="center"/>
        <w:rPr>
          <w:b/>
          <w:sz w:val="28"/>
          <w:szCs w:val="28"/>
          <w:lang w:val="uz-Cyrl-UZ"/>
        </w:rPr>
      </w:pPr>
      <w:r w:rsidRPr="00E56CDE">
        <w:rPr>
          <w:b/>
          <w:sz w:val="28"/>
          <w:szCs w:val="28"/>
          <w:lang w:val="uz-Cyrl-UZ"/>
        </w:rPr>
        <w:t>Нанозаррачаларнинг оптик хоссалари</w:t>
      </w:r>
    </w:p>
    <w:p w:rsidR="000445C4" w:rsidRPr="000445C4" w:rsidRDefault="00E56CDE" w:rsidP="000445C4">
      <w:pPr>
        <w:ind w:firstLine="708"/>
        <w:jc w:val="both"/>
        <w:rPr>
          <w:b/>
          <w:sz w:val="28"/>
          <w:szCs w:val="28"/>
          <w:lang w:val="uz-Cyrl-UZ"/>
        </w:rPr>
      </w:pPr>
      <w:r>
        <w:rPr>
          <w:sz w:val="28"/>
          <w:szCs w:val="28"/>
          <w:lang w:val="uz-Cyrl-UZ"/>
        </w:rPr>
        <w:t xml:space="preserve">Синдириш кўрсаткичини мослаш. Квант тахланишига боғлиқ оптик хоссалар. Квант нуқталари ва бошқа люминофорлар. Ажратилган ва шаффоф матрицадаги металл ва яримўтказгич нанозаррчалар. Махсус люминесцент нанокомпозитлар. Электролюминесценция. Фотохром ва электрохром материаллар.  </w:t>
      </w:r>
      <w:r w:rsidR="00714647">
        <w:rPr>
          <w:sz w:val="28"/>
          <w:szCs w:val="28"/>
          <w:lang w:val="uz-Cyrl-UZ"/>
        </w:rPr>
        <w:t>Магнит ва оптик хоссаларга эга материаллар.</w:t>
      </w:r>
    </w:p>
    <w:p w:rsidR="000445C4" w:rsidRPr="000445C4" w:rsidRDefault="000445C4" w:rsidP="000445C4">
      <w:pPr>
        <w:ind w:firstLine="708"/>
        <w:jc w:val="center"/>
        <w:rPr>
          <w:b/>
          <w:sz w:val="28"/>
          <w:szCs w:val="28"/>
          <w:lang w:val="uz-Cyrl-UZ"/>
        </w:rPr>
      </w:pPr>
    </w:p>
    <w:p w:rsidR="00E56CDE" w:rsidRDefault="00E56CDE" w:rsidP="000445C4">
      <w:pPr>
        <w:jc w:val="center"/>
        <w:rPr>
          <w:b/>
          <w:sz w:val="28"/>
          <w:szCs w:val="28"/>
          <w:lang w:val="uz-Cyrl-UZ"/>
        </w:rPr>
      </w:pPr>
    </w:p>
    <w:p w:rsidR="00E56CDE" w:rsidRDefault="00E56CDE" w:rsidP="000445C4">
      <w:pPr>
        <w:jc w:val="center"/>
        <w:rPr>
          <w:b/>
          <w:sz w:val="28"/>
          <w:szCs w:val="28"/>
          <w:lang w:val="uz-Cyrl-UZ"/>
        </w:rPr>
      </w:pPr>
    </w:p>
    <w:p w:rsidR="00E56CDE" w:rsidRDefault="00E56CDE" w:rsidP="00E56CDE">
      <w:pPr>
        <w:ind w:firstLine="708"/>
        <w:jc w:val="center"/>
        <w:rPr>
          <w:b/>
          <w:sz w:val="28"/>
          <w:szCs w:val="28"/>
          <w:lang w:val="uz-Cyrl-UZ"/>
        </w:rPr>
      </w:pPr>
      <w:r w:rsidRPr="00E56CDE">
        <w:rPr>
          <w:b/>
          <w:sz w:val="28"/>
          <w:szCs w:val="28"/>
          <w:lang w:val="uz-Cyrl-UZ"/>
        </w:rPr>
        <w:lastRenderedPageBreak/>
        <w:t>Нанозаррачалрнинг электр хоссалари</w:t>
      </w:r>
    </w:p>
    <w:p w:rsidR="000445C4" w:rsidRPr="000445C4" w:rsidRDefault="00714647" w:rsidP="000445C4">
      <w:pPr>
        <w:ind w:firstLine="708"/>
        <w:jc w:val="both"/>
        <w:rPr>
          <w:sz w:val="28"/>
          <w:szCs w:val="28"/>
          <w:lang w:val="uz-Cyrl-UZ"/>
        </w:rPr>
      </w:pPr>
      <w:proofErr w:type="spellStart"/>
      <w:r>
        <w:rPr>
          <w:sz w:val="28"/>
          <w:szCs w:val="28"/>
        </w:rPr>
        <w:t>Нанозаррачалрнинг</w:t>
      </w:r>
      <w:proofErr w:type="spellEnd"/>
      <w:r>
        <w:rPr>
          <w:sz w:val="28"/>
          <w:szCs w:val="28"/>
        </w:rPr>
        <w:t xml:space="preserve"> </w:t>
      </w:r>
      <w:proofErr w:type="spellStart"/>
      <w:r>
        <w:rPr>
          <w:sz w:val="28"/>
          <w:szCs w:val="28"/>
        </w:rPr>
        <w:t>электр</w:t>
      </w:r>
      <w:proofErr w:type="spellEnd"/>
      <w:r>
        <w:rPr>
          <w:sz w:val="28"/>
          <w:szCs w:val="28"/>
        </w:rPr>
        <w:t xml:space="preserve"> </w:t>
      </w:r>
      <w:proofErr w:type="spellStart"/>
      <w:r>
        <w:rPr>
          <w:sz w:val="28"/>
          <w:szCs w:val="28"/>
        </w:rPr>
        <w:t>хоссалари</w:t>
      </w:r>
      <w:proofErr w:type="spellEnd"/>
      <w:r w:rsidRPr="000445C4">
        <w:rPr>
          <w:sz w:val="28"/>
          <w:szCs w:val="28"/>
          <w:lang w:val="uz-Cyrl-UZ"/>
        </w:rPr>
        <w:t xml:space="preserve"> </w:t>
      </w:r>
      <w:r>
        <w:rPr>
          <w:sz w:val="28"/>
          <w:szCs w:val="28"/>
          <w:lang w:val="uz-Cyrl-UZ"/>
        </w:rPr>
        <w:t xml:space="preserve">асослари. Нанотрубка ва наносимларнинг электр ўтказувчанлиги. Нанотрубкалар. Нанозаррчаларнинг фотоўтказувчанлиги. Нанокомпозитларнинг электр ўтказувчанлиги. </w:t>
      </w:r>
    </w:p>
    <w:p w:rsidR="000445C4" w:rsidRPr="000445C4" w:rsidRDefault="000445C4" w:rsidP="000445C4">
      <w:pPr>
        <w:jc w:val="center"/>
        <w:rPr>
          <w:b/>
          <w:sz w:val="28"/>
          <w:szCs w:val="28"/>
          <w:lang w:val="uz-Cyrl-UZ"/>
        </w:rPr>
      </w:pPr>
    </w:p>
    <w:p w:rsidR="00714647" w:rsidRDefault="00714647" w:rsidP="00714647">
      <w:pPr>
        <w:jc w:val="center"/>
        <w:rPr>
          <w:b/>
          <w:sz w:val="28"/>
          <w:szCs w:val="28"/>
          <w:lang w:val="uz-Cyrl-UZ"/>
        </w:rPr>
      </w:pPr>
      <w:r w:rsidRPr="00714647">
        <w:rPr>
          <w:b/>
          <w:sz w:val="28"/>
          <w:szCs w:val="28"/>
          <w:lang w:val="uz-Cyrl-UZ"/>
        </w:rPr>
        <w:t>Нанозаррчаларнинг механик хоссалари</w:t>
      </w:r>
    </w:p>
    <w:p w:rsidR="000445C4" w:rsidRPr="000445C4" w:rsidRDefault="000445C4" w:rsidP="000445C4">
      <w:pPr>
        <w:jc w:val="both"/>
        <w:rPr>
          <w:sz w:val="28"/>
          <w:szCs w:val="28"/>
          <w:lang w:val="uz-Cyrl-UZ"/>
        </w:rPr>
      </w:pPr>
      <w:r w:rsidRPr="000445C4">
        <w:rPr>
          <w:sz w:val="28"/>
          <w:szCs w:val="28"/>
          <w:lang w:val="uz-Cyrl-UZ"/>
        </w:rPr>
        <w:tab/>
      </w:r>
      <w:r w:rsidR="00714647" w:rsidRPr="00714647">
        <w:rPr>
          <w:sz w:val="28"/>
          <w:szCs w:val="28"/>
          <w:lang w:val="uz-Cyrl-UZ"/>
        </w:rPr>
        <w:t>Нанозаррчаларнинг механик хоссалари</w:t>
      </w:r>
      <w:r w:rsidR="00714647" w:rsidRPr="000445C4">
        <w:rPr>
          <w:sz w:val="28"/>
          <w:szCs w:val="28"/>
          <w:lang w:val="uz-Cyrl-UZ"/>
        </w:rPr>
        <w:t xml:space="preserve"> </w:t>
      </w:r>
      <w:r w:rsidR="00714647">
        <w:rPr>
          <w:sz w:val="28"/>
          <w:szCs w:val="28"/>
          <w:lang w:val="uz-Cyrl-UZ"/>
        </w:rPr>
        <w:t xml:space="preserve">ҳақида умумий маълумот. Металл ва керамик материаллар. Қоваклик таъсири. Донадорлик ўлчами таъсири. Суперпластиклик. Тўлдирилган полимер композитлар. Заррача тўлдирилган полимерлар. </w:t>
      </w:r>
      <w:r w:rsidR="00714647">
        <w:rPr>
          <w:sz w:val="28"/>
          <w:szCs w:val="28"/>
        </w:rPr>
        <w:t xml:space="preserve">Пластинка </w:t>
      </w:r>
      <w:proofErr w:type="spellStart"/>
      <w:r w:rsidR="00714647">
        <w:rPr>
          <w:sz w:val="28"/>
          <w:szCs w:val="28"/>
        </w:rPr>
        <w:t>тўлдирилган</w:t>
      </w:r>
      <w:proofErr w:type="spellEnd"/>
      <w:r w:rsidR="00714647">
        <w:rPr>
          <w:sz w:val="28"/>
          <w:szCs w:val="28"/>
        </w:rPr>
        <w:t xml:space="preserve"> полимер </w:t>
      </w:r>
      <w:proofErr w:type="spellStart"/>
      <w:r w:rsidR="00714647">
        <w:rPr>
          <w:sz w:val="28"/>
          <w:szCs w:val="28"/>
        </w:rPr>
        <w:t>композитлар</w:t>
      </w:r>
      <w:proofErr w:type="spellEnd"/>
      <w:r w:rsidR="00714647">
        <w:rPr>
          <w:sz w:val="28"/>
          <w:szCs w:val="28"/>
        </w:rPr>
        <w:t xml:space="preserve">. Углерод </w:t>
      </w:r>
      <w:proofErr w:type="spellStart"/>
      <w:r w:rsidR="00714647">
        <w:rPr>
          <w:sz w:val="28"/>
          <w:szCs w:val="28"/>
        </w:rPr>
        <w:t>нанотрубкалари</w:t>
      </w:r>
      <w:proofErr w:type="spellEnd"/>
      <w:r w:rsidR="00714647">
        <w:rPr>
          <w:sz w:val="28"/>
          <w:szCs w:val="28"/>
        </w:rPr>
        <w:t xml:space="preserve"> </w:t>
      </w:r>
      <w:proofErr w:type="spellStart"/>
      <w:r w:rsidR="00714647">
        <w:rPr>
          <w:sz w:val="28"/>
          <w:szCs w:val="28"/>
        </w:rPr>
        <w:t>ва</w:t>
      </w:r>
      <w:proofErr w:type="spellEnd"/>
      <w:r w:rsidR="00714647">
        <w:rPr>
          <w:sz w:val="28"/>
          <w:szCs w:val="28"/>
        </w:rPr>
        <w:t xml:space="preserve"> </w:t>
      </w:r>
      <w:proofErr w:type="spellStart"/>
      <w:r w:rsidR="00714647">
        <w:rPr>
          <w:sz w:val="28"/>
          <w:szCs w:val="28"/>
        </w:rPr>
        <w:t>графенли</w:t>
      </w:r>
      <w:proofErr w:type="spellEnd"/>
      <w:r w:rsidR="00714647">
        <w:rPr>
          <w:sz w:val="28"/>
          <w:szCs w:val="28"/>
        </w:rPr>
        <w:t xml:space="preserve"> </w:t>
      </w:r>
      <w:proofErr w:type="spellStart"/>
      <w:r w:rsidR="00714647">
        <w:rPr>
          <w:sz w:val="28"/>
          <w:szCs w:val="28"/>
        </w:rPr>
        <w:t>композицион</w:t>
      </w:r>
      <w:proofErr w:type="spellEnd"/>
      <w:r w:rsidR="00714647">
        <w:rPr>
          <w:sz w:val="28"/>
          <w:szCs w:val="28"/>
        </w:rPr>
        <w:t xml:space="preserve"> </w:t>
      </w:r>
      <w:proofErr w:type="spellStart"/>
      <w:r w:rsidR="00714647">
        <w:rPr>
          <w:sz w:val="28"/>
          <w:szCs w:val="28"/>
        </w:rPr>
        <w:t>материаллар</w:t>
      </w:r>
      <w:proofErr w:type="spellEnd"/>
      <w:r w:rsidR="00714647">
        <w:rPr>
          <w:sz w:val="28"/>
          <w:szCs w:val="28"/>
        </w:rPr>
        <w:t xml:space="preserve">. </w:t>
      </w:r>
      <w:r w:rsidR="00714647">
        <w:rPr>
          <w:sz w:val="28"/>
          <w:szCs w:val="28"/>
          <w:lang w:val="uz-Cyrl-UZ"/>
        </w:rPr>
        <w:t xml:space="preserve"> </w:t>
      </w:r>
    </w:p>
    <w:p w:rsidR="000445C4" w:rsidRPr="000445C4" w:rsidRDefault="000445C4" w:rsidP="000445C4">
      <w:pPr>
        <w:autoSpaceDE w:val="0"/>
        <w:autoSpaceDN w:val="0"/>
        <w:adjustRightInd w:val="0"/>
        <w:ind w:firstLine="708"/>
        <w:jc w:val="both"/>
        <w:rPr>
          <w:sz w:val="28"/>
          <w:szCs w:val="28"/>
          <w:lang w:val="uz-Cyrl-UZ" w:eastAsia="ru-RU"/>
        </w:rPr>
      </w:pPr>
    </w:p>
    <w:p w:rsidR="000445C4" w:rsidRPr="000445C4" w:rsidRDefault="00714647" w:rsidP="000445C4">
      <w:pPr>
        <w:jc w:val="center"/>
        <w:rPr>
          <w:b/>
          <w:sz w:val="28"/>
          <w:szCs w:val="28"/>
          <w:lang w:val="uz-Cyrl-UZ"/>
        </w:rPr>
      </w:pPr>
      <w:r w:rsidRPr="00714647">
        <w:rPr>
          <w:b/>
          <w:sz w:val="28"/>
          <w:szCs w:val="28"/>
          <w:lang w:val="uz-Cyrl-UZ"/>
        </w:rPr>
        <w:t>Ядро-қобиқ тузилишли нанозаррчалар</w:t>
      </w:r>
    </w:p>
    <w:p w:rsidR="000445C4" w:rsidRPr="000445C4" w:rsidRDefault="000445C4" w:rsidP="000445C4">
      <w:pPr>
        <w:jc w:val="both"/>
        <w:rPr>
          <w:sz w:val="28"/>
          <w:szCs w:val="28"/>
          <w:lang w:val="uz-Cyrl-UZ"/>
        </w:rPr>
      </w:pPr>
      <w:r w:rsidRPr="000445C4">
        <w:rPr>
          <w:sz w:val="28"/>
          <w:szCs w:val="28"/>
          <w:lang w:val="uz-Cyrl-UZ"/>
        </w:rPr>
        <w:tab/>
      </w:r>
      <w:r w:rsidR="00714647" w:rsidRPr="00A31D45">
        <w:rPr>
          <w:sz w:val="28"/>
          <w:szCs w:val="28"/>
          <w:lang w:val="uz-Cyrl-UZ"/>
        </w:rPr>
        <w:t>Ядро-қобиқ тузилишли нанозаррчалар</w:t>
      </w:r>
      <w:r w:rsidR="00714647" w:rsidRPr="000445C4">
        <w:rPr>
          <w:sz w:val="28"/>
          <w:szCs w:val="28"/>
          <w:lang w:val="uz-Cyrl-UZ"/>
        </w:rPr>
        <w:t xml:space="preserve"> </w:t>
      </w:r>
      <w:r w:rsidR="00714647">
        <w:rPr>
          <w:sz w:val="28"/>
          <w:szCs w:val="28"/>
          <w:lang w:val="uz-Cyrl-UZ"/>
        </w:rPr>
        <w:t xml:space="preserve">системалари турлари. Уларнинг хоссаларини ўрганиш.  </w:t>
      </w:r>
    </w:p>
    <w:p w:rsidR="000445C4" w:rsidRPr="000445C4" w:rsidRDefault="000445C4" w:rsidP="000445C4">
      <w:pPr>
        <w:jc w:val="center"/>
        <w:rPr>
          <w:b/>
          <w:sz w:val="28"/>
          <w:szCs w:val="28"/>
          <w:lang w:val="uz-Cyrl-UZ"/>
        </w:rPr>
      </w:pPr>
    </w:p>
    <w:p w:rsidR="000445C4" w:rsidRPr="00714647" w:rsidRDefault="00714647" w:rsidP="000445C4">
      <w:pPr>
        <w:jc w:val="center"/>
        <w:rPr>
          <w:b/>
          <w:sz w:val="28"/>
          <w:szCs w:val="28"/>
          <w:lang w:val="uz-Cyrl-UZ"/>
        </w:rPr>
      </w:pPr>
      <w:r w:rsidRPr="00714647">
        <w:rPr>
          <w:b/>
          <w:sz w:val="28"/>
          <w:szCs w:val="28"/>
          <w:lang w:val="uz-Cyrl-UZ"/>
        </w:rPr>
        <w:t>Ўз-ўзича тахланувчи моноқатламлар</w:t>
      </w:r>
    </w:p>
    <w:p w:rsidR="000445C4" w:rsidRDefault="00265DD0" w:rsidP="00265DD0">
      <w:pPr>
        <w:ind w:firstLine="708"/>
        <w:jc w:val="both"/>
        <w:rPr>
          <w:b/>
          <w:sz w:val="28"/>
          <w:szCs w:val="28"/>
          <w:lang w:val="uz-Cyrl-UZ"/>
        </w:rPr>
      </w:pPr>
      <w:r>
        <w:rPr>
          <w:sz w:val="28"/>
          <w:szCs w:val="28"/>
          <w:lang w:val="uz-Cyrl-UZ"/>
        </w:rPr>
        <w:t xml:space="preserve">Олтин юзасида моноқатлам. Ўстириш жараёнлари. Фазавий ўтишлар. Моноқатламларни намуналаш. Аралаш моноқатламлар.  </w:t>
      </w:r>
    </w:p>
    <w:p w:rsidR="000445C4" w:rsidRPr="000445C4" w:rsidRDefault="000445C4" w:rsidP="000445C4">
      <w:pPr>
        <w:jc w:val="center"/>
        <w:rPr>
          <w:b/>
          <w:sz w:val="28"/>
          <w:szCs w:val="28"/>
          <w:lang w:val="uz-Cyrl-UZ"/>
        </w:rPr>
      </w:pPr>
    </w:p>
    <w:p w:rsidR="00265DD0" w:rsidRDefault="00265DD0" w:rsidP="00265DD0">
      <w:pPr>
        <w:ind w:firstLine="708"/>
        <w:jc w:val="center"/>
        <w:rPr>
          <w:b/>
          <w:sz w:val="28"/>
          <w:szCs w:val="28"/>
          <w:lang w:val="uz-Cyrl-UZ"/>
        </w:rPr>
      </w:pPr>
      <w:r w:rsidRPr="00265DD0">
        <w:rPr>
          <w:b/>
          <w:sz w:val="28"/>
          <w:szCs w:val="28"/>
          <w:lang w:val="uz-Cyrl-UZ"/>
        </w:rPr>
        <w:t>Яримўтказгич квант нанонуқталари</w:t>
      </w:r>
    </w:p>
    <w:p w:rsidR="000445C4" w:rsidRPr="000445C4" w:rsidRDefault="00265DD0" w:rsidP="000445C4">
      <w:pPr>
        <w:ind w:firstLine="708"/>
        <w:jc w:val="both"/>
        <w:rPr>
          <w:sz w:val="28"/>
          <w:szCs w:val="28"/>
          <w:lang w:val="uz-Cyrl-UZ"/>
        </w:rPr>
      </w:pPr>
      <w:r w:rsidRPr="005A3A09">
        <w:rPr>
          <w:sz w:val="28"/>
          <w:szCs w:val="28"/>
          <w:lang w:val="uz-Cyrl-UZ"/>
        </w:rPr>
        <w:t>Яримўтказгич квант нанонуқталари</w:t>
      </w:r>
      <w:r>
        <w:rPr>
          <w:sz w:val="28"/>
          <w:szCs w:val="28"/>
          <w:lang w:val="uz-Cyrl-UZ"/>
        </w:rPr>
        <w:t xml:space="preserve">га умумий тавсиф. Квант нанонуқталари синтези. Нанокристалларнинг электрон тузилиши. </w:t>
      </w:r>
      <w:r w:rsidRPr="00265DD0">
        <w:rPr>
          <w:sz w:val="28"/>
          <w:szCs w:val="28"/>
          <w:lang w:val="uz-Cyrl-UZ"/>
        </w:rPr>
        <w:t>Яримўтказгич квант нанонуқталари</w:t>
      </w:r>
      <w:r>
        <w:rPr>
          <w:sz w:val="28"/>
          <w:szCs w:val="28"/>
          <w:lang w:val="uz-Cyrl-UZ"/>
        </w:rPr>
        <w:t xml:space="preserve">нинг хоссаларини ўрганиш. </w:t>
      </w:r>
    </w:p>
    <w:p w:rsidR="000445C4" w:rsidRPr="000445C4" w:rsidRDefault="000445C4" w:rsidP="000445C4">
      <w:pPr>
        <w:rPr>
          <w:b/>
          <w:sz w:val="28"/>
          <w:szCs w:val="28"/>
          <w:lang w:val="uz-Cyrl-UZ"/>
        </w:rPr>
      </w:pPr>
    </w:p>
    <w:p w:rsidR="00265DD0" w:rsidRDefault="00265DD0" w:rsidP="00265DD0">
      <w:pPr>
        <w:ind w:firstLine="708"/>
        <w:jc w:val="center"/>
        <w:rPr>
          <w:b/>
          <w:sz w:val="28"/>
          <w:szCs w:val="28"/>
          <w:lang w:val="uz-Cyrl-UZ"/>
        </w:rPr>
      </w:pPr>
      <w:r w:rsidRPr="00265DD0">
        <w:rPr>
          <w:b/>
          <w:sz w:val="28"/>
          <w:szCs w:val="28"/>
          <w:lang w:val="uz-Cyrl-UZ"/>
        </w:rPr>
        <w:t>Молекуляр наномашиналар</w:t>
      </w:r>
    </w:p>
    <w:p w:rsidR="000445C4" w:rsidRPr="000445C4" w:rsidRDefault="00AB34F5" w:rsidP="000445C4">
      <w:pPr>
        <w:ind w:firstLine="708"/>
        <w:jc w:val="both"/>
        <w:rPr>
          <w:sz w:val="28"/>
          <w:szCs w:val="28"/>
          <w:lang w:val="uz-Cyrl-UZ"/>
        </w:rPr>
      </w:pPr>
      <w:r w:rsidRPr="005A3A09">
        <w:rPr>
          <w:sz w:val="28"/>
          <w:szCs w:val="28"/>
          <w:lang w:val="uz-Cyrl-UZ"/>
        </w:rPr>
        <w:t>Молекуляр наномашиналар</w:t>
      </w:r>
      <w:r w:rsidRPr="000445C4">
        <w:rPr>
          <w:sz w:val="28"/>
          <w:szCs w:val="28"/>
          <w:lang w:val="uz-Cyrl-UZ"/>
        </w:rPr>
        <w:t xml:space="preserve"> </w:t>
      </w:r>
      <w:r>
        <w:rPr>
          <w:sz w:val="28"/>
          <w:szCs w:val="28"/>
          <w:lang w:val="uz-Cyrl-UZ"/>
        </w:rPr>
        <w:t xml:space="preserve">га умумий тавсиф. Ковалент ва ноковалент ёндашув. Молекуляр моторлар ва машиналар. Молекуляр асбоблар. Якка молекулалаи асбоблар. Молекуляр асбобларбилан боғлиқ амалий муаммолар.  </w:t>
      </w:r>
    </w:p>
    <w:p w:rsidR="000445C4" w:rsidRPr="000445C4" w:rsidRDefault="000445C4" w:rsidP="000445C4">
      <w:pPr>
        <w:autoSpaceDE w:val="0"/>
        <w:autoSpaceDN w:val="0"/>
        <w:adjustRightInd w:val="0"/>
        <w:ind w:firstLine="708"/>
        <w:jc w:val="center"/>
        <w:rPr>
          <w:b/>
          <w:sz w:val="28"/>
          <w:szCs w:val="28"/>
          <w:lang w:val="uz-Cyrl-UZ"/>
        </w:rPr>
      </w:pPr>
    </w:p>
    <w:p w:rsidR="00AB34F5" w:rsidRDefault="00AB34F5" w:rsidP="00AB34F5">
      <w:pPr>
        <w:ind w:firstLine="708"/>
        <w:jc w:val="center"/>
        <w:rPr>
          <w:b/>
          <w:sz w:val="28"/>
          <w:szCs w:val="28"/>
          <w:lang w:val="uz-Cyrl-UZ"/>
        </w:rPr>
      </w:pPr>
      <w:r w:rsidRPr="00AB34F5">
        <w:rPr>
          <w:b/>
          <w:sz w:val="28"/>
          <w:szCs w:val="28"/>
          <w:lang w:val="uz-Cyrl-UZ"/>
        </w:rPr>
        <w:t>Наноматериалларнинг хоссаларини ўрганиш усуллари</w:t>
      </w:r>
    </w:p>
    <w:p w:rsidR="000445C4" w:rsidRPr="000445C4" w:rsidRDefault="00AB34F5" w:rsidP="000445C4">
      <w:pPr>
        <w:ind w:firstLine="708"/>
        <w:jc w:val="both"/>
        <w:rPr>
          <w:sz w:val="28"/>
          <w:szCs w:val="28"/>
          <w:lang w:val="uz-Cyrl-UZ"/>
        </w:rPr>
      </w:pPr>
      <w:r w:rsidRPr="00AB34F5">
        <w:rPr>
          <w:sz w:val="28"/>
          <w:szCs w:val="28"/>
          <w:lang w:val="uz-Cyrl-UZ"/>
        </w:rPr>
        <w:t>Наноматериалларнинг хоссаларини ўрганиш усулларига умумий тавсиф.</w:t>
      </w:r>
      <w:r>
        <w:rPr>
          <w:sz w:val="28"/>
          <w:szCs w:val="28"/>
          <w:lang w:val="uz-Cyrl-UZ"/>
        </w:rPr>
        <w:t xml:space="preserve"> Махсус сирт юзаси. Рентген ва электрон диффракцияси. Электрон микроскопи.  </w:t>
      </w:r>
    </w:p>
    <w:p w:rsidR="000445C4" w:rsidRPr="00AB34F5" w:rsidRDefault="000445C4" w:rsidP="000445C4">
      <w:pPr>
        <w:autoSpaceDE w:val="0"/>
        <w:autoSpaceDN w:val="0"/>
        <w:adjustRightInd w:val="0"/>
        <w:ind w:firstLine="708"/>
        <w:jc w:val="center"/>
        <w:rPr>
          <w:b/>
          <w:sz w:val="28"/>
          <w:szCs w:val="28"/>
          <w:lang w:val="uz-Cyrl-UZ"/>
        </w:rPr>
      </w:pPr>
    </w:p>
    <w:p w:rsidR="00AB34F5" w:rsidRDefault="00AB34F5" w:rsidP="00AB34F5">
      <w:pPr>
        <w:autoSpaceDE w:val="0"/>
        <w:autoSpaceDN w:val="0"/>
        <w:adjustRightInd w:val="0"/>
        <w:ind w:firstLine="567"/>
        <w:jc w:val="center"/>
        <w:rPr>
          <w:b/>
          <w:sz w:val="28"/>
          <w:szCs w:val="28"/>
          <w:lang w:val="uz-Cyrl-UZ"/>
        </w:rPr>
      </w:pPr>
    </w:p>
    <w:p w:rsidR="00AB34F5" w:rsidRDefault="00AB34F5" w:rsidP="00AB34F5">
      <w:pPr>
        <w:autoSpaceDE w:val="0"/>
        <w:autoSpaceDN w:val="0"/>
        <w:adjustRightInd w:val="0"/>
        <w:ind w:firstLine="567"/>
        <w:jc w:val="center"/>
        <w:rPr>
          <w:b/>
          <w:sz w:val="28"/>
          <w:szCs w:val="28"/>
          <w:lang w:val="uz-Cyrl-UZ"/>
        </w:rPr>
      </w:pPr>
    </w:p>
    <w:p w:rsidR="00AB34F5" w:rsidRDefault="00AB34F5" w:rsidP="00AB34F5">
      <w:pPr>
        <w:autoSpaceDE w:val="0"/>
        <w:autoSpaceDN w:val="0"/>
        <w:adjustRightInd w:val="0"/>
        <w:ind w:firstLine="567"/>
        <w:jc w:val="center"/>
        <w:rPr>
          <w:b/>
          <w:sz w:val="28"/>
          <w:szCs w:val="28"/>
          <w:lang w:val="uz-Cyrl-UZ"/>
        </w:rPr>
      </w:pPr>
    </w:p>
    <w:p w:rsidR="00AB34F5" w:rsidRDefault="00AB34F5" w:rsidP="00AB34F5">
      <w:pPr>
        <w:autoSpaceDE w:val="0"/>
        <w:autoSpaceDN w:val="0"/>
        <w:adjustRightInd w:val="0"/>
        <w:ind w:firstLine="567"/>
        <w:jc w:val="center"/>
        <w:rPr>
          <w:b/>
          <w:sz w:val="28"/>
          <w:szCs w:val="28"/>
          <w:lang w:val="uz-Cyrl-UZ"/>
        </w:rPr>
      </w:pPr>
    </w:p>
    <w:p w:rsidR="00AB34F5" w:rsidRDefault="00AB34F5" w:rsidP="00AB34F5">
      <w:pPr>
        <w:autoSpaceDE w:val="0"/>
        <w:autoSpaceDN w:val="0"/>
        <w:adjustRightInd w:val="0"/>
        <w:ind w:firstLine="567"/>
        <w:jc w:val="center"/>
        <w:rPr>
          <w:b/>
          <w:sz w:val="28"/>
          <w:szCs w:val="28"/>
          <w:lang w:val="uz-Cyrl-UZ"/>
        </w:rPr>
      </w:pPr>
    </w:p>
    <w:p w:rsidR="00AB34F5" w:rsidRDefault="00AB34F5" w:rsidP="00AB34F5">
      <w:pPr>
        <w:autoSpaceDE w:val="0"/>
        <w:autoSpaceDN w:val="0"/>
        <w:adjustRightInd w:val="0"/>
        <w:ind w:firstLine="567"/>
        <w:jc w:val="center"/>
        <w:rPr>
          <w:b/>
          <w:sz w:val="28"/>
          <w:szCs w:val="28"/>
          <w:lang w:val="uz-Cyrl-UZ"/>
        </w:rPr>
      </w:pPr>
    </w:p>
    <w:p w:rsidR="00AB34F5" w:rsidRDefault="00AB34F5" w:rsidP="00AB34F5">
      <w:pPr>
        <w:autoSpaceDE w:val="0"/>
        <w:autoSpaceDN w:val="0"/>
        <w:adjustRightInd w:val="0"/>
        <w:ind w:firstLine="567"/>
        <w:jc w:val="center"/>
        <w:rPr>
          <w:b/>
          <w:sz w:val="28"/>
          <w:szCs w:val="28"/>
          <w:lang w:val="uz-Cyrl-UZ"/>
        </w:rPr>
      </w:pPr>
    </w:p>
    <w:p w:rsidR="00AB34F5" w:rsidRDefault="00AB34F5" w:rsidP="00AB34F5">
      <w:pPr>
        <w:autoSpaceDE w:val="0"/>
        <w:autoSpaceDN w:val="0"/>
        <w:adjustRightInd w:val="0"/>
        <w:ind w:firstLine="567"/>
        <w:jc w:val="center"/>
        <w:rPr>
          <w:b/>
          <w:sz w:val="28"/>
          <w:szCs w:val="28"/>
          <w:lang w:val="uz-Cyrl-UZ"/>
        </w:rPr>
      </w:pPr>
    </w:p>
    <w:p w:rsidR="00AB34F5" w:rsidRDefault="00AB34F5" w:rsidP="00AB34F5">
      <w:pPr>
        <w:autoSpaceDE w:val="0"/>
        <w:autoSpaceDN w:val="0"/>
        <w:adjustRightInd w:val="0"/>
        <w:ind w:firstLine="567"/>
        <w:jc w:val="center"/>
        <w:rPr>
          <w:b/>
          <w:sz w:val="28"/>
          <w:szCs w:val="28"/>
          <w:lang w:val="uz-Cyrl-UZ"/>
        </w:rPr>
      </w:pPr>
    </w:p>
    <w:p w:rsidR="00AB34F5" w:rsidRPr="005A3A09" w:rsidRDefault="00AB34F5" w:rsidP="00AB34F5">
      <w:pPr>
        <w:autoSpaceDE w:val="0"/>
        <w:autoSpaceDN w:val="0"/>
        <w:adjustRightInd w:val="0"/>
        <w:ind w:firstLine="567"/>
        <w:jc w:val="center"/>
        <w:rPr>
          <w:b/>
          <w:sz w:val="28"/>
          <w:szCs w:val="28"/>
          <w:lang w:val="uz-Cyrl-UZ"/>
        </w:rPr>
      </w:pPr>
    </w:p>
    <w:p w:rsidR="00FB0E4B" w:rsidRDefault="00FB0E4B" w:rsidP="00AB34F5">
      <w:pPr>
        <w:autoSpaceDE w:val="0"/>
        <w:autoSpaceDN w:val="0"/>
        <w:adjustRightInd w:val="0"/>
        <w:ind w:firstLine="567"/>
        <w:jc w:val="center"/>
        <w:rPr>
          <w:b/>
          <w:sz w:val="28"/>
          <w:szCs w:val="28"/>
          <w:lang w:val="uz-Cyrl-UZ"/>
        </w:rPr>
      </w:pPr>
      <w:r w:rsidRPr="00FB0E4B">
        <w:rPr>
          <w:b/>
          <w:sz w:val="28"/>
          <w:szCs w:val="28"/>
          <w:lang w:val="uz-Cyrl-UZ"/>
        </w:rPr>
        <w:lastRenderedPageBreak/>
        <w:t>"</w:t>
      </w:r>
      <w:r w:rsidRPr="005A3A09">
        <w:rPr>
          <w:b/>
          <w:sz w:val="28"/>
          <w:szCs w:val="28"/>
          <w:lang w:val="uz-Cyrl-UZ"/>
        </w:rPr>
        <w:t>Махсус хоссага эга материаллар</w:t>
      </w:r>
      <w:r w:rsidRPr="00FB0E4B">
        <w:rPr>
          <w:b/>
          <w:sz w:val="28"/>
          <w:szCs w:val="28"/>
          <w:lang w:val="uz-Cyrl-UZ"/>
        </w:rPr>
        <w:t>" фанидан машғулотларнинг мавзулар ва соатлар бўйича тақсимланиши:</w:t>
      </w:r>
    </w:p>
    <w:tbl>
      <w:tblPr>
        <w:tblpPr w:leftFromText="180" w:rightFromText="180" w:vertAnchor="page" w:horzAnchor="margin" w:tblpXSpec="center" w:tblpY="2131"/>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07"/>
        <w:gridCol w:w="1332"/>
        <w:gridCol w:w="1887"/>
        <w:gridCol w:w="1352"/>
        <w:gridCol w:w="1485"/>
        <w:gridCol w:w="985"/>
      </w:tblGrid>
      <w:tr w:rsidR="00FB0E4B" w:rsidRPr="002C2694" w:rsidTr="007031DC">
        <w:trPr>
          <w:trHeight w:val="603"/>
        </w:trPr>
        <w:tc>
          <w:tcPr>
            <w:tcW w:w="498" w:type="dxa"/>
          </w:tcPr>
          <w:p w:rsidR="00FB0E4B" w:rsidRPr="002C2694" w:rsidRDefault="00FB0E4B" w:rsidP="007031DC">
            <w:pPr>
              <w:autoSpaceDE w:val="0"/>
              <w:autoSpaceDN w:val="0"/>
              <w:adjustRightInd w:val="0"/>
              <w:jc w:val="center"/>
              <w:rPr>
                <w:b/>
                <w:sz w:val="28"/>
                <w:szCs w:val="28"/>
                <w:lang w:eastAsia="ru-RU"/>
              </w:rPr>
            </w:pPr>
            <w:r w:rsidRPr="002C2694">
              <w:rPr>
                <w:b/>
                <w:sz w:val="28"/>
                <w:szCs w:val="28"/>
                <w:lang w:eastAsia="ru-RU"/>
              </w:rPr>
              <w:t>№</w:t>
            </w:r>
          </w:p>
        </w:tc>
        <w:tc>
          <w:tcPr>
            <w:tcW w:w="2907" w:type="dxa"/>
          </w:tcPr>
          <w:p w:rsidR="00FB0E4B" w:rsidRPr="002C2694" w:rsidRDefault="00FB0E4B" w:rsidP="007031DC">
            <w:pPr>
              <w:autoSpaceDE w:val="0"/>
              <w:autoSpaceDN w:val="0"/>
              <w:adjustRightInd w:val="0"/>
              <w:jc w:val="center"/>
              <w:rPr>
                <w:b/>
                <w:sz w:val="28"/>
                <w:szCs w:val="28"/>
                <w:lang w:val="en-US" w:eastAsia="ru-RU"/>
              </w:rPr>
            </w:pPr>
            <w:proofErr w:type="spellStart"/>
            <w:r w:rsidRPr="002C2694">
              <w:rPr>
                <w:b/>
                <w:sz w:val="28"/>
                <w:szCs w:val="28"/>
                <w:lang w:val="en-US" w:eastAsia="ru-RU"/>
              </w:rPr>
              <w:t>Мавзулар</w:t>
            </w:r>
            <w:proofErr w:type="spellEnd"/>
            <w:r w:rsidRPr="002C2694">
              <w:rPr>
                <w:b/>
                <w:sz w:val="28"/>
                <w:szCs w:val="28"/>
                <w:lang w:val="en-US" w:eastAsia="ru-RU"/>
              </w:rPr>
              <w:t xml:space="preserve"> </w:t>
            </w:r>
            <w:proofErr w:type="spellStart"/>
            <w:r w:rsidRPr="002C2694">
              <w:rPr>
                <w:b/>
                <w:sz w:val="28"/>
                <w:szCs w:val="28"/>
                <w:lang w:val="en-US" w:eastAsia="ru-RU"/>
              </w:rPr>
              <w:t>номи</w:t>
            </w:r>
            <w:proofErr w:type="spellEnd"/>
          </w:p>
        </w:tc>
        <w:tc>
          <w:tcPr>
            <w:tcW w:w="1332" w:type="dxa"/>
          </w:tcPr>
          <w:p w:rsidR="00FB0E4B" w:rsidRPr="002C2694" w:rsidRDefault="00FB0E4B" w:rsidP="007031DC">
            <w:pPr>
              <w:autoSpaceDE w:val="0"/>
              <w:autoSpaceDN w:val="0"/>
              <w:adjustRightInd w:val="0"/>
              <w:jc w:val="center"/>
              <w:rPr>
                <w:b/>
                <w:sz w:val="28"/>
                <w:szCs w:val="28"/>
                <w:lang w:val="en-US" w:eastAsia="ru-RU"/>
              </w:rPr>
            </w:pPr>
            <w:proofErr w:type="spellStart"/>
            <w:r w:rsidRPr="002C2694">
              <w:rPr>
                <w:b/>
                <w:sz w:val="28"/>
                <w:szCs w:val="28"/>
                <w:lang w:val="en-US" w:eastAsia="ru-RU"/>
              </w:rPr>
              <w:t>Маъруза</w:t>
            </w:r>
            <w:proofErr w:type="spellEnd"/>
          </w:p>
        </w:tc>
        <w:tc>
          <w:tcPr>
            <w:tcW w:w="1887" w:type="dxa"/>
          </w:tcPr>
          <w:p w:rsidR="00FB0E4B" w:rsidRPr="002C2694" w:rsidRDefault="00FB0E4B" w:rsidP="007031DC">
            <w:pPr>
              <w:autoSpaceDE w:val="0"/>
              <w:autoSpaceDN w:val="0"/>
              <w:adjustRightInd w:val="0"/>
              <w:jc w:val="center"/>
              <w:rPr>
                <w:b/>
                <w:sz w:val="28"/>
                <w:szCs w:val="28"/>
                <w:lang w:val="en-US" w:eastAsia="ru-RU"/>
              </w:rPr>
            </w:pPr>
            <w:proofErr w:type="spellStart"/>
            <w:r w:rsidRPr="002C2694">
              <w:rPr>
                <w:b/>
                <w:sz w:val="28"/>
                <w:szCs w:val="28"/>
                <w:lang w:val="en-US" w:eastAsia="ru-RU"/>
              </w:rPr>
              <w:t>Лаборатория</w:t>
            </w:r>
            <w:proofErr w:type="spellEnd"/>
          </w:p>
          <w:p w:rsidR="00FB0E4B" w:rsidRPr="002C2694" w:rsidRDefault="00FB0E4B" w:rsidP="007031DC">
            <w:pPr>
              <w:autoSpaceDE w:val="0"/>
              <w:autoSpaceDN w:val="0"/>
              <w:adjustRightInd w:val="0"/>
              <w:jc w:val="center"/>
              <w:rPr>
                <w:b/>
                <w:sz w:val="28"/>
                <w:szCs w:val="28"/>
                <w:lang w:val="en-US" w:eastAsia="ru-RU"/>
              </w:rPr>
            </w:pPr>
            <w:proofErr w:type="spellStart"/>
            <w:r w:rsidRPr="002C2694">
              <w:rPr>
                <w:b/>
                <w:sz w:val="28"/>
                <w:szCs w:val="28"/>
                <w:lang w:val="en-US" w:eastAsia="ru-RU"/>
              </w:rPr>
              <w:t>машғулот</w:t>
            </w:r>
            <w:proofErr w:type="spellEnd"/>
          </w:p>
        </w:tc>
        <w:tc>
          <w:tcPr>
            <w:tcW w:w="1352" w:type="dxa"/>
          </w:tcPr>
          <w:p w:rsidR="00FB0E4B" w:rsidRPr="002C2694" w:rsidRDefault="00FB0E4B" w:rsidP="007031DC">
            <w:pPr>
              <w:autoSpaceDE w:val="0"/>
              <w:autoSpaceDN w:val="0"/>
              <w:adjustRightInd w:val="0"/>
              <w:jc w:val="center"/>
              <w:rPr>
                <w:b/>
                <w:sz w:val="28"/>
                <w:szCs w:val="28"/>
                <w:lang w:val="en-US" w:eastAsia="ru-RU"/>
              </w:rPr>
            </w:pPr>
            <w:proofErr w:type="spellStart"/>
            <w:r w:rsidRPr="002C2694">
              <w:rPr>
                <w:b/>
                <w:sz w:val="28"/>
                <w:szCs w:val="28"/>
                <w:lang w:val="en-US" w:eastAsia="ru-RU"/>
              </w:rPr>
              <w:t>Сем</w:t>
            </w:r>
            <w:proofErr w:type="spellEnd"/>
            <w:r w:rsidRPr="002C2694">
              <w:rPr>
                <w:b/>
                <w:sz w:val="28"/>
                <w:szCs w:val="28"/>
                <w:lang w:eastAsia="ru-RU"/>
              </w:rPr>
              <w:t>и</w:t>
            </w:r>
            <w:proofErr w:type="spellStart"/>
            <w:r w:rsidRPr="002C2694">
              <w:rPr>
                <w:b/>
                <w:sz w:val="28"/>
                <w:szCs w:val="28"/>
                <w:lang w:val="en-US" w:eastAsia="ru-RU"/>
              </w:rPr>
              <w:t>нар</w:t>
            </w:r>
            <w:proofErr w:type="spellEnd"/>
          </w:p>
        </w:tc>
        <w:tc>
          <w:tcPr>
            <w:tcW w:w="1485" w:type="dxa"/>
          </w:tcPr>
          <w:p w:rsidR="00FB0E4B" w:rsidRPr="002C2694" w:rsidRDefault="00FB0E4B" w:rsidP="007031DC">
            <w:pPr>
              <w:autoSpaceDE w:val="0"/>
              <w:autoSpaceDN w:val="0"/>
              <w:adjustRightInd w:val="0"/>
              <w:jc w:val="center"/>
              <w:rPr>
                <w:b/>
                <w:sz w:val="28"/>
                <w:szCs w:val="28"/>
                <w:lang w:eastAsia="ru-RU"/>
              </w:rPr>
            </w:pPr>
            <w:r>
              <w:rPr>
                <w:b/>
                <w:sz w:val="28"/>
                <w:szCs w:val="28"/>
                <w:lang w:eastAsia="ru-RU"/>
              </w:rPr>
              <w:t xml:space="preserve">Амалий </w:t>
            </w:r>
            <w:proofErr w:type="spellStart"/>
            <w:r>
              <w:rPr>
                <w:b/>
                <w:sz w:val="28"/>
                <w:szCs w:val="28"/>
                <w:lang w:eastAsia="ru-RU"/>
              </w:rPr>
              <w:t>машғулот</w:t>
            </w:r>
            <w:proofErr w:type="spellEnd"/>
          </w:p>
        </w:tc>
        <w:tc>
          <w:tcPr>
            <w:tcW w:w="985" w:type="dxa"/>
          </w:tcPr>
          <w:p w:rsidR="00FB0E4B" w:rsidRPr="002C2694" w:rsidRDefault="00FB0E4B" w:rsidP="007031DC">
            <w:pPr>
              <w:autoSpaceDE w:val="0"/>
              <w:autoSpaceDN w:val="0"/>
              <w:adjustRightInd w:val="0"/>
              <w:jc w:val="center"/>
              <w:rPr>
                <w:b/>
                <w:sz w:val="28"/>
                <w:szCs w:val="28"/>
                <w:lang w:eastAsia="ru-RU"/>
              </w:rPr>
            </w:pPr>
            <w:proofErr w:type="spellStart"/>
            <w:r w:rsidRPr="002C2694">
              <w:rPr>
                <w:b/>
                <w:sz w:val="28"/>
                <w:szCs w:val="28"/>
                <w:lang w:eastAsia="ru-RU"/>
              </w:rPr>
              <w:t>Жами</w:t>
            </w:r>
            <w:proofErr w:type="spellEnd"/>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1</w:t>
            </w:r>
          </w:p>
        </w:tc>
        <w:tc>
          <w:tcPr>
            <w:tcW w:w="2907" w:type="dxa"/>
          </w:tcPr>
          <w:p w:rsidR="00FB0E4B" w:rsidRPr="00A61154" w:rsidRDefault="00FB0E4B" w:rsidP="007031DC">
            <w:pPr>
              <w:rPr>
                <w:sz w:val="28"/>
                <w:szCs w:val="28"/>
              </w:rPr>
            </w:pPr>
            <w:proofErr w:type="spellStart"/>
            <w:r>
              <w:rPr>
                <w:sz w:val="28"/>
                <w:szCs w:val="28"/>
              </w:rPr>
              <w:t>Наноматериаллар</w:t>
            </w:r>
            <w:proofErr w:type="spellEnd"/>
            <w:r>
              <w:rPr>
                <w:sz w:val="28"/>
                <w:szCs w:val="28"/>
              </w:rPr>
              <w:t xml:space="preserve"> </w:t>
            </w:r>
            <w:proofErr w:type="spellStart"/>
            <w:r>
              <w:rPr>
                <w:sz w:val="28"/>
                <w:szCs w:val="28"/>
              </w:rPr>
              <w:t>кимёсига</w:t>
            </w:r>
            <w:proofErr w:type="spellEnd"/>
            <w:r>
              <w:rPr>
                <w:sz w:val="28"/>
                <w:szCs w:val="28"/>
              </w:rPr>
              <w:t xml:space="preserve"> </w:t>
            </w:r>
            <w:proofErr w:type="spellStart"/>
            <w:r>
              <w:rPr>
                <w:sz w:val="28"/>
                <w:szCs w:val="28"/>
              </w:rPr>
              <w:t>кириш</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FB0E4B" w:rsidP="007031DC">
            <w:pPr>
              <w:jc w:val="center"/>
              <w:rPr>
                <w:sz w:val="28"/>
                <w:szCs w:val="28"/>
              </w:rPr>
            </w:pPr>
          </w:p>
        </w:tc>
        <w:tc>
          <w:tcPr>
            <w:tcW w:w="1352" w:type="dxa"/>
          </w:tcPr>
          <w:p w:rsidR="00FB0E4B" w:rsidRPr="002C2694" w:rsidRDefault="00FB0E4B" w:rsidP="007031DC">
            <w:pPr>
              <w:jc w:val="center"/>
              <w:rPr>
                <w:sz w:val="28"/>
                <w:szCs w:val="28"/>
              </w:rPr>
            </w:pPr>
            <w:r>
              <w:rPr>
                <w:sz w:val="28"/>
                <w:szCs w:val="28"/>
              </w:rPr>
              <w:t xml:space="preserve"> </w:t>
            </w:r>
          </w:p>
        </w:tc>
        <w:tc>
          <w:tcPr>
            <w:tcW w:w="1485" w:type="dxa"/>
          </w:tcPr>
          <w:p w:rsidR="00FB0E4B" w:rsidRPr="002C2694" w:rsidRDefault="00FB0E4B" w:rsidP="007031DC">
            <w:pPr>
              <w:jc w:val="center"/>
              <w:rPr>
                <w:sz w:val="28"/>
                <w:szCs w:val="28"/>
              </w:rPr>
            </w:pPr>
          </w:p>
        </w:tc>
        <w:tc>
          <w:tcPr>
            <w:tcW w:w="985" w:type="dxa"/>
          </w:tcPr>
          <w:p w:rsidR="00FB0E4B" w:rsidRPr="002C2694" w:rsidRDefault="00FB0E4B" w:rsidP="007031DC">
            <w:pPr>
              <w:jc w:val="center"/>
              <w:rPr>
                <w:sz w:val="28"/>
                <w:szCs w:val="28"/>
              </w:rPr>
            </w:pPr>
            <w:r>
              <w:rPr>
                <w:sz w:val="28"/>
                <w:szCs w:val="28"/>
              </w:rPr>
              <w:t>2</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2</w:t>
            </w:r>
          </w:p>
        </w:tc>
        <w:tc>
          <w:tcPr>
            <w:tcW w:w="2907" w:type="dxa"/>
          </w:tcPr>
          <w:p w:rsidR="00FB0E4B" w:rsidRPr="002C2694" w:rsidRDefault="00FB0E4B" w:rsidP="007031DC">
            <w:pPr>
              <w:rPr>
                <w:sz w:val="28"/>
                <w:szCs w:val="28"/>
              </w:rPr>
            </w:pPr>
            <w:proofErr w:type="spellStart"/>
            <w:r>
              <w:rPr>
                <w:sz w:val="28"/>
                <w:szCs w:val="28"/>
              </w:rPr>
              <w:t>Наноматериаллар</w:t>
            </w:r>
            <w:proofErr w:type="spellEnd"/>
            <w:r>
              <w:rPr>
                <w:sz w:val="28"/>
                <w:szCs w:val="28"/>
              </w:rPr>
              <w:t xml:space="preserve"> </w:t>
            </w:r>
            <w:proofErr w:type="spellStart"/>
            <w:r>
              <w:rPr>
                <w:sz w:val="28"/>
                <w:szCs w:val="28"/>
              </w:rPr>
              <w:t>ва</w:t>
            </w:r>
            <w:proofErr w:type="spellEnd"/>
            <w:r>
              <w:rPr>
                <w:sz w:val="28"/>
                <w:szCs w:val="28"/>
              </w:rPr>
              <w:t xml:space="preserve"> </w:t>
            </w:r>
            <w:proofErr w:type="spellStart"/>
            <w:r>
              <w:rPr>
                <w:sz w:val="28"/>
                <w:szCs w:val="28"/>
              </w:rPr>
              <w:t>нанокомпозитлар</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FB0E4B" w:rsidP="007031DC">
            <w:pPr>
              <w:jc w:val="center"/>
              <w:rPr>
                <w:sz w:val="28"/>
                <w:szCs w:val="28"/>
                <w:lang w:eastAsia="ru-RU"/>
              </w:rPr>
            </w:pPr>
          </w:p>
        </w:tc>
        <w:tc>
          <w:tcPr>
            <w:tcW w:w="1352" w:type="dxa"/>
          </w:tcPr>
          <w:p w:rsidR="00FB0E4B" w:rsidRPr="002C2694" w:rsidRDefault="00FB0E4B" w:rsidP="007031DC">
            <w:pPr>
              <w:jc w:val="center"/>
              <w:rPr>
                <w:sz w:val="28"/>
                <w:szCs w:val="28"/>
                <w:lang w:eastAsia="ru-RU"/>
              </w:rPr>
            </w:pPr>
            <w:r>
              <w:rPr>
                <w:sz w:val="28"/>
                <w:szCs w:val="28"/>
                <w:lang w:eastAsia="ru-RU"/>
              </w:rPr>
              <w:t>2</w:t>
            </w:r>
          </w:p>
        </w:tc>
        <w:tc>
          <w:tcPr>
            <w:tcW w:w="1485" w:type="dxa"/>
          </w:tcPr>
          <w:p w:rsidR="00FB0E4B" w:rsidRPr="002C2694" w:rsidRDefault="00FB0E4B" w:rsidP="007031DC">
            <w:pPr>
              <w:jc w:val="center"/>
              <w:rPr>
                <w:sz w:val="28"/>
                <w:szCs w:val="28"/>
                <w:lang w:eastAsia="ru-RU"/>
              </w:rPr>
            </w:pPr>
            <w:r>
              <w:rPr>
                <w:sz w:val="28"/>
                <w:szCs w:val="28"/>
                <w:lang w:eastAsia="ru-RU"/>
              </w:rPr>
              <w:t>2</w:t>
            </w:r>
          </w:p>
        </w:tc>
        <w:tc>
          <w:tcPr>
            <w:tcW w:w="985" w:type="dxa"/>
          </w:tcPr>
          <w:p w:rsidR="00FB0E4B" w:rsidRPr="002C2694" w:rsidRDefault="00FB0E4B" w:rsidP="007031DC">
            <w:pPr>
              <w:jc w:val="center"/>
              <w:rPr>
                <w:sz w:val="28"/>
                <w:szCs w:val="28"/>
                <w:lang w:eastAsia="ru-RU"/>
              </w:rPr>
            </w:pPr>
            <w:r>
              <w:rPr>
                <w:sz w:val="28"/>
                <w:szCs w:val="28"/>
                <w:lang w:eastAsia="ru-RU"/>
              </w:rPr>
              <w:t>6</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3</w:t>
            </w:r>
          </w:p>
        </w:tc>
        <w:tc>
          <w:tcPr>
            <w:tcW w:w="2907" w:type="dxa"/>
          </w:tcPr>
          <w:p w:rsidR="00FB0E4B" w:rsidRPr="00A61154" w:rsidRDefault="00FB0E4B" w:rsidP="007031DC">
            <w:pPr>
              <w:rPr>
                <w:sz w:val="28"/>
                <w:szCs w:val="28"/>
              </w:rPr>
            </w:pPr>
            <w:proofErr w:type="spellStart"/>
            <w:r>
              <w:rPr>
                <w:sz w:val="28"/>
                <w:szCs w:val="28"/>
              </w:rPr>
              <w:t>Наноматериалларнинг</w:t>
            </w:r>
            <w:proofErr w:type="spellEnd"/>
            <w:r>
              <w:rPr>
                <w:sz w:val="28"/>
                <w:szCs w:val="28"/>
              </w:rPr>
              <w:t xml:space="preserve"> газ </w:t>
            </w:r>
            <w:proofErr w:type="spellStart"/>
            <w:r>
              <w:rPr>
                <w:sz w:val="28"/>
                <w:szCs w:val="28"/>
              </w:rPr>
              <w:t>фазада</w:t>
            </w:r>
            <w:proofErr w:type="spellEnd"/>
            <w:r>
              <w:rPr>
                <w:sz w:val="28"/>
                <w:szCs w:val="28"/>
              </w:rPr>
              <w:t xml:space="preserve"> </w:t>
            </w:r>
            <w:proofErr w:type="spellStart"/>
            <w:r>
              <w:rPr>
                <w:sz w:val="28"/>
                <w:szCs w:val="28"/>
              </w:rPr>
              <w:t>синтези</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FB0E4B" w:rsidP="007031DC">
            <w:pPr>
              <w:jc w:val="center"/>
              <w:rPr>
                <w:sz w:val="28"/>
                <w:szCs w:val="28"/>
                <w:lang w:eastAsia="ru-RU"/>
              </w:rPr>
            </w:pPr>
            <w:r>
              <w:rPr>
                <w:sz w:val="28"/>
                <w:szCs w:val="28"/>
                <w:lang w:eastAsia="ru-RU"/>
              </w:rPr>
              <w:t>4</w:t>
            </w:r>
          </w:p>
        </w:tc>
        <w:tc>
          <w:tcPr>
            <w:tcW w:w="1352" w:type="dxa"/>
          </w:tcPr>
          <w:p w:rsidR="00FB0E4B" w:rsidRPr="002C2694" w:rsidRDefault="00FB0E4B" w:rsidP="007031DC">
            <w:pPr>
              <w:jc w:val="center"/>
              <w:rPr>
                <w:sz w:val="28"/>
                <w:szCs w:val="28"/>
                <w:lang w:eastAsia="ru-RU"/>
              </w:rPr>
            </w:pPr>
          </w:p>
        </w:tc>
        <w:tc>
          <w:tcPr>
            <w:tcW w:w="1485" w:type="dxa"/>
          </w:tcPr>
          <w:p w:rsidR="00FB0E4B" w:rsidRPr="002C2694" w:rsidRDefault="00FB0E4B" w:rsidP="007031DC">
            <w:pPr>
              <w:jc w:val="center"/>
              <w:rPr>
                <w:sz w:val="28"/>
                <w:szCs w:val="28"/>
                <w:lang w:eastAsia="ru-RU"/>
              </w:rPr>
            </w:pPr>
          </w:p>
        </w:tc>
        <w:tc>
          <w:tcPr>
            <w:tcW w:w="985" w:type="dxa"/>
          </w:tcPr>
          <w:p w:rsidR="00FB0E4B" w:rsidRPr="002C2694" w:rsidRDefault="00FB0E4B" w:rsidP="007031DC">
            <w:pPr>
              <w:jc w:val="center"/>
              <w:rPr>
                <w:sz w:val="28"/>
                <w:szCs w:val="28"/>
                <w:lang w:eastAsia="ru-RU"/>
              </w:rPr>
            </w:pPr>
            <w:r>
              <w:rPr>
                <w:sz w:val="28"/>
                <w:szCs w:val="28"/>
                <w:lang w:eastAsia="ru-RU"/>
              </w:rPr>
              <w:t>6</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4</w:t>
            </w:r>
          </w:p>
        </w:tc>
        <w:tc>
          <w:tcPr>
            <w:tcW w:w="2907" w:type="dxa"/>
          </w:tcPr>
          <w:p w:rsidR="00FB0E4B" w:rsidRPr="002D7A01" w:rsidRDefault="00FB0E4B" w:rsidP="007031DC">
            <w:pPr>
              <w:rPr>
                <w:sz w:val="28"/>
                <w:szCs w:val="28"/>
              </w:rPr>
            </w:pPr>
            <w:proofErr w:type="spellStart"/>
            <w:r>
              <w:rPr>
                <w:sz w:val="28"/>
                <w:szCs w:val="28"/>
              </w:rPr>
              <w:t>Нанотрубкалар</w:t>
            </w:r>
            <w:proofErr w:type="spellEnd"/>
            <w:r>
              <w:rPr>
                <w:sz w:val="28"/>
                <w:szCs w:val="28"/>
              </w:rPr>
              <w:t xml:space="preserve">, </w:t>
            </w:r>
            <w:proofErr w:type="spellStart"/>
            <w:r>
              <w:rPr>
                <w:sz w:val="28"/>
                <w:szCs w:val="28"/>
              </w:rPr>
              <w:t>наносимлар</w:t>
            </w:r>
            <w:proofErr w:type="spellEnd"/>
            <w:r>
              <w:rPr>
                <w:sz w:val="28"/>
                <w:szCs w:val="28"/>
              </w:rPr>
              <w:t xml:space="preserve"> </w:t>
            </w:r>
            <w:proofErr w:type="spellStart"/>
            <w:r>
              <w:rPr>
                <w:sz w:val="28"/>
                <w:szCs w:val="28"/>
              </w:rPr>
              <w:t>ва</w:t>
            </w:r>
            <w:proofErr w:type="spellEnd"/>
            <w:r>
              <w:rPr>
                <w:sz w:val="28"/>
                <w:szCs w:val="28"/>
              </w:rPr>
              <w:t xml:space="preserve"> </w:t>
            </w:r>
            <w:proofErr w:type="spellStart"/>
            <w:r>
              <w:rPr>
                <w:sz w:val="28"/>
                <w:szCs w:val="28"/>
              </w:rPr>
              <w:t>наноқатламдар</w:t>
            </w:r>
            <w:proofErr w:type="spellEnd"/>
          </w:p>
        </w:tc>
        <w:tc>
          <w:tcPr>
            <w:tcW w:w="1332" w:type="dxa"/>
          </w:tcPr>
          <w:p w:rsidR="00FB0E4B" w:rsidRPr="002D7A01" w:rsidRDefault="00FB0E4B" w:rsidP="007031DC">
            <w:pPr>
              <w:jc w:val="center"/>
              <w:rPr>
                <w:sz w:val="28"/>
                <w:szCs w:val="28"/>
              </w:rPr>
            </w:pPr>
            <w:r>
              <w:rPr>
                <w:sz w:val="28"/>
                <w:szCs w:val="28"/>
              </w:rPr>
              <w:t>2</w:t>
            </w:r>
          </w:p>
        </w:tc>
        <w:tc>
          <w:tcPr>
            <w:tcW w:w="1887" w:type="dxa"/>
          </w:tcPr>
          <w:p w:rsidR="00FB0E4B" w:rsidRPr="002C2694" w:rsidRDefault="00FB0E4B" w:rsidP="007031DC">
            <w:pPr>
              <w:jc w:val="center"/>
              <w:rPr>
                <w:sz w:val="28"/>
                <w:szCs w:val="28"/>
                <w:lang w:eastAsia="ru-RU"/>
              </w:rPr>
            </w:pPr>
            <w:r>
              <w:rPr>
                <w:sz w:val="28"/>
                <w:szCs w:val="28"/>
                <w:lang w:eastAsia="ru-RU"/>
              </w:rPr>
              <w:t>4</w:t>
            </w:r>
          </w:p>
        </w:tc>
        <w:tc>
          <w:tcPr>
            <w:tcW w:w="1352" w:type="dxa"/>
          </w:tcPr>
          <w:p w:rsidR="00FB0E4B" w:rsidRPr="002C2694" w:rsidRDefault="00FB0E4B" w:rsidP="007031DC">
            <w:pPr>
              <w:jc w:val="center"/>
              <w:rPr>
                <w:sz w:val="28"/>
                <w:szCs w:val="28"/>
                <w:lang w:eastAsia="ru-RU"/>
              </w:rPr>
            </w:pPr>
            <w:r>
              <w:rPr>
                <w:sz w:val="28"/>
                <w:szCs w:val="28"/>
                <w:lang w:eastAsia="ru-RU"/>
              </w:rPr>
              <w:t>2</w:t>
            </w:r>
          </w:p>
        </w:tc>
        <w:tc>
          <w:tcPr>
            <w:tcW w:w="1485" w:type="dxa"/>
          </w:tcPr>
          <w:p w:rsidR="00FB0E4B" w:rsidRPr="002C2694" w:rsidRDefault="00FB0E4B" w:rsidP="007031DC">
            <w:pPr>
              <w:jc w:val="center"/>
              <w:rPr>
                <w:sz w:val="28"/>
                <w:szCs w:val="28"/>
                <w:lang w:eastAsia="ru-RU"/>
              </w:rPr>
            </w:pPr>
          </w:p>
        </w:tc>
        <w:tc>
          <w:tcPr>
            <w:tcW w:w="985" w:type="dxa"/>
          </w:tcPr>
          <w:p w:rsidR="00FB0E4B" w:rsidRPr="002C2694" w:rsidRDefault="00FB0E4B" w:rsidP="007031DC">
            <w:pPr>
              <w:jc w:val="center"/>
              <w:rPr>
                <w:sz w:val="28"/>
                <w:szCs w:val="28"/>
                <w:lang w:eastAsia="ru-RU"/>
              </w:rPr>
            </w:pPr>
            <w:r>
              <w:rPr>
                <w:sz w:val="28"/>
                <w:szCs w:val="28"/>
                <w:lang w:eastAsia="ru-RU"/>
              </w:rPr>
              <w:t>8</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5</w:t>
            </w:r>
          </w:p>
        </w:tc>
        <w:tc>
          <w:tcPr>
            <w:tcW w:w="2907" w:type="dxa"/>
          </w:tcPr>
          <w:p w:rsidR="00FB0E4B" w:rsidRPr="002D7A01" w:rsidRDefault="00FB0E4B" w:rsidP="007031DC">
            <w:pPr>
              <w:rPr>
                <w:sz w:val="28"/>
                <w:szCs w:val="28"/>
              </w:rPr>
            </w:pPr>
            <w:proofErr w:type="spellStart"/>
            <w:r>
              <w:rPr>
                <w:sz w:val="28"/>
                <w:szCs w:val="28"/>
              </w:rPr>
              <w:t>Нанозаррчалардаги</w:t>
            </w:r>
            <w:proofErr w:type="spellEnd"/>
            <w:r>
              <w:rPr>
                <w:sz w:val="28"/>
                <w:szCs w:val="28"/>
              </w:rPr>
              <w:t xml:space="preserve"> </w:t>
            </w:r>
            <w:proofErr w:type="spellStart"/>
            <w:r>
              <w:rPr>
                <w:sz w:val="28"/>
                <w:szCs w:val="28"/>
              </w:rPr>
              <w:t>фазавий</w:t>
            </w:r>
            <w:proofErr w:type="spellEnd"/>
            <w:r>
              <w:rPr>
                <w:sz w:val="28"/>
                <w:szCs w:val="28"/>
              </w:rPr>
              <w:t xml:space="preserve"> </w:t>
            </w:r>
            <w:proofErr w:type="spellStart"/>
            <w:r>
              <w:rPr>
                <w:sz w:val="28"/>
                <w:szCs w:val="28"/>
              </w:rPr>
              <w:t>ўтишлар</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FB0E4B" w:rsidP="007031DC">
            <w:pPr>
              <w:jc w:val="center"/>
              <w:rPr>
                <w:sz w:val="28"/>
                <w:szCs w:val="28"/>
              </w:rPr>
            </w:pPr>
            <w:r>
              <w:rPr>
                <w:sz w:val="28"/>
                <w:szCs w:val="28"/>
              </w:rPr>
              <w:t>4</w:t>
            </w:r>
          </w:p>
        </w:tc>
        <w:tc>
          <w:tcPr>
            <w:tcW w:w="1352" w:type="dxa"/>
          </w:tcPr>
          <w:p w:rsidR="00FB0E4B" w:rsidRPr="002C2694" w:rsidRDefault="00FB0E4B" w:rsidP="007031DC">
            <w:pPr>
              <w:jc w:val="center"/>
              <w:rPr>
                <w:sz w:val="28"/>
                <w:szCs w:val="28"/>
              </w:rPr>
            </w:pPr>
          </w:p>
        </w:tc>
        <w:tc>
          <w:tcPr>
            <w:tcW w:w="1485" w:type="dxa"/>
          </w:tcPr>
          <w:p w:rsidR="00FB0E4B" w:rsidRPr="002C2694" w:rsidRDefault="00FB0E4B" w:rsidP="007031DC">
            <w:pPr>
              <w:jc w:val="center"/>
              <w:rPr>
                <w:sz w:val="28"/>
                <w:szCs w:val="28"/>
              </w:rPr>
            </w:pPr>
          </w:p>
        </w:tc>
        <w:tc>
          <w:tcPr>
            <w:tcW w:w="985" w:type="dxa"/>
          </w:tcPr>
          <w:p w:rsidR="00FB0E4B" w:rsidRPr="002C2694" w:rsidRDefault="00FB0E4B" w:rsidP="007031DC">
            <w:pPr>
              <w:jc w:val="center"/>
              <w:rPr>
                <w:sz w:val="28"/>
                <w:szCs w:val="28"/>
              </w:rPr>
            </w:pPr>
            <w:r>
              <w:rPr>
                <w:sz w:val="28"/>
                <w:szCs w:val="28"/>
              </w:rPr>
              <w:t>6</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6</w:t>
            </w:r>
          </w:p>
        </w:tc>
        <w:tc>
          <w:tcPr>
            <w:tcW w:w="2907" w:type="dxa"/>
          </w:tcPr>
          <w:p w:rsidR="00FB0E4B" w:rsidRPr="002D7A01" w:rsidRDefault="00FB0E4B" w:rsidP="007031DC">
            <w:pPr>
              <w:rPr>
                <w:sz w:val="28"/>
                <w:szCs w:val="28"/>
              </w:rPr>
            </w:pPr>
            <w:proofErr w:type="spellStart"/>
            <w:r>
              <w:rPr>
                <w:sz w:val="28"/>
                <w:szCs w:val="28"/>
              </w:rPr>
              <w:t>Нанозаррачаларнинг</w:t>
            </w:r>
            <w:proofErr w:type="spellEnd"/>
            <w:r>
              <w:rPr>
                <w:sz w:val="28"/>
                <w:szCs w:val="28"/>
              </w:rPr>
              <w:t xml:space="preserve"> магнит </w:t>
            </w:r>
            <w:proofErr w:type="spellStart"/>
            <w:r>
              <w:rPr>
                <w:sz w:val="28"/>
                <w:szCs w:val="28"/>
              </w:rPr>
              <w:t>хоссалари</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A31D45" w:rsidP="007031DC">
            <w:pPr>
              <w:jc w:val="center"/>
              <w:rPr>
                <w:sz w:val="28"/>
                <w:szCs w:val="28"/>
              </w:rPr>
            </w:pPr>
            <w:r>
              <w:rPr>
                <w:sz w:val="28"/>
                <w:szCs w:val="28"/>
              </w:rPr>
              <w:t xml:space="preserve"> </w:t>
            </w:r>
          </w:p>
        </w:tc>
        <w:tc>
          <w:tcPr>
            <w:tcW w:w="1352" w:type="dxa"/>
          </w:tcPr>
          <w:p w:rsidR="00FB0E4B" w:rsidRPr="002C2694" w:rsidRDefault="00FB0E4B" w:rsidP="007031DC">
            <w:pPr>
              <w:jc w:val="center"/>
              <w:rPr>
                <w:sz w:val="28"/>
                <w:szCs w:val="28"/>
                <w:lang w:val="en-US"/>
              </w:rPr>
            </w:pPr>
          </w:p>
        </w:tc>
        <w:tc>
          <w:tcPr>
            <w:tcW w:w="1485" w:type="dxa"/>
          </w:tcPr>
          <w:p w:rsidR="00FB0E4B" w:rsidRPr="002C2694" w:rsidRDefault="00FB0E4B" w:rsidP="007031DC">
            <w:pPr>
              <w:jc w:val="center"/>
              <w:rPr>
                <w:sz w:val="28"/>
                <w:szCs w:val="28"/>
              </w:rPr>
            </w:pPr>
          </w:p>
        </w:tc>
        <w:tc>
          <w:tcPr>
            <w:tcW w:w="985" w:type="dxa"/>
          </w:tcPr>
          <w:p w:rsidR="00FB0E4B" w:rsidRPr="002C2694" w:rsidRDefault="00FB0E4B" w:rsidP="007031DC">
            <w:pPr>
              <w:jc w:val="center"/>
              <w:rPr>
                <w:sz w:val="28"/>
                <w:szCs w:val="28"/>
              </w:rPr>
            </w:pPr>
            <w:r>
              <w:rPr>
                <w:sz w:val="28"/>
                <w:szCs w:val="28"/>
              </w:rPr>
              <w:t>6</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7</w:t>
            </w:r>
          </w:p>
        </w:tc>
        <w:tc>
          <w:tcPr>
            <w:tcW w:w="2907" w:type="dxa"/>
          </w:tcPr>
          <w:p w:rsidR="00FB0E4B" w:rsidRPr="00A61154" w:rsidRDefault="00FB0E4B" w:rsidP="007031DC">
            <w:pPr>
              <w:rPr>
                <w:sz w:val="28"/>
                <w:szCs w:val="28"/>
              </w:rPr>
            </w:pPr>
            <w:proofErr w:type="spellStart"/>
            <w:r>
              <w:rPr>
                <w:sz w:val="28"/>
                <w:szCs w:val="28"/>
              </w:rPr>
              <w:t>Нанозаррачаларнинг</w:t>
            </w:r>
            <w:proofErr w:type="spellEnd"/>
            <w:r>
              <w:rPr>
                <w:sz w:val="28"/>
                <w:szCs w:val="28"/>
              </w:rPr>
              <w:t xml:space="preserve"> оптик </w:t>
            </w:r>
            <w:proofErr w:type="spellStart"/>
            <w:r>
              <w:rPr>
                <w:sz w:val="28"/>
                <w:szCs w:val="28"/>
              </w:rPr>
              <w:t>хоссалари</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FB0E4B" w:rsidP="007031DC">
            <w:pPr>
              <w:jc w:val="center"/>
              <w:rPr>
                <w:sz w:val="28"/>
                <w:szCs w:val="28"/>
                <w:lang w:eastAsia="ru-RU"/>
              </w:rPr>
            </w:pPr>
            <w:r>
              <w:rPr>
                <w:sz w:val="28"/>
                <w:szCs w:val="28"/>
                <w:lang w:eastAsia="ru-RU"/>
              </w:rPr>
              <w:t>4</w:t>
            </w:r>
          </w:p>
        </w:tc>
        <w:tc>
          <w:tcPr>
            <w:tcW w:w="1352" w:type="dxa"/>
          </w:tcPr>
          <w:p w:rsidR="00FB0E4B" w:rsidRPr="002C2694" w:rsidRDefault="00FB0E4B" w:rsidP="007031DC">
            <w:pPr>
              <w:jc w:val="center"/>
              <w:rPr>
                <w:sz w:val="28"/>
                <w:szCs w:val="28"/>
                <w:lang w:val="en-US" w:eastAsia="ru-RU"/>
              </w:rPr>
            </w:pPr>
          </w:p>
        </w:tc>
        <w:tc>
          <w:tcPr>
            <w:tcW w:w="1485" w:type="dxa"/>
          </w:tcPr>
          <w:p w:rsidR="00FB0E4B" w:rsidRPr="002C2694" w:rsidRDefault="00FB0E4B" w:rsidP="007031DC">
            <w:pPr>
              <w:jc w:val="center"/>
              <w:rPr>
                <w:sz w:val="28"/>
                <w:szCs w:val="28"/>
                <w:lang w:eastAsia="ru-RU"/>
              </w:rPr>
            </w:pPr>
          </w:p>
        </w:tc>
        <w:tc>
          <w:tcPr>
            <w:tcW w:w="985" w:type="dxa"/>
          </w:tcPr>
          <w:p w:rsidR="00FB0E4B" w:rsidRPr="002C2694" w:rsidRDefault="00FB0E4B" w:rsidP="007031DC">
            <w:pPr>
              <w:jc w:val="center"/>
              <w:rPr>
                <w:sz w:val="28"/>
                <w:szCs w:val="28"/>
                <w:lang w:eastAsia="ru-RU"/>
              </w:rPr>
            </w:pPr>
            <w:r>
              <w:rPr>
                <w:sz w:val="28"/>
                <w:szCs w:val="28"/>
                <w:lang w:eastAsia="ru-RU"/>
              </w:rPr>
              <w:t>6</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8</w:t>
            </w:r>
          </w:p>
        </w:tc>
        <w:tc>
          <w:tcPr>
            <w:tcW w:w="2907" w:type="dxa"/>
          </w:tcPr>
          <w:p w:rsidR="00FB0E4B" w:rsidRPr="00A61154" w:rsidRDefault="00FB0E4B" w:rsidP="007031DC">
            <w:pPr>
              <w:rPr>
                <w:sz w:val="28"/>
                <w:szCs w:val="28"/>
              </w:rPr>
            </w:pPr>
            <w:proofErr w:type="spellStart"/>
            <w:r>
              <w:rPr>
                <w:sz w:val="28"/>
                <w:szCs w:val="28"/>
              </w:rPr>
              <w:t>Нанозаррачалрнинг</w:t>
            </w:r>
            <w:proofErr w:type="spellEnd"/>
            <w:r>
              <w:rPr>
                <w:sz w:val="28"/>
                <w:szCs w:val="28"/>
              </w:rPr>
              <w:t xml:space="preserve"> </w:t>
            </w:r>
            <w:proofErr w:type="spellStart"/>
            <w:r>
              <w:rPr>
                <w:sz w:val="28"/>
                <w:szCs w:val="28"/>
              </w:rPr>
              <w:t>электр</w:t>
            </w:r>
            <w:proofErr w:type="spellEnd"/>
            <w:r>
              <w:rPr>
                <w:sz w:val="28"/>
                <w:szCs w:val="28"/>
              </w:rPr>
              <w:t xml:space="preserve"> </w:t>
            </w:r>
            <w:proofErr w:type="spellStart"/>
            <w:r>
              <w:rPr>
                <w:sz w:val="28"/>
                <w:szCs w:val="28"/>
              </w:rPr>
              <w:t>хоссалари</w:t>
            </w:r>
            <w:proofErr w:type="spellEnd"/>
          </w:p>
        </w:tc>
        <w:tc>
          <w:tcPr>
            <w:tcW w:w="1332" w:type="dxa"/>
          </w:tcPr>
          <w:p w:rsidR="00FB0E4B" w:rsidRPr="002D7A01" w:rsidRDefault="00FB0E4B" w:rsidP="007031DC">
            <w:pPr>
              <w:jc w:val="center"/>
              <w:rPr>
                <w:sz w:val="28"/>
                <w:szCs w:val="28"/>
              </w:rPr>
            </w:pPr>
            <w:r>
              <w:rPr>
                <w:sz w:val="28"/>
                <w:szCs w:val="28"/>
              </w:rPr>
              <w:t>2</w:t>
            </w:r>
          </w:p>
        </w:tc>
        <w:tc>
          <w:tcPr>
            <w:tcW w:w="1887" w:type="dxa"/>
          </w:tcPr>
          <w:p w:rsidR="00FB0E4B" w:rsidRPr="002C2694" w:rsidRDefault="00FB0E4B" w:rsidP="007031DC">
            <w:pPr>
              <w:jc w:val="center"/>
              <w:rPr>
                <w:sz w:val="28"/>
                <w:szCs w:val="28"/>
                <w:lang w:eastAsia="ru-RU"/>
              </w:rPr>
            </w:pPr>
          </w:p>
        </w:tc>
        <w:tc>
          <w:tcPr>
            <w:tcW w:w="1352" w:type="dxa"/>
          </w:tcPr>
          <w:p w:rsidR="00FB0E4B" w:rsidRPr="00CE640D" w:rsidRDefault="00FB0E4B" w:rsidP="007031DC">
            <w:pPr>
              <w:jc w:val="center"/>
              <w:rPr>
                <w:sz w:val="28"/>
                <w:szCs w:val="28"/>
                <w:lang w:eastAsia="ru-RU"/>
              </w:rPr>
            </w:pPr>
            <w:r>
              <w:rPr>
                <w:sz w:val="28"/>
                <w:szCs w:val="28"/>
                <w:lang w:eastAsia="ru-RU"/>
              </w:rPr>
              <w:t xml:space="preserve"> </w:t>
            </w:r>
          </w:p>
        </w:tc>
        <w:tc>
          <w:tcPr>
            <w:tcW w:w="1485" w:type="dxa"/>
          </w:tcPr>
          <w:p w:rsidR="00FB0E4B" w:rsidRPr="002C2694" w:rsidRDefault="00FB0E4B" w:rsidP="007031DC">
            <w:pPr>
              <w:jc w:val="center"/>
              <w:rPr>
                <w:sz w:val="28"/>
                <w:szCs w:val="28"/>
                <w:lang w:eastAsia="ru-RU"/>
              </w:rPr>
            </w:pPr>
          </w:p>
        </w:tc>
        <w:tc>
          <w:tcPr>
            <w:tcW w:w="985" w:type="dxa"/>
          </w:tcPr>
          <w:p w:rsidR="00FB0E4B" w:rsidRPr="002C2694" w:rsidRDefault="00FB0E4B" w:rsidP="007031DC">
            <w:pPr>
              <w:jc w:val="center"/>
              <w:rPr>
                <w:sz w:val="28"/>
                <w:szCs w:val="28"/>
                <w:lang w:eastAsia="ru-RU"/>
              </w:rPr>
            </w:pPr>
            <w:r>
              <w:rPr>
                <w:sz w:val="28"/>
                <w:szCs w:val="28"/>
                <w:lang w:eastAsia="ru-RU"/>
              </w:rPr>
              <w:t>2</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9</w:t>
            </w:r>
          </w:p>
        </w:tc>
        <w:tc>
          <w:tcPr>
            <w:tcW w:w="2907" w:type="dxa"/>
          </w:tcPr>
          <w:p w:rsidR="00FB0E4B" w:rsidRPr="00A61154" w:rsidRDefault="00FB0E4B" w:rsidP="007031DC">
            <w:pPr>
              <w:rPr>
                <w:sz w:val="28"/>
                <w:szCs w:val="28"/>
              </w:rPr>
            </w:pPr>
            <w:proofErr w:type="spellStart"/>
            <w:r>
              <w:rPr>
                <w:sz w:val="28"/>
                <w:szCs w:val="28"/>
              </w:rPr>
              <w:t>Нанозаррчаларнинг</w:t>
            </w:r>
            <w:proofErr w:type="spellEnd"/>
            <w:r>
              <w:rPr>
                <w:sz w:val="28"/>
                <w:szCs w:val="28"/>
              </w:rPr>
              <w:t xml:space="preserve"> механик </w:t>
            </w:r>
            <w:proofErr w:type="spellStart"/>
            <w:r>
              <w:rPr>
                <w:sz w:val="28"/>
                <w:szCs w:val="28"/>
              </w:rPr>
              <w:t>хоссалари</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A31D45" w:rsidP="007031DC">
            <w:pPr>
              <w:jc w:val="center"/>
              <w:rPr>
                <w:sz w:val="28"/>
                <w:szCs w:val="28"/>
              </w:rPr>
            </w:pPr>
            <w:r>
              <w:rPr>
                <w:sz w:val="28"/>
                <w:szCs w:val="28"/>
              </w:rPr>
              <w:t xml:space="preserve"> </w:t>
            </w:r>
          </w:p>
        </w:tc>
        <w:tc>
          <w:tcPr>
            <w:tcW w:w="1352" w:type="dxa"/>
          </w:tcPr>
          <w:p w:rsidR="00FB0E4B" w:rsidRPr="002C2694" w:rsidRDefault="00FB0E4B" w:rsidP="007031DC">
            <w:pPr>
              <w:jc w:val="center"/>
              <w:rPr>
                <w:sz w:val="28"/>
                <w:szCs w:val="28"/>
                <w:lang w:val="en-US"/>
              </w:rPr>
            </w:pPr>
          </w:p>
        </w:tc>
        <w:tc>
          <w:tcPr>
            <w:tcW w:w="1485" w:type="dxa"/>
          </w:tcPr>
          <w:p w:rsidR="00FB0E4B" w:rsidRPr="002C2694" w:rsidRDefault="00FB0E4B" w:rsidP="007031DC">
            <w:pPr>
              <w:jc w:val="center"/>
              <w:rPr>
                <w:sz w:val="28"/>
                <w:szCs w:val="28"/>
              </w:rPr>
            </w:pPr>
          </w:p>
        </w:tc>
        <w:tc>
          <w:tcPr>
            <w:tcW w:w="985" w:type="dxa"/>
          </w:tcPr>
          <w:p w:rsidR="00FB0E4B" w:rsidRPr="002C2694" w:rsidRDefault="00FB0E4B" w:rsidP="007031DC">
            <w:pPr>
              <w:jc w:val="center"/>
              <w:rPr>
                <w:sz w:val="28"/>
                <w:szCs w:val="28"/>
              </w:rPr>
            </w:pPr>
            <w:r>
              <w:rPr>
                <w:sz w:val="28"/>
                <w:szCs w:val="28"/>
              </w:rPr>
              <w:t>6</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10</w:t>
            </w:r>
          </w:p>
        </w:tc>
        <w:tc>
          <w:tcPr>
            <w:tcW w:w="2907" w:type="dxa"/>
          </w:tcPr>
          <w:p w:rsidR="00FB0E4B" w:rsidRPr="00A61154" w:rsidRDefault="00FB0E4B" w:rsidP="007031DC">
            <w:pPr>
              <w:rPr>
                <w:sz w:val="28"/>
                <w:szCs w:val="28"/>
              </w:rPr>
            </w:pPr>
            <w:r>
              <w:rPr>
                <w:sz w:val="28"/>
                <w:szCs w:val="28"/>
              </w:rPr>
              <w:t>Ядр</w:t>
            </w:r>
            <w:proofErr w:type="gramStart"/>
            <w:r>
              <w:rPr>
                <w:sz w:val="28"/>
                <w:szCs w:val="28"/>
              </w:rPr>
              <w:t>о-</w:t>
            </w:r>
            <w:proofErr w:type="spellStart"/>
            <w:proofErr w:type="gramEnd"/>
            <w:r>
              <w:rPr>
                <w:sz w:val="28"/>
                <w:szCs w:val="28"/>
              </w:rPr>
              <w:t>қобиқ</w:t>
            </w:r>
            <w:proofErr w:type="spellEnd"/>
            <w:r>
              <w:rPr>
                <w:sz w:val="28"/>
                <w:szCs w:val="28"/>
              </w:rPr>
              <w:t xml:space="preserve"> </w:t>
            </w:r>
            <w:proofErr w:type="spellStart"/>
            <w:r>
              <w:rPr>
                <w:sz w:val="28"/>
                <w:szCs w:val="28"/>
              </w:rPr>
              <w:t>тузилишли</w:t>
            </w:r>
            <w:proofErr w:type="spellEnd"/>
            <w:r>
              <w:rPr>
                <w:sz w:val="28"/>
                <w:szCs w:val="28"/>
              </w:rPr>
              <w:t xml:space="preserve"> </w:t>
            </w:r>
            <w:proofErr w:type="spellStart"/>
            <w:r>
              <w:rPr>
                <w:sz w:val="28"/>
                <w:szCs w:val="28"/>
              </w:rPr>
              <w:t>нанозаррчалар</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FB0E4B" w:rsidP="007031DC">
            <w:pPr>
              <w:jc w:val="center"/>
              <w:rPr>
                <w:sz w:val="28"/>
                <w:szCs w:val="28"/>
                <w:lang w:eastAsia="ru-RU"/>
              </w:rPr>
            </w:pPr>
          </w:p>
        </w:tc>
        <w:tc>
          <w:tcPr>
            <w:tcW w:w="1352" w:type="dxa"/>
          </w:tcPr>
          <w:p w:rsidR="00FB0E4B" w:rsidRPr="002C2694" w:rsidRDefault="00FB0E4B" w:rsidP="007031DC">
            <w:pPr>
              <w:jc w:val="center"/>
              <w:rPr>
                <w:sz w:val="28"/>
                <w:szCs w:val="28"/>
                <w:lang w:eastAsia="ru-RU"/>
              </w:rPr>
            </w:pPr>
          </w:p>
        </w:tc>
        <w:tc>
          <w:tcPr>
            <w:tcW w:w="1485" w:type="dxa"/>
          </w:tcPr>
          <w:p w:rsidR="00FB0E4B" w:rsidRPr="002C2694" w:rsidRDefault="00FB0E4B" w:rsidP="007031DC">
            <w:pPr>
              <w:jc w:val="center"/>
              <w:rPr>
                <w:sz w:val="28"/>
                <w:szCs w:val="28"/>
                <w:lang w:eastAsia="ru-RU"/>
              </w:rPr>
            </w:pPr>
          </w:p>
        </w:tc>
        <w:tc>
          <w:tcPr>
            <w:tcW w:w="985" w:type="dxa"/>
          </w:tcPr>
          <w:p w:rsidR="00FB0E4B" w:rsidRPr="002C2694" w:rsidRDefault="00FB0E4B" w:rsidP="007031DC">
            <w:pPr>
              <w:jc w:val="center"/>
              <w:rPr>
                <w:sz w:val="28"/>
                <w:szCs w:val="28"/>
                <w:lang w:eastAsia="ru-RU"/>
              </w:rPr>
            </w:pPr>
            <w:r>
              <w:rPr>
                <w:sz w:val="28"/>
                <w:szCs w:val="28"/>
                <w:lang w:eastAsia="ru-RU"/>
              </w:rPr>
              <w:t>2</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11</w:t>
            </w:r>
          </w:p>
        </w:tc>
        <w:tc>
          <w:tcPr>
            <w:tcW w:w="2907" w:type="dxa"/>
          </w:tcPr>
          <w:p w:rsidR="00FB0E4B" w:rsidRPr="00A61154" w:rsidRDefault="00FB0E4B" w:rsidP="007031DC">
            <w:pPr>
              <w:rPr>
                <w:sz w:val="28"/>
                <w:szCs w:val="28"/>
              </w:rPr>
            </w:pPr>
            <w:proofErr w:type="spellStart"/>
            <w:r>
              <w:rPr>
                <w:sz w:val="28"/>
                <w:szCs w:val="28"/>
              </w:rPr>
              <w:t>Ў</w:t>
            </w:r>
            <w:proofErr w:type="gramStart"/>
            <w:r>
              <w:rPr>
                <w:sz w:val="28"/>
                <w:szCs w:val="28"/>
              </w:rPr>
              <w:t>з-</w:t>
            </w:r>
            <w:proofErr w:type="gramEnd"/>
            <w:r>
              <w:rPr>
                <w:sz w:val="28"/>
                <w:szCs w:val="28"/>
              </w:rPr>
              <w:t>ўзича</w:t>
            </w:r>
            <w:proofErr w:type="spellEnd"/>
            <w:r>
              <w:rPr>
                <w:sz w:val="28"/>
                <w:szCs w:val="28"/>
              </w:rPr>
              <w:t xml:space="preserve"> </w:t>
            </w:r>
            <w:proofErr w:type="spellStart"/>
            <w:r>
              <w:rPr>
                <w:sz w:val="28"/>
                <w:szCs w:val="28"/>
              </w:rPr>
              <w:t>тахланувчи</w:t>
            </w:r>
            <w:proofErr w:type="spellEnd"/>
            <w:r>
              <w:rPr>
                <w:sz w:val="28"/>
                <w:szCs w:val="28"/>
              </w:rPr>
              <w:t xml:space="preserve"> </w:t>
            </w:r>
            <w:proofErr w:type="spellStart"/>
            <w:r>
              <w:rPr>
                <w:sz w:val="28"/>
                <w:szCs w:val="28"/>
              </w:rPr>
              <w:t>моноқатламлар</w:t>
            </w:r>
            <w:proofErr w:type="spellEnd"/>
          </w:p>
        </w:tc>
        <w:tc>
          <w:tcPr>
            <w:tcW w:w="1332" w:type="dxa"/>
          </w:tcPr>
          <w:p w:rsidR="00FB0E4B" w:rsidRPr="002C2694" w:rsidRDefault="00FB0E4B" w:rsidP="007031DC">
            <w:pPr>
              <w:jc w:val="center"/>
              <w:rPr>
                <w:sz w:val="28"/>
                <w:szCs w:val="28"/>
              </w:rPr>
            </w:pPr>
            <w:r>
              <w:rPr>
                <w:sz w:val="28"/>
                <w:szCs w:val="28"/>
              </w:rPr>
              <w:t>2</w:t>
            </w:r>
          </w:p>
        </w:tc>
        <w:tc>
          <w:tcPr>
            <w:tcW w:w="1887" w:type="dxa"/>
          </w:tcPr>
          <w:p w:rsidR="00FB0E4B" w:rsidRPr="002C2694" w:rsidRDefault="00FB0E4B" w:rsidP="007031DC">
            <w:pPr>
              <w:jc w:val="center"/>
              <w:rPr>
                <w:sz w:val="28"/>
                <w:szCs w:val="28"/>
                <w:lang w:eastAsia="ru-RU"/>
              </w:rPr>
            </w:pPr>
          </w:p>
        </w:tc>
        <w:tc>
          <w:tcPr>
            <w:tcW w:w="1352" w:type="dxa"/>
          </w:tcPr>
          <w:p w:rsidR="00FB0E4B" w:rsidRPr="00CE640D" w:rsidRDefault="00FB0E4B" w:rsidP="007031DC">
            <w:pPr>
              <w:jc w:val="center"/>
              <w:rPr>
                <w:sz w:val="28"/>
                <w:szCs w:val="28"/>
                <w:lang w:eastAsia="ru-RU"/>
              </w:rPr>
            </w:pPr>
            <w:r>
              <w:rPr>
                <w:sz w:val="28"/>
                <w:szCs w:val="28"/>
                <w:lang w:eastAsia="ru-RU"/>
              </w:rPr>
              <w:t>2</w:t>
            </w:r>
          </w:p>
        </w:tc>
        <w:tc>
          <w:tcPr>
            <w:tcW w:w="1485" w:type="dxa"/>
          </w:tcPr>
          <w:p w:rsidR="00FB0E4B" w:rsidRPr="002C2694" w:rsidRDefault="00FB0E4B" w:rsidP="007031DC">
            <w:pPr>
              <w:jc w:val="center"/>
              <w:rPr>
                <w:sz w:val="28"/>
                <w:szCs w:val="28"/>
                <w:lang w:eastAsia="ru-RU"/>
              </w:rPr>
            </w:pPr>
          </w:p>
        </w:tc>
        <w:tc>
          <w:tcPr>
            <w:tcW w:w="985" w:type="dxa"/>
          </w:tcPr>
          <w:p w:rsidR="00FB0E4B" w:rsidRPr="002C2694" w:rsidRDefault="00FB0E4B" w:rsidP="007031DC">
            <w:pPr>
              <w:jc w:val="center"/>
              <w:rPr>
                <w:sz w:val="28"/>
                <w:szCs w:val="28"/>
                <w:lang w:eastAsia="ru-RU"/>
              </w:rPr>
            </w:pPr>
            <w:r>
              <w:rPr>
                <w:sz w:val="28"/>
                <w:szCs w:val="28"/>
                <w:lang w:eastAsia="ru-RU"/>
              </w:rPr>
              <w:t>4</w:t>
            </w:r>
          </w:p>
        </w:tc>
      </w:tr>
      <w:tr w:rsidR="00FB0E4B" w:rsidRPr="002C2694" w:rsidTr="007031DC">
        <w:tc>
          <w:tcPr>
            <w:tcW w:w="498" w:type="dxa"/>
          </w:tcPr>
          <w:p w:rsidR="00FB0E4B" w:rsidRPr="00A61154" w:rsidRDefault="00FB0E4B" w:rsidP="007031DC">
            <w:pPr>
              <w:autoSpaceDE w:val="0"/>
              <w:autoSpaceDN w:val="0"/>
              <w:adjustRightInd w:val="0"/>
              <w:rPr>
                <w:sz w:val="28"/>
                <w:szCs w:val="28"/>
                <w:lang w:val="en-US" w:eastAsia="ru-RU"/>
              </w:rPr>
            </w:pPr>
            <w:r w:rsidRPr="00A61154">
              <w:rPr>
                <w:sz w:val="28"/>
                <w:szCs w:val="28"/>
                <w:lang w:val="en-US" w:eastAsia="ru-RU"/>
              </w:rPr>
              <w:t>12</w:t>
            </w:r>
          </w:p>
        </w:tc>
        <w:tc>
          <w:tcPr>
            <w:tcW w:w="2907" w:type="dxa"/>
          </w:tcPr>
          <w:p w:rsidR="00FB0E4B" w:rsidRPr="002C2694" w:rsidRDefault="00FB0E4B" w:rsidP="007031DC">
            <w:pPr>
              <w:rPr>
                <w:sz w:val="28"/>
                <w:szCs w:val="28"/>
              </w:rPr>
            </w:pPr>
            <w:proofErr w:type="spellStart"/>
            <w:r>
              <w:rPr>
                <w:sz w:val="28"/>
                <w:szCs w:val="28"/>
              </w:rPr>
              <w:t>Яримўтказгич</w:t>
            </w:r>
            <w:proofErr w:type="spellEnd"/>
            <w:r>
              <w:rPr>
                <w:sz w:val="28"/>
                <w:szCs w:val="28"/>
              </w:rPr>
              <w:t xml:space="preserve"> квант </w:t>
            </w:r>
            <w:proofErr w:type="spellStart"/>
            <w:r>
              <w:rPr>
                <w:sz w:val="28"/>
                <w:szCs w:val="28"/>
              </w:rPr>
              <w:t>нанонуқталари</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A31D45" w:rsidP="007031DC">
            <w:pPr>
              <w:jc w:val="center"/>
              <w:rPr>
                <w:sz w:val="28"/>
                <w:szCs w:val="28"/>
                <w:lang w:eastAsia="ru-RU"/>
              </w:rPr>
            </w:pPr>
            <w:r>
              <w:rPr>
                <w:sz w:val="28"/>
                <w:szCs w:val="28"/>
                <w:lang w:eastAsia="ru-RU"/>
              </w:rPr>
              <w:t>4</w:t>
            </w:r>
          </w:p>
        </w:tc>
        <w:tc>
          <w:tcPr>
            <w:tcW w:w="1352" w:type="dxa"/>
          </w:tcPr>
          <w:p w:rsidR="00FB0E4B" w:rsidRPr="002C2694" w:rsidRDefault="00FB0E4B" w:rsidP="007031DC">
            <w:pPr>
              <w:jc w:val="center"/>
              <w:rPr>
                <w:sz w:val="28"/>
                <w:szCs w:val="28"/>
                <w:lang w:eastAsia="ru-RU"/>
              </w:rPr>
            </w:pPr>
            <w:r>
              <w:rPr>
                <w:sz w:val="28"/>
                <w:szCs w:val="28"/>
                <w:lang w:eastAsia="ru-RU"/>
              </w:rPr>
              <w:t>2</w:t>
            </w:r>
          </w:p>
        </w:tc>
        <w:tc>
          <w:tcPr>
            <w:tcW w:w="1485" w:type="dxa"/>
          </w:tcPr>
          <w:p w:rsidR="00FB0E4B" w:rsidRPr="002C2694" w:rsidRDefault="00FB0E4B" w:rsidP="007031DC">
            <w:pPr>
              <w:jc w:val="center"/>
              <w:rPr>
                <w:sz w:val="28"/>
                <w:szCs w:val="28"/>
                <w:lang w:eastAsia="ru-RU"/>
              </w:rPr>
            </w:pPr>
            <w:r>
              <w:rPr>
                <w:sz w:val="28"/>
                <w:szCs w:val="28"/>
                <w:lang w:eastAsia="ru-RU"/>
              </w:rPr>
              <w:t>2</w:t>
            </w:r>
          </w:p>
        </w:tc>
        <w:tc>
          <w:tcPr>
            <w:tcW w:w="985" w:type="dxa"/>
          </w:tcPr>
          <w:p w:rsidR="00FB0E4B" w:rsidRPr="002C2694" w:rsidRDefault="00FB0E4B" w:rsidP="007031DC">
            <w:pPr>
              <w:jc w:val="center"/>
              <w:rPr>
                <w:sz w:val="28"/>
                <w:szCs w:val="28"/>
                <w:lang w:eastAsia="ru-RU"/>
              </w:rPr>
            </w:pPr>
            <w:r>
              <w:rPr>
                <w:sz w:val="28"/>
                <w:szCs w:val="28"/>
                <w:lang w:eastAsia="ru-RU"/>
              </w:rPr>
              <w:t>6</w:t>
            </w:r>
          </w:p>
        </w:tc>
      </w:tr>
      <w:tr w:rsidR="00FB0E4B" w:rsidRPr="002C2694" w:rsidTr="007031DC">
        <w:tc>
          <w:tcPr>
            <w:tcW w:w="498" w:type="dxa"/>
          </w:tcPr>
          <w:p w:rsidR="00FB0E4B" w:rsidRPr="00A61154" w:rsidRDefault="00FB0E4B" w:rsidP="007031DC">
            <w:pPr>
              <w:autoSpaceDE w:val="0"/>
              <w:autoSpaceDN w:val="0"/>
              <w:adjustRightInd w:val="0"/>
              <w:rPr>
                <w:sz w:val="28"/>
                <w:szCs w:val="28"/>
                <w:lang w:eastAsia="ru-RU"/>
              </w:rPr>
            </w:pPr>
            <w:r w:rsidRPr="00A61154">
              <w:rPr>
                <w:sz w:val="28"/>
                <w:szCs w:val="28"/>
                <w:lang w:eastAsia="ru-RU"/>
              </w:rPr>
              <w:t>13</w:t>
            </w:r>
          </w:p>
        </w:tc>
        <w:tc>
          <w:tcPr>
            <w:tcW w:w="2907" w:type="dxa"/>
          </w:tcPr>
          <w:p w:rsidR="00FB0E4B" w:rsidRPr="002C2694" w:rsidRDefault="00FB0E4B" w:rsidP="007031DC">
            <w:pPr>
              <w:rPr>
                <w:sz w:val="28"/>
                <w:szCs w:val="28"/>
              </w:rPr>
            </w:pPr>
            <w:proofErr w:type="spellStart"/>
            <w:r>
              <w:rPr>
                <w:sz w:val="28"/>
                <w:szCs w:val="28"/>
              </w:rPr>
              <w:t>Молекуляр</w:t>
            </w:r>
            <w:proofErr w:type="spellEnd"/>
            <w:r>
              <w:rPr>
                <w:sz w:val="28"/>
                <w:szCs w:val="28"/>
              </w:rPr>
              <w:t xml:space="preserve"> </w:t>
            </w:r>
            <w:proofErr w:type="spellStart"/>
            <w:r>
              <w:rPr>
                <w:sz w:val="28"/>
                <w:szCs w:val="28"/>
              </w:rPr>
              <w:t>наномашиналар</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FB0E4B" w:rsidP="007031DC">
            <w:pPr>
              <w:jc w:val="center"/>
              <w:rPr>
                <w:sz w:val="28"/>
                <w:szCs w:val="28"/>
                <w:lang w:eastAsia="ru-RU"/>
              </w:rPr>
            </w:pPr>
          </w:p>
        </w:tc>
        <w:tc>
          <w:tcPr>
            <w:tcW w:w="1352" w:type="dxa"/>
          </w:tcPr>
          <w:p w:rsidR="00FB0E4B" w:rsidRPr="002C2694" w:rsidRDefault="00FB0E4B" w:rsidP="007031DC">
            <w:pPr>
              <w:jc w:val="center"/>
              <w:rPr>
                <w:sz w:val="28"/>
                <w:szCs w:val="28"/>
                <w:lang w:eastAsia="ru-RU"/>
              </w:rPr>
            </w:pPr>
          </w:p>
        </w:tc>
        <w:tc>
          <w:tcPr>
            <w:tcW w:w="1485" w:type="dxa"/>
          </w:tcPr>
          <w:p w:rsidR="00FB0E4B" w:rsidRPr="002C2694" w:rsidRDefault="00FB0E4B" w:rsidP="007031DC">
            <w:pPr>
              <w:jc w:val="center"/>
              <w:rPr>
                <w:sz w:val="28"/>
                <w:szCs w:val="28"/>
                <w:lang w:eastAsia="ru-RU"/>
              </w:rPr>
            </w:pPr>
          </w:p>
        </w:tc>
        <w:tc>
          <w:tcPr>
            <w:tcW w:w="985" w:type="dxa"/>
          </w:tcPr>
          <w:p w:rsidR="00FB0E4B" w:rsidRPr="002C2694" w:rsidRDefault="00FB0E4B" w:rsidP="007031DC">
            <w:pPr>
              <w:jc w:val="center"/>
              <w:rPr>
                <w:sz w:val="28"/>
                <w:szCs w:val="28"/>
                <w:lang w:eastAsia="ru-RU"/>
              </w:rPr>
            </w:pPr>
            <w:r>
              <w:rPr>
                <w:sz w:val="28"/>
                <w:szCs w:val="28"/>
                <w:lang w:eastAsia="ru-RU"/>
              </w:rPr>
              <w:t>6</w:t>
            </w:r>
          </w:p>
        </w:tc>
      </w:tr>
      <w:tr w:rsidR="00FB0E4B" w:rsidRPr="002C2694" w:rsidTr="007031DC">
        <w:tc>
          <w:tcPr>
            <w:tcW w:w="498" w:type="dxa"/>
          </w:tcPr>
          <w:p w:rsidR="00FB0E4B" w:rsidRPr="00A61154" w:rsidRDefault="00FB0E4B" w:rsidP="007031DC">
            <w:pPr>
              <w:autoSpaceDE w:val="0"/>
              <w:autoSpaceDN w:val="0"/>
              <w:adjustRightInd w:val="0"/>
              <w:rPr>
                <w:sz w:val="28"/>
                <w:szCs w:val="28"/>
                <w:lang w:eastAsia="ru-RU"/>
              </w:rPr>
            </w:pPr>
            <w:r w:rsidRPr="00A61154">
              <w:rPr>
                <w:sz w:val="28"/>
                <w:szCs w:val="28"/>
                <w:lang w:eastAsia="ru-RU"/>
              </w:rPr>
              <w:t>14</w:t>
            </w:r>
          </w:p>
        </w:tc>
        <w:tc>
          <w:tcPr>
            <w:tcW w:w="2907" w:type="dxa"/>
          </w:tcPr>
          <w:p w:rsidR="00FB0E4B" w:rsidRPr="00A61154" w:rsidRDefault="00FB0E4B" w:rsidP="007031DC">
            <w:pPr>
              <w:rPr>
                <w:sz w:val="28"/>
                <w:szCs w:val="28"/>
              </w:rPr>
            </w:pPr>
            <w:proofErr w:type="spellStart"/>
            <w:r>
              <w:rPr>
                <w:sz w:val="28"/>
                <w:szCs w:val="28"/>
              </w:rPr>
              <w:t>Наноматериалларнинг</w:t>
            </w:r>
            <w:proofErr w:type="spellEnd"/>
            <w:r>
              <w:rPr>
                <w:sz w:val="28"/>
                <w:szCs w:val="28"/>
              </w:rPr>
              <w:t xml:space="preserve"> </w:t>
            </w:r>
            <w:proofErr w:type="spellStart"/>
            <w:r>
              <w:rPr>
                <w:sz w:val="28"/>
                <w:szCs w:val="28"/>
              </w:rPr>
              <w:t>хоссаларини</w:t>
            </w:r>
            <w:proofErr w:type="spellEnd"/>
            <w:r>
              <w:rPr>
                <w:sz w:val="28"/>
                <w:szCs w:val="28"/>
              </w:rPr>
              <w:t xml:space="preserve"> </w:t>
            </w:r>
            <w:proofErr w:type="spellStart"/>
            <w:r>
              <w:rPr>
                <w:sz w:val="28"/>
                <w:szCs w:val="28"/>
              </w:rPr>
              <w:t>ўрганиш</w:t>
            </w:r>
            <w:proofErr w:type="spellEnd"/>
            <w:r>
              <w:rPr>
                <w:sz w:val="28"/>
                <w:szCs w:val="28"/>
              </w:rPr>
              <w:t xml:space="preserve"> </w:t>
            </w:r>
            <w:proofErr w:type="spellStart"/>
            <w:r>
              <w:rPr>
                <w:sz w:val="28"/>
                <w:szCs w:val="28"/>
              </w:rPr>
              <w:t>усуллари</w:t>
            </w:r>
            <w:proofErr w:type="spellEnd"/>
          </w:p>
        </w:tc>
        <w:tc>
          <w:tcPr>
            <w:tcW w:w="1332" w:type="dxa"/>
          </w:tcPr>
          <w:p w:rsidR="00FB0E4B" w:rsidRPr="002C2694" w:rsidRDefault="00FB0E4B" w:rsidP="007031DC">
            <w:pPr>
              <w:jc w:val="center"/>
              <w:rPr>
                <w:sz w:val="28"/>
                <w:szCs w:val="28"/>
                <w:lang w:val="uz-Cyrl-UZ"/>
              </w:rPr>
            </w:pPr>
            <w:r>
              <w:rPr>
                <w:sz w:val="28"/>
                <w:szCs w:val="28"/>
                <w:lang w:val="uz-Cyrl-UZ"/>
              </w:rPr>
              <w:t>2</w:t>
            </w:r>
          </w:p>
        </w:tc>
        <w:tc>
          <w:tcPr>
            <w:tcW w:w="1887" w:type="dxa"/>
          </w:tcPr>
          <w:p w:rsidR="00FB0E4B" w:rsidRPr="002C2694" w:rsidRDefault="00A31D45" w:rsidP="007031DC">
            <w:pPr>
              <w:jc w:val="center"/>
              <w:rPr>
                <w:sz w:val="28"/>
                <w:szCs w:val="28"/>
                <w:lang w:eastAsia="ru-RU"/>
              </w:rPr>
            </w:pPr>
            <w:r>
              <w:rPr>
                <w:sz w:val="28"/>
                <w:szCs w:val="28"/>
                <w:lang w:eastAsia="ru-RU"/>
              </w:rPr>
              <w:t>4</w:t>
            </w:r>
          </w:p>
        </w:tc>
        <w:tc>
          <w:tcPr>
            <w:tcW w:w="1352" w:type="dxa"/>
          </w:tcPr>
          <w:p w:rsidR="00FB0E4B" w:rsidRPr="002C2694" w:rsidRDefault="00FB0E4B" w:rsidP="007031DC">
            <w:pPr>
              <w:jc w:val="center"/>
              <w:rPr>
                <w:sz w:val="28"/>
                <w:szCs w:val="28"/>
                <w:lang w:eastAsia="ru-RU"/>
              </w:rPr>
            </w:pPr>
            <w:r>
              <w:rPr>
                <w:sz w:val="28"/>
                <w:szCs w:val="28"/>
                <w:lang w:eastAsia="ru-RU"/>
              </w:rPr>
              <w:t xml:space="preserve"> </w:t>
            </w:r>
          </w:p>
        </w:tc>
        <w:tc>
          <w:tcPr>
            <w:tcW w:w="1485" w:type="dxa"/>
          </w:tcPr>
          <w:p w:rsidR="00FB0E4B" w:rsidRPr="002C2694" w:rsidRDefault="00FB0E4B" w:rsidP="007031DC">
            <w:pPr>
              <w:jc w:val="center"/>
              <w:rPr>
                <w:sz w:val="28"/>
                <w:szCs w:val="28"/>
                <w:lang w:eastAsia="ru-RU"/>
              </w:rPr>
            </w:pPr>
          </w:p>
        </w:tc>
        <w:tc>
          <w:tcPr>
            <w:tcW w:w="985" w:type="dxa"/>
          </w:tcPr>
          <w:p w:rsidR="00FB0E4B" w:rsidRPr="002C2694" w:rsidRDefault="00FB0E4B" w:rsidP="007031DC">
            <w:pPr>
              <w:jc w:val="center"/>
              <w:rPr>
                <w:sz w:val="28"/>
                <w:szCs w:val="28"/>
                <w:lang w:eastAsia="ru-RU"/>
              </w:rPr>
            </w:pPr>
            <w:r>
              <w:rPr>
                <w:sz w:val="28"/>
                <w:szCs w:val="28"/>
                <w:lang w:eastAsia="ru-RU"/>
              </w:rPr>
              <w:t>10</w:t>
            </w:r>
          </w:p>
        </w:tc>
      </w:tr>
      <w:tr w:rsidR="00FB0E4B" w:rsidRPr="002C2694" w:rsidTr="007031DC">
        <w:tc>
          <w:tcPr>
            <w:tcW w:w="3405" w:type="dxa"/>
            <w:gridSpan w:val="2"/>
          </w:tcPr>
          <w:p w:rsidR="00FB0E4B" w:rsidRPr="002C2694" w:rsidRDefault="00FB0E4B" w:rsidP="007031DC">
            <w:pPr>
              <w:jc w:val="center"/>
              <w:rPr>
                <w:b/>
                <w:bCs/>
                <w:sz w:val="28"/>
                <w:szCs w:val="28"/>
              </w:rPr>
            </w:pPr>
            <w:proofErr w:type="spellStart"/>
            <w:r w:rsidRPr="002C2694">
              <w:rPr>
                <w:b/>
                <w:bCs/>
                <w:sz w:val="28"/>
                <w:szCs w:val="28"/>
              </w:rPr>
              <w:t>Жами</w:t>
            </w:r>
            <w:proofErr w:type="spellEnd"/>
          </w:p>
        </w:tc>
        <w:tc>
          <w:tcPr>
            <w:tcW w:w="1332" w:type="dxa"/>
          </w:tcPr>
          <w:p w:rsidR="00FB0E4B" w:rsidRPr="002C2694" w:rsidRDefault="00FB0E4B" w:rsidP="007031DC">
            <w:pPr>
              <w:autoSpaceDE w:val="0"/>
              <w:autoSpaceDN w:val="0"/>
              <w:adjustRightInd w:val="0"/>
              <w:jc w:val="center"/>
              <w:rPr>
                <w:b/>
                <w:sz w:val="28"/>
                <w:szCs w:val="28"/>
                <w:lang w:eastAsia="ru-RU"/>
              </w:rPr>
            </w:pPr>
            <w:r>
              <w:rPr>
                <w:b/>
                <w:sz w:val="28"/>
                <w:szCs w:val="28"/>
                <w:lang w:eastAsia="ru-RU"/>
              </w:rPr>
              <w:t>28</w:t>
            </w:r>
          </w:p>
        </w:tc>
        <w:tc>
          <w:tcPr>
            <w:tcW w:w="1887" w:type="dxa"/>
          </w:tcPr>
          <w:p w:rsidR="00FB0E4B" w:rsidRPr="002C2694" w:rsidRDefault="00A31D45" w:rsidP="007031DC">
            <w:pPr>
              <w:autoSpaceDE w:val="0"/>
              <w:autoSpaceDN w:val="0"/>
              <w:adjustRightInd w:val="0"/>
              <w:jc w:val="center"/>
              <w:rPr>
                <w:b/>
                <w:sz w:val="28"/>
                <w:szCs w:val="28"/>
                <w:lang w:eastAsia="ru-RU"/>
              </w:rPr>
            </w:pPr>
            <w:r>
              <w:rPr>
                <w:b/>
                <w:sz w:val="28"/>
                <w:szCs w:val="28"/>
                <w:lang w:eastAsia="ru-RU"/>
              </w:rPr>
              <w:t>24</w:t>
            </w:r>
          </w:p>
        </w:tc>
        <w:tc>
          <w:tcPr>
            <w:tcW w:w="1352" w:type="dxa"/>
          </w:tcPr>
          <w:p w:rsidR="00FB0E4B" w:rsidRPr="002C2694" w:rsidRDefault="00FB0E4B" w:rsidP="007031DC">
            <w:pPr>
              <w:autoSpaceDE w:val="0"/>
              <w:autoSpaceDN w:val="0"/>
              <w:adjustRightInd w:val="0"/>
              <w:jc w:val="center"/>
              <w:rPr>
                <w:b/>
                <w:sz w:val="28"/>
                <w:szCs w:val="28"/>
                <w:lang w:eastAsia="ru-RU"/>
              </w:rPr>
            </w:pPr>
            <w:r>
              <w:rPr>
                <w:b/>
                <w:sz w:val="28"/>
                <w:szCs w:val="28"/>
                <w:lang w:eastAsia="ru-RU"/>
              </w:rPr>
              <w:t>8</w:t>
            </w:r>
          </w:p>
        </w:tc>
        <w:tc>
          <w:tcPr>
            <w:tcW w:w="1485" w:type="dxa"/>
          </w:tcPr>
          <w:p w:rsidR="00FB0E4B" w:rsidRPr="002C2694" w:rsidRDefault="00FB0E4B" w:rsidP="007031DC">
            <w:pPr>
              <w:autoSpaceDE w:val="0"/>
              <w:autoSpaceDN w:val="0"/>
              <w:adjustRightInd w:val="0"/>
              <w:jc w:val="center"/>
              <w:rPr>
                <w:b/>
                <w:sz w:val="28"/>
                <w:szCs w:val="28"/>
                <w:lang w:eastAsia="ru-RU"/>
              </w:rPr>
            </w:pPr>
            <w:r>
              <w:rPr>
                <w:b/>
                <w:sz w:val="28"/>
                <w:szCs w:val="28"/>
                <w:lang w:eastAsia="ru-RU"/>
              </w:rPr>
              <w:t>4</w:t>
            </w:r>
          </w:p>
        </w:tc>
        <w:tc>
          <w:tcPr>
            <w:tcW w:w="985" w:type="dxa"/>
          </w:tcPr>
          <w:p w:rsidR="00FB0E4B" w:rsidRPr="002C2694" w:rsidRDefault="00FB0E4B" w:rsidP="007031DC">
            <w:pPr>
              <w:autoSpaceDE w:val="0"/>
              <w:autoSpaceDN w:val="0"/>
              <w:adjustRightInd w:val="0"/>
              <w:jc w:val="center"/>
              <w:rPr>
                <w:b/>
                <w:sz w:val="28"/>
                <w:szCs w:val="28"/>
                <w:lang w:eastAsia="ru-RU"/>
              </w:rPr>
            </w:pPr>
            <w:r>
              <w:rPr>
                <w:b/>
                <w:sz w:val="28"/>
                <w:szCs w:val="28"/>
                <w:lang w:eastAsia="ru-RU"/>
              </w:rPr>
              <w:t>72</w:t>
            </w:r>
          </w:p>
        </w:tc>
      </w:tr>
    </w:tbl>
    <w:p w:rsidR="00FB0E4B" w:rsidRPr="00FB0E4B" w:rsidRDefault="00FB0E4B" w:rsidP="00AB34F5">
      <w:pPr>
        <w:autoSpaceDE w:val="0"/>
        <w:autoSpaceDN w:val="0"/>
        <w:adjustRightInd w:val="0"/>
        <w:ind w:firstLine="567"/>
        <w:jc w:val="center"/>
        <w:rPr>
          <w:b/>
          <w:sz w:val="28"/>
          <w:szCs w:val="28"/>
          <w:lang w:val="uz-Cyrl-UZ"/>
        </w:rPr>
      </w:pPr>
    </w:p>
    <w:p w:rsidR="00FB0E4B" w:rsidRDefault="00FB0E4B" w:rsidP="00AB34F5">
      <w:pPr>
        <w:autoSpaceDE w:val="0"/>
        <w:autoSpaceDN w:val="0"/>
        <w:adjustRightInd w:val="0"/>
        <w:ind w:firstLine="567"/>
        <w:jc w:val="center"/>
        <w:rPr>
          <w:b/>
          <w:sz w:val="28"/>
          <w:szCs w:val="28"/>
          <w:lang w:val="uz-Cyrl-UZ"/>
        </w:rPr>
      </w:pPr>
    </w:p>
    <w:p w:rsidR="00FB0E4B" w:rsidRDefault="00FB0E4B" w:rsidP="00AB34F5">
      <w:pPr>
        <w:autoSpaceDE w:val="0"/>
        <w:autoSpaceDN w:val="0"/>
        <w:adjustRightInd w:val="0"/>
        <w:ind w:firstLine="567"/>
        <w:jc w:val="center"/>
        <w:rPr>
          <w:b/>
          <w:sz w:val="28"/>
          <w:szCs w:val="28"/>
          <w:lang w:val="uz-Cyrl-UZ"/>
        </w:rPr>
      </w:pPr>
    </w:p>
    <w:p w:rsidR="00FB0E4B" w:rsidRDefault="00FB0E4B" w:rsidP="00AB34F5">
      <w:pPr>
        <w:autoSpaceDE w:val="0"/>
        <w:autoSpaceDN w:val="0"/>
        <w:adjustRightInd w:val="0"/>
        <w:ind w:firstLine="567"/>
        <w:jc w:val="center"/>
        <w:rPr>
          <w:b/>
          <w:sz w:val="28"/>
          <w:szCs w:val="28"/>
          <w:lang w:val="uz-Cyrl-UZ"/>
        </w:rPr>
      </w:pPr>
    </w:p>
    <w:p w:rsidR="00FB0E4B" w:rsidRDefault="00FB0E4B" w:rsidP="00AB34F5">
      <w:pPr>
        <w:autoSpaceDE w:val="0"/>
        <w:autoSpaceDN w:val="0"/>
        <w:adjustRightInd w:val="0"/>
        <w:ind w:firstLine="567"/>
        <w:jc w:val="center"/>
        <w:rPr>
          <w:b/>
          <w:sz w:val="28"/>
          <w:szCs w:val="28"/>
          <w:lang w:val="uz-Cyrl-UZ"/>
        </w:rPr>
      </w:pPr>
    </w:p>
    <w:p w:rsidR="00FB0E4B" w:rsidRDefault="00FB0E4B" w:rsidP="00AB34F5">
      <w:pPr>
        <w:autoSpaceDE w:val="0"/>
        <w:autoSpaceDN w:val="0"/>
        <w:adjustRightInd w:val="0"/>
        <w:ind w:firstLine="567"/>
        <w:jc w:val="center"/>
        <w:rPr>
          <w:b/>
          <w:sz w:val="28"/>
          <w:szCs w:val="28"/>
          <w:lang w:val="uz-Cyrl-UZ"/>
        </w:rPr>
      </w:pPr>
    </w:p>
    <w:p w:rsidR="00FB0E4B" w:rsidRDefault="00FB0E4B" w:rsidP="00AB34F5">
      <w:pPr>
        <w:autoSpaceDE w:val="0"/>
        <w:autoSpaceDN w:val="0"/>
        <w:adjustRightInd w:val="0"/>
        <w:ind w:firstLine="567"/>
        <w:jc w:val="center"/>
        <w:rPr>
          <w:b/>
          <w:sz w:val="28"/>
          <w:szCs w:val="28"/>
          <w:lang w:val="uz-Cyrl-UZ"/>
        </w:rPr>
      </w:pPr>
    </w:p>
    <w:p w:rsidR="00FB0E4B" w:rsidRDefault="00FB0E4B" w:rsidP="00AB34F5">
      <w:pPr>
        <w:autoSpaceDE w:val="0"/>
        <w:autoSpaceDN w:val="0"/>
        <w:adjustRightInd w:val="0"/>
        <w:ind w:firstLine="567"/>
        <w:jc w:val="center"/>
        <w:rPr>
          <w:b/>
          <w:sz w:val="28"/>
          <w:szCs w:val="28"/>
          <w:lang w:val="uz-Cyrl-UZ"/>
        </w:rPr>
      </w:pPr>
    </w:p>
    <w:p w:rsidR="005A3A09" w:rsidRPr="002C2694" w:rsidRDefault="005A3A09" w:rsidP="005A3A09">
      <w:pPr>
        <w:jc w:val="center"/>
        <w:rPr>
          <w:b/>
          <w:sz w:val="28"/>
          <w:szCs w:val="28"/>
          <w:lang w:val="uz-Cyrl-UZ"/>
        </w:rPr>
      </w:pPr>
      <w:r w:rsidRPr="002C2694">
        <w:rPr>
          <w:b/>
          <w:sz w:val="28"/>
          <w:szCs w:val="28"/>
          <w:lang w:val="uz-Cyrl-UZ"/>
        </w:rPr>
        <w:lastRenderedPageBreak/>
        <w:t>“</w:t>
      </w:r>
      <w:r>
        <w:rPr>
          <w:b/>
          <w:sz w:val="28"/>
          <w:szCs w:val="28"/>
          <w:lang w:val="uz-Cyrl-UZ"/>
        </w:rPr>
        <w:t>Махсус хоссага эга материаллар</w:t>
      </w:r>
      <w:r w:rsidRPr="002C2694">
        <w:rPr>
          <w:b/>
          <w:sz w:val="28"/>
          <w:szCs w:val="28"/>
          <w:lang w:val="uz-Cyrl-UZ"/>
        </w:rPr>
        <w:t xml:space="preserve">” фанидан </w:t>
      </w:r>
    </w:p>
    <w:p w:rsidR="005A3A09" w:rsidRPr="002C2694" w:rsidRDefault="005A3A09" w:rsidP="005A3A09">
      <w:pPr>
        <w:jc w:val="center"/>
        <w:rPr>
          <w:b/>
          <w:sz w:val="28"/>
          <w:szCs w:val="28"/>
          <w:lang w:val="uz-Cyrl-UZ"/>
        </w:rPr>
      </w:pPr>
      <w:r w:rsidRPr="002C2694">
        <w:rPr>
          <w:b/>
          <w:sz w:val="28"/>
          <w:szCs w:val="28"/>
          <w:lang w:val="uz-Cyrl-UZ"/>
        </w:rPr>
        <w:t xml:space="preserve">2018-2019 ўқув йили учун </w:t>
      </w:r>
      <w:r>
        <w:rPr>
          <w:b/>
          <w:sz w:val="28"/>
          <w:szCs w:val="28"/>
          <w:lang w:val="uz-Cyrl-UZ"/>
        </w:rPr>
        <w:t>Лаборатория</w:t>
      </w:r>
      <w:r w:rsidRPr="002C2694">
        <w:rPr>
          <w:b/>
          <w:sz w:val="28"/>
          <w:szCs w:val="28"/>
          <w:lang w:val="uz-Cyrl-UZ"/>
        </w:rPr>
        <w:t xml:space="preserve"> машғулотларини ўтказиш бўйича </w:t>
      </w:r>
    </w:p>
    <w:p w:rsidR="005A3A09" w:rsidRPr="002C2694" w:rsidRDefault="005A3A09" w:rsidP="005A3A09">
      <w:pPr>
        <w:jc w:val="center"/>
        <w:rPr>
          <w:b/>
          <w:sz w:val="28"/>
          <w:szCs w:val="28"/>
          <w:lang w:val="uz-Cyrl-UZ"/>
        </w:rPr>
      </w:pPr>
      <w:r w:rsidRPr="002C2694">
        <w:rPr>
          <w:b/>
          <w:sz w:val="28"/>
          <w:szCs w:val="28"/>
          <w:lang w:val="uz-Cyrl-UZ"/>
        </w:rPr>
        <w:t>КАЛЕНДАР ИШ РЕЖАСИ</w:t>
      </w:r>
    </w:p>
    <w:p w:rsidR="005A3A09" w:rsidRPr="002C2694" w:rsidRDefault="005A3A09" w:rsidP="005A3A09">
      <w:pPr>
        <w:jc w:val="center"/>
        <w:rPr>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382"/>
        <w:gridCol w:w="838"/>
        <w:gridCol w:w="1690"/>
        <w:gridCol w:w="1250"/>
        <w:gridCol w:w="913"/>
      </w:tblGrid>
      <w:tr w:rsidR="005A3A09" w:rsidRPr="002C2694" w:rsidTr="007031DC">
        <w:tc>
          <w:tcPr>
            <w:tcW w:w="498"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w:t>
            </w:r>
          </w:p>
        </w:tc>
        <w:tc>
          <w:tcPr>
            <w:tcW w:w="4376"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Ўтказиладиган мавзу</w:t>
            </w:r>
          </w:p>
        </w:tc>
        <w:tc>
          <w:tcPr>
            <w:tcW w:w="838"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Соат</w:t>
            </w:r>
          </w:p>
        </w:tc>
        <w:tc>
          <w:tcPr>
            <w:tcW w:w="1690"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Ўтказилиш санаси</w:t>
            </w:r>
          </w:p>
        </w:tc>
        <w:tc>
          <w:tcPr>
            <w:tcW w:w="1252"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Ижро белгиси</w:t>
            </w:r>
          </w:p>
        </w:tc>
        <w:tc>
          <w:tcPr>
            <w:tcW w:w="917"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Изоҳ</w:t>
            </w:r>
          </w:p>
        </w:tc>
      </w:tr>
      <w:tr w:rsidR="005A3A09" w:rsidRPr="002C2694" w:rsidTr="007031DC">
        <w:tc>
          <w:tcPr>
            <w:tcW w:w="458" w:type="dxa"/>
            <w:shd w:val="clear" w:color="auto" w:fill="auto"/>
          </w:tcPr>
          <w:p w:rsidR="005A3A09" w:rsidRPr="002C2694" w:rsidRDefault="005A3A09" w:rsidP="007031DC">
            <w:pPr>
              <w:jc w:val="both"/>
              <w:rPr>
                <w:sz w:val="28"/>
                <w:szCs w:val="28"/>
                <w:lang w:val="en-US"/>
              </w:rPr>
            </w:pPr>
            <w:r w:rsidRPr="002C2694">
              <w:rPr>
                <w:sz w:val="28"/>
                <w:szCs w:val="28"/>
                <w:lang w:val="uz-Cyrl-UZ"/>
              </w:rPr>
              <w:t>1</w:t>
            </w:r>
          </w:p>
        </w:tc>
        <w:tc>
          <w:tcPr>
            <w:tcW w:w="4715" w:type="dxa"/>
            <w:shd w:val="clear" w:color="auto" w:fill="auto"/>
          </w:tcPr>
          <w:p w:rsidR="005A3A09" w:rsidRPr="00A61154" w:rsidRDefault="005A3A09" w:rsidP="007031DC">
            <w:pPr>
              <w:rPr>
                <w:sz w:val="28"/>
                <w:szCs w:val="28"/>
              </w:rPr>
            </w:pPr>
            <w:proofErr w:type="spellStart"/>
            <w:r>
              <w:rPr>
                <w:sz w:val="28"/>
                <w:szCs w:val="28"/>
              </w:rPr>
              <w:t>Наноматериаллар</w:t>
            </w:r>
            <w:proofErr w:type="spellEnd"/>
            <w:r>
              <w:rPr>
                <w:sz w:val="28"/>
                <w:szCs w:val="28"/>
              </w:rPr>
              <w:t xml:space="preserve"> </w:t>
            </w:r>
            <w:proofErr w:type="spellStart"/>
            <w:r>
              <w:rPr>
                <w:sz w:val="28"/>
                <w:szCs w:val="28"/>
              </w:rPr>
              <w:t>кимёсига</w:t>
            </w:r>
            <w:proofErr w:type="spellEnd"/>
            <w:r>
              <w:rPr>
                <w:sz w:val="28"/>
                <w:szCs w:val="28"/>
              </w:rPr>
              <w:t xml:space="preserve"> </w:t>
            </w:r>
            <w:proofErr w:type="spellStart"/>
            <w:r>
              <w:rPr>
                <w:sz w:val="28"/>
                <w:szCs w:val="28"/>
              </w:rPr>
              <w:t>кириш</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479" w:type="dxa"/>
            <w:shd w:val="clear" w:color="auto" w:fill="auto"/>
          </w:tcPr>
          <w:p w:rsidR="005A3A09" w:rsidRPr="002C2694" w:rsidRDefault="005A3A09" w:rsidP="007031DC">
            <w:pPr>
              <w:jc w:val="both"/>
              <w:rPr>
                <w:sz w:val="28"/>
                <w:szCs w:val="28"/>
                <w:lang w:val="uz-Cyrl-UZ"/>
              </w:rPr>
            </w:pPr>
            <w:r>
              <w:rPr>
                <w:sz w:val="28"/>
                <w:szCs w:val="28"/>
                <w:lang w:val="uz-Cyrl-UZ"/>
              </w:rPr>
              <w:t>3</w:t>
            </w:r>
            <w:r w:rsidRPr="002C2694">
              <w:rPr>
                <w:sz w:val="28"/>
                <w:szCs w:val="28"/>
                <w:lang w:val="uz-Cyrl-UZ"/>
              </w:rPr>
              <w:t>-семестр</w:t>
            </w:r>
          </w:p>
        </w:tc>
        <w:tc>
          <w:tcPr>
            <w:tcW w:w="1259" w:type="dxa"/>
            <w:shd w:val="clear" w:color="auto" w:fill="auto"/>
          </w:tcPr>
          <w:p w:rsidR="005A3A09" w:rsidRPr="002C2694" w:rsidRDefault="005A3A09" w:rsidP="007031DC">
            <w:pPr>
              <w:jc w:val="both"/>
              <w:rPr>
                <w:sz w:val="28"/>
                <w:szCs w:val="28"/>
                <w:lang w:val="uz-Cyrl-UZ"/>
              </w:rPr>
            </w:pPr>
          </w:p>
        </w:tc>
        <w:tc>
          <w:tcPr>
            <w:tcW w:w="932"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2</w:t>
            </w:r>
          </w:p>
        </w:tc>
        <w:tc>
          <w:tcPr>
            <w:tcW w:w="4376" w:type="dxa"/>
            <w:shd w:val="clear" w:color="auto" w:fill="auto"/>
          </w:tcPr>
          <w:p w:rsidR="005A3A09" w:rsidRPr="002C2694" w:rsidRDefault="005A3A09" w:rsidP="007031DC">
            <w:pPr>
              <w:rPr>
                <w:sz w:val="28"/>
                <w:szCs w:val="28"/>
              </w:rPr>
            </w:pPr>
            <w:proofErr w:type="spellStart"/>
            <w:r>
              <w:rPr>
                <w:sz w:val="28"/>
                <w:szCs w:val="28"/>
              </w:rPr>
              <w:t>Наноматериаллар</w:t>
            </w:r>
            <w:proofErr w:type="spellEnd"/>
            <w:r>
              <w:rPr>
                <w:sz w:val="28"/>
                <w:szCs w:val="28"/>
              </w:rPr>
              <w:t xml:space="preserve"> </w:t>
            </w:r>
            <w:proofErr w:type="spellStart"/>
            <w:r>
              <w:rPr>
                <w:sz w:val="28"/>
                <w:szCs w:val="28"/>
              </w:rPr>
              <w:t>ва</w:t>
            </w:r>
            <w:proofErr w:type="spellEnd"/>
            <w:r>
              <w:rPr>
                <w:sz w:val="28"/>
                <w:szCs w:val="28"/>
              </w:rPr>
              <w:t xml:space="preserve"> </w:t>
            </w:r>
            <w:proofErr w:type="spellStart"/>
            <w:r>
              <w:rPr>
                <w:sz w:val="28"/>
                <w:szCs w:val="28"/>
              </w:rPr>
              <w:t>нанокомпозитлар</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3</w:t>
            </w:r>
          </w:p>
        </w:tc>
        <w:tc>
          <w:tcPr>
            <w:tcW w:w="4376" w:type="dxa"/>
            <w:shd w:val="clear" w:color="auto" w:fill="auto"/>
          </w:tcPr>
          <w:p w:rsidR="005A3A09" w:rsidRPr="00A61154" w:rsidRDefault="005A3A09" w:rsidP="007031DC">
            <w:pPr>
              <w:rPr>
                <w:sz w:val="28"/>
                <w:szCs w:val="28"/>
              </w:rPr>
            </w:pPr>
            <w:proofErr w:type="spellStart"/>
            <w:r>
              <w:rPr>
                <w:sz w:val="28"/>
                <w:szCs w:val="28"/>
              </w:rPr>
              <w:t>Наноматериалларнинг</w:t>
            </w:r>
            <w:proofErr w:type="spellEnd"/>
            <w:r>
              <w:rPr>
                <w:sz w:val="28"/>
                <w:szCs w:val="28"/>
              </w:rPr>
              <w:t xml:space="preserve"> газ </w:t>
            </w:r>
            <w:proofErr w:type="spellStart"/>
            <w:r>
              <w:rPr>
                <w:sz w:val="28"/>
                <w:szCs w:val="28"/>
              </w:rPr>
              <w:t>фазада</w:t>
            </w:r>
            <w:proofErr w:type="spellEnd"/>
            <w:r>
              <w:rPr>
                <w:sz w:val="28"/>
                <w:szCs w:val="28"/>
              </w:rPr>
              <w:t xml:space="preserve"> </w:t>
            </w:r>
            <w:proofErr w:type="spellStart"/>
            <w:r>
              <w:rPr>
                <w:sz w:val="28"/>
                <w:szCs w:val="28"/>
              </w:rPr>
              <w:t>синтези</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4</w:t>
            </w:r>
          </w:p>
        </w:tc>
        <w:tc>
          <w:tcPr>
            <w:tcW w:w="4376" w:type="dxa"/>
            <w:shd w:val="clear" w:color="auto" w:fill="auto"/>
          </w:tcPr>
          <w:p w:rsidR="005A3A09" w:rsidRPr="002D7A01" w:rsidRDefault="005A3A09" w:rsidP="007031DC">
            <w:pPr>
              <w:rPr>
                <w:sz w:val="28"/>
                <w:szCs w:val="28"/>
              </w:rPr>
            </w:pPr>
            <w:proofErr w:type="spellStart"/>
            <w:r>
              <w:rPr>
                <w:sz w:val="28"/>
                <w:szCs w:val="28"/>
              </w:rPr>
              <w:t>Нанотрубкалар</w:t>
            </w:r>
            <w:proofErr w:type="spellEnd"/>
            <w:r>
              <w:rPr>
                <w:sz w:val="28"/>
                <w:szCs w:val="28"/>
              </w:rPr>
              <w:t xml:space="preserve">, </w:t>
            </w:r>
            <w:proofErr w:type="spellStart"/>
            <w:r>
              <w:rPr>
                <w:sz w:val="28"/>
                <w:szCs w:val="28"/>
              </w:rPr>
              <w:t>наносимлар</w:t>
            </w:r>
            <w:proofErr w:type="spellEnd"/>
            <w:r>
              <w:rPr>
                <w:sz w:val="28"/>
                <w:szCs w:val="28"/>
              </w:rPr>
              <w:t xml:space="preserve"> </w:t>
            </w:r>
            <w:proofErr w:type="spellStart"/>
            <w:r>
              <w:rPr>
                <w:sz w:val="28"/>
                <w:szCs w:val="28"/>
              </w:rPr>
              <w:t>ва</w:t>
            </w:r>
            <w:proofErr w:type="spellEnd"/>
            <w:r>
              <w:rPr>
                <w:sz w:val="28"/>
                <w:szCs w:val="28"/>
              </w:rPr>
              <w:t xml:space="preserve"> </w:t>
            </w:r>
            <w:proofErr w:type="spellStart"/>
            <w:r>
              <w:rPr>
                <w:sz w:val="28"/>
                <w:szCs w:val="28"/>
              </w:rPr>
              <w:t>наноқатламдар</w:t>
            </w:r>
            <w:proofErr w:type="spellEnd"/>
          </w:p>
        </w:tc>
        <w:tc>
          <w:tcPr>
            <w:tcW w:w="838" w:type="dxa"/>
            <w:shd w:val="clear" w:color="auto" w:fill="auto"/>
          </w:tcPr>
          <w:p w:rsidR="005A3A09" w:rsidRPr="005A3A09"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5</w:t>
            </w:r>
          </w:p>
        </w:tc>
        <w:tc>
          <w:tcPr>
            <w:tcW w:w="4376" w:type="dxa"/>
            <w:shd w:val="clear" w:color="auto" w:fill="auto"/>
          </w:tcPr>
          <w:p w:rsidR="005A3A09" w:rsidRPr="002D7A01" w:rsidRDefault="005A3A09" w:rsidP="007031DC">
            <w:pPr>
              <w:rPr>
                <w:sz w:val="28"/>
                <w:szCs w:val="28"/>
              </w:rPr>
            </w:pPr>
            <w:proofErr w:type="spellStart"/>
            <w:r>
              <w:rPr>
                <w:sz w:val="28"/>
                <w:szCs w:val="28"/>
              </w:rPr>
              <w:t>Нанозаррчалардаги</w:t>
            </w:r>
            <w:proofErr w:type="spellEnd"/>
            <w:r>
              <w:rPr>
                <w:sz w:val="28"/>
                <w:szCs w:val="28"/>
              </w:rPr>
              <w:t xml:space="preserve"> </w:t>
            </w:r>
            <w:proofErr w:type="spellStart"/>
            <w:r>
              <w:rPr>
                <w:sz w:val="28"/>
                <w:szCs w:val="28"/>
              </w:rPr>
              <w:t>фазавий</w:t>
            </w:r>
            <w:proofErr w:type="spellEnd"/>
            <w:r>
              <w:rPr>
                <w:sz w:val="28"/>
                <w:szCs w:val="28"/>
              </w:rPr>
              <w:t xml:space="preserve"> </w:t>
            </w:r>
            <w:proofErr w:type="spellStart"/>
            <w:r>
              <w:rPr>
                <w:sz w:val="28"/>
                <w:szCs w:val="28"/>
              </w:rPr>
              <w:t>ўтишлар</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6</w:t>
            </w:r>
          </w:p>
        </w:tc>
        <w:tc>
          <w:tcPr>
            <w:tcW w:w="4376" w:type="dxa"/>
            <w:shd w:val="clear" w:color="auto" w:fill="auto"/>
          </w:tcPr>
          <w:p w:rsidR="005A3A09" w:rsidRPr="002D7A01" w:rsidRDefault="005A3A09" w:rsidP="007031DC">
            <w:pPr>
              <w:rPr>
                <w:sz w:val="28"/>
                <w:szCs w:val="28"/>
              </w:rPr>
            </w:pPr>
            <w:proofErr w:type="spellStart"/>
            <w:r>
              <w:rPr>
                <w:sz w:val="28"/>
                <w:szCs w:val="28"/>
              </w:rPr>
              <w:t>Нанозаррачаларнинг</w:t>
            </w:r>
            <w:proofErr w:type="spellEnd"/>
            <w:r>
              <w:rPr>
                <w:sz w:val="28"/>
                <w:szCs w:val="28"/>
              </w:rPr>
              <w:t xml:space="preserve"> магнит </w:t>
            </w:r>
            <w:proofErr w:type="spellStart"/>
            <w:r>
              <w:rPr>
                <w:sz w:val="28"/>
                <w:szCs w:val="28"/>
              </w:rPr>
              <w:t>хоссалари</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7</w:t>
            </w:r>
          </w:p>
        </w:tc>
        <w:tc>
          <w:tcPr>
            <w:tcW w:w="4376" w:type="dxa"/>
            <w:shd w:val="clear" w:color="auto" w:fill="auto"/>
          </w:tcPr>
          <w:p w:rsidR="005A3A09" w:rsidRPr="00A61154" w:rsidRDefault="005A3A09" w:rsidP="007031DC">
            <w:pPr>
              <w:rPr>
                <w:sz w:val="28"/>
                <w:szCs w:val="28"/>
              </w:rPr>
            </w:pPr>
            <w:proofErr w:type="spellStart"/>
            <w:r>
              <w:rPr>
                <w:sz w:val="28"/>
                <w:szCs w:val="28"/>
              </w:rPr>
              <w:t>Нанозаррачаларнинг</w:t>
            </w:r>
            <w:proofErr w:type="spellEnd"/>
            <w:r>
              <w:rPr>
                <w:sz w:val="28"/>
                <w:szCs w:val="28"/>
              </w:rPr>
              <w:t xml:space="preserve"> оптик </w:t>
            </w:r>
            <w:proofErr w:type="spellStart"/>
            <w:r>
              <w:rPr>
                <w:sz w:val="28"/>
                <w:szCs w:val="28"/>
              </w:rPr>
              <w:t>хоссалари</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en-US"/>
              </w:rPr>
            </w:pPr>
            <w:r w:rsidRPr="002C2694">
              <w:rPr>
                <w:sz w:val="28"/>
                <w:szCs w:val="28"/>
                <w:lang w:val="en-US"/>
              </w:rPr>
              <w:t>8</w:t>
            </w:r>
          </w:p>
        </w:tc>
        <w:tc>
          <w:tcPr>
            <w:tcW w:w="4376" w:type="dxa"/>
            <w:shd w:val="clear" w:color="auto" w:fill="auto"/>
          </w:tcPr>
          <w:p w:rsidR="005A3A09" w:rsidRPr="00A61154" w:rsidRDefault="005A3A09" w:rsidP="007031DC">
            <w:pPr>
              <w:rPr>
                <w:sz w:val="28"/>
                <w:szCs w:val="28"/>
              </w:rPr>
            </w:pPr>
            <w:proofErr w:type="spellStart"/>
            <w:r>
              <w:rPr>
                <w:sz w:val="28"/>
                <w:szCs w:val="28"/>
              </w:rPr>
              <w:t>Нанозаррачалрнинг</w:t>
            </w:r>
            <w:proofErr w:type="spellEnd"/>
            <w:r>
              <w:rPr>
                <w:sz w:val="28"/>
                <w:szCs w:val="28"/>
              </w:rPr>
              <w:t xml:space="preserve"> </w:t>
            </w:r>
            <w:proofErr w:type="spellStart"/>
            <w:r>
              <w:rPr>
                <w:sz w:val="28"/>
                <w:szCs w:val="28"/>
              </w:rPr>
              <w:t>электр</w:t>
            </w:r>
            <w:proofErr w:type="spellEnd"/>
            <w:r>
              <w:rPr>
                <w:sz w:val="28"/>
                <w:szCs w:val="28"/>
              </w:rPr>
              <w:t xml:space="preserve"> </w:t>
            </w:r>
            <w:proofErr w:type="spellStart"/>
            <w:r>
              <w:rPr>
                <w:sz w:val="28"/>
                <w:szCs w:val="28"/>
              </w:rPr>
              <w:t>хоссалари</w:t>
            </w:r>
            <w:proofErr w:type="spellEnd"/>
          </w:p>
        </w:tc>
        <w:tc>
          <w:tcPr>
            <w:tcW w:w="838" w:type="dxa"/>
            <w:shd w:val="clear" w:color="auto" w:fill="auto"/>
          </w:tcPr>
          <w:p w:rsidR="005A3A09" w:rsidRPr="005A3A09"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en-US"/>
              </w:rPr>
            </w:pPr>
            <w:r w:rsidRPr="002C2694">
              <w:rPr>
                <w:sz w:val="28"/>
                <w:szCs w:val="28"/>
                <w:lang w:val="en-US"/>
              </w:rPr>
              <w:t>9</w:t>
            </w:r>
          </w:p>
        </w:tc>
        <w:tc>
          <w:tcPr>
            <w:tcW w:w="4376" w:type="dxa"/>
            <w:shd w:val="clear" w:color="auto" w:fill="auto"/>
          </w:tcPr>
          <w:p w:rsidR="005A3A09" w:rsidRPr="00A61154" w:rsidRDefault="005A3A09" w:rsidP="007031DC">
            <w:pPr>
              <w:rPr>
                <w:sz w:val="28"/>
                <w:szCs w:val="28"/>
              </w:rPr>
            </w:pPr>
            <w:proofErr w:type="spellStart"/>
            <w:r>
              <w:rPr>
                <w:sz w:val="28"/>
                <w:szCs w:val="28"/>
              </w:rPr>
              <w:t>Нанозаррчаларнинг</w:t>
            </w:r>
            <w:proofErr w:type="spellEnd"/>
            <w:r>
              <w:rPr>
                <w:sz w:val="28"/>
                <w:szCs w:val="28"/>
              </w:rPr>
              <w:t xml:space="preserve"> механик </w:t>
            </w:r>
            <w:proofErr w:type="spellStart"/>
            <w:r>
              <w:rPr>
                <w:sz w:val="28"/>
                <w:szCs w:val="28"/>
              </w:rPr>
              <w:t>хоссалари</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jc w:val="both"/>
              <w:rPr>
                <w:sz w:val="28"/>
                <w:szCs w:val="28"/>
              </w:rPr>
            </w:pPr>
            <w:r>
              <w:rPr>
                <w:sz w:val="28"/>
                <w:szCs w:val="28"/>
                <w:lang w:val="uz-Cyrl-UZ"/>
              </w:rPr>
              <w:t>3</w:t>
            </w:r>
            <w:r w:rsidRPr="002C2694">
              <w:rPr>
                <w:sz w:val="28"/>
                <w:szCs w:val="28"/>
                <w:lang w:val="en-US"/>
              </w:rPr>
              <w:t>-</w:t>
            </w:r>
            <w:r w:rsidRPr="002C2694">
              <w:rPr>
                <w:sz w:val="28"/>
                <w:szCs w:val="28"/>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en-US"/>
              </w:rPr>
            </w:pPr>
            <w:r w:rsidRPr="002C2694">
              <w:rPr>
                <w:sz w:val="28"/>
                <w:szCs w:val="28"/>
                <w:lang w:val="en-US"/>
              </w:rPr>
              <w:t>10</w:t>
            </w:r>
          </w:p>
        </w:tc>
        <w:tc>
          <w:tcPr>
            <w:tcW w:w="4376" w:type="dxa"/>
            <w:shd w:val="clear" w:color="auto" w:fill="auto"/>
          </w:tcPr>
          <w:p w:rsidR="005A3A09" w:rsidRPr="00A61154" w:rsidRDefault="005A3A09" w:rsidP="007031DC">
            <w:pPr>
              <w:rPr>
                <w:sz w:val="28"/>
                <w:szCs w:val="28"/>
              </w:rPr>
            </w:pPr>
            <w:r>
              <w:rPr>
                <w:sz w:val="28"/>
                <w:szCs w:val="28"/>
              </w:rPr>
              <w:t>Ядр</w:t>
            </w:r>
            <w:proofErr w:type="gramStart"/>
            <w:r>
              <w:rPr>
                <w:sz w:val="28"/>
                <w:szCs w:val="28"/>
              </w:rPr>
              <w:t>о-</w:t>
            </w:r>
            <w:proofErr w:type="spellStart"/>
            <w:proofErr w:type="gramEnd"/>
            <w:r>
              <w:rPr>
                <w:sz w:val="28"/>
                <w:szCs w:val="28"/>
              </w:rPr>
              <w:t>қобиқ</w:t>
            </w:r>
            <w:proofErr w:type="spellEnd"/>
            <w:r>
              <w:rPr>
                <w:sz w:val="28"/>
                <w:szCs w:val="28"/>
              </w:rPr>
              <w:t xml:space="preserve"> </w:t>
            </w:r>
            <w:proofErr w:type="spellStart"/>
            <w:r>
              <w:rPr>
                <w:sz w:val="28"/>
                <w:szCs w:val="28"/>
              </w:rPr>
              <w:t>тузилишли</w:t>
            </w:r>
            <w:proofErr w:type="spellEnd"/>
            <w:r>
              <w:rPr>
                <w:sz w:val="28"/>
                <w:szCs w:val="28"/>
              </w:rPr>
              <w:t xml:space="preserve"> </w:t>
            </w:r>
            <w:proofErr w:type="spellStart"/>
            <w:r>
              <w:rPr>
                <w:sz w:val="28"/>
                <w:szCs w:val="28"/>
              </w:rPr>
              <w:t>нанозаррчалар</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en-US"/>
              </w:rPr>
              <w:t>-</w:t>
            </w:r>
            <w:r w:rsidRPr="002C2694">
              <w:rPr>
                <w:sz w:val="28"/>
                <w:szCs w:val="28"/>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en-US"/>
              </w:rPr>
            </w:pPr>
            <w:r w:rsidRPr="002C2694">
              <w:rPr>
                <w:sz w:val="28"/>
                <w:szCs w:val="28"/>
                <w:lang w:val="en-US"/>
              </w:rPr>
              <w:t>11</w:t>
            </w:r>
          </w:p>
        </w:tc>
        <w:tc>
          <w:tcPr>
            <w:tcW w:w="4376" w:type="dxa"/>
            <w:shd w:val="clear" w:color="auto" w:fill="auto"/>
          </w:tcPr>
          <w:p w:rsidR="005A3A09" w:rsidRPr="00A61154" w:rsidRDefault="005A3A09" w:rsidP="007031DC">
            <w:pPr>
              <w:rPr>
                <w:sz w:val="28"/>
                <w:szCs w:val="28"/>
              </w:rPr>
            </w:pPr>
            <w:proofErr w:type="spellStart"/>
            <w:r>
              <w:rPr>
                <w:sz w:val="28"/>
                <w:szCs w:val="28"/>
              </w:rPr>
              <w:t>Ў</w:t>
            </w:r>
            <w:proofErr w:type="gramStart"/>
            <w:r>
              <w:rPr>
                <w:sz w:val="28"/>
                <w:szCs w:val="28"/>
              </w:rPr>
              <w:t>з-</w:t>
            </w:r>
            <w:proofErr w:type="gramEnd"/>
            <w:r>
              <w:rPr>
                <w:sz w:val="28"/>
                <w:szCs w:val="28"/>
              </w:rPr>
              <w:t>ўзича</w:t>
            </w:r>
            <w:proofErr w:type="spellEnd"/>
            <w:r>
              <w:rPr>
                <w:sz w:val="28"/>
                <w:szCs w:val="28"/>
              </w:rPr>
              <w:t xml:space="preserve"> </w:t>
            </w:r>
            <w:proofErr w:type="spellStart"/>
            <w:r>
              <w:rPr>
                <w:sz w:val="28"/>
                <w:szCs w:val="28"/>
              </w:rPr>
              <w:t>тахланувчи</w:t>
            </w:r>
            <w:proofErr w:type="spellEnd"/>
            <w:r>
              <w:rPr>
                <w:sz w:val="28"/>
                <w:szCs w:val="28"/>
              </w:rPr>
              <w:t xml:space="preserve"> </w:t>
            </w:r>
            <w:proofErr w:type="spellStart"/>
            <w:r>
              <w:rPr>
                <w:sz w:val="28"/>
                <w:szCs w:val="28"/>
              </w:rPr>
              <w:t>моноқатламлар</w:t>
            </w:r>
            <w:proofErr w:type="spellEnd"/>
          </w:p>
        </w:tc>
        <w:tc>
          <w:tcPr>
            <w:tcW w:w="838" w:type="dxa"/>
            <w:shd w:val="clear" w:color="auto" w:fill="auto"/>
          </w:tcPr>
          <w:p w:rsidR="005A3A09" w:rsidRPr="005A3A09"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en-US"/>
              </w:rPr>
              <w:t>-</w:t>
            </w:r>
            <w:r w:rsidRPr="002C2694">
              <w:rPr>
                <w:sz w:val="28"/>
                <w:szCs w:val="28"/>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rPr>
            </w:pPr>
            <w:r w:rsidRPr="002C2694">
              <w:rPr>
                <w:sz w:val="28"/>
                <w:szCs w:val="28"/>
              </w:rPr>
              <w:t>12</w:t>
            </w:r>
          </w:p>
        </w:tc>
        <w:tc>
          <w:tcPr>
            <w:tcW w:w="4376" w:type="dxa"/>
            <w:shd w:val="clear" w:color="auto" w:fill="auto"/>
          </w:tcPr>
          <w:p w:rsidR="005A3A09" w:rsidRPr="002C2694" w:rsidRDefault="005A3A09" w:rsidP="007031DC">
            <w:pPr>
              <w:rPr>
                <w:sz w:val="28"/>
                <w:szCs w:val="28"/>
              </w:rPr>
            </w:pPr>
            <w:proofErr w:type="spellStart"/>
            <w:r>
              <w:rPr>
                <w:sz w:val="28"/>
                <w:szCs w:val="28"/>
              </w:rPr>
              <w:t>Яримўтказгич</w:t>
            </w:r>
            <w:proofErr w:type="spellEnd"/>
            <w:r>
              <w:rPr>
                <w:sz w:val="28"/>
                <w:szCs w:val="28"/>
              </w:rPr>
              <w:t xml:space="preserve"> квант </w:t>
            </w:r>
            <w:proofErr w:type="spellStart"/>
            <w:r>
              <w:rPr>
                <w:sz w:val="28"/>
                <w:szCs w:val="28"/>
              </w:rPr>
              <w:t>нанонуқталари</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en-US"/>
              </w:rPr>
              <w:t>-</w:t>
            </w:r>
            <w:r w:rsidRPr="002C2694">
              <w:rPr>
                <w:sz w:val="28"/>
                <w:szCs w:val="28"/>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rPr>
            </w:pPr>
            <w:r w:rsidRPr="002C2694">
              <w:rPr>
                <w:sz w:val="28"/>
                <w:szCs w:val="28"/>
              </w:rPr>
              <w:t>13</w:t>
            </w:r>
          </w:p>
        </w:tc>
        <w:tc>
          <w:tcPr>
            <w:tcW w:w="4376" w:type="dxa"/>
            <w:shd w:val="clear" w:color="auto" w:fill="auto"/>
          </w:tcPr>
          <w:p w:rsidR="005A3A09" w:rsidRPr="002C2694" w:rsidRDefault="005A3A09" w:rsidP="007031DC">
            <w:pPr>
              <w:rPr>
                <w:sz w:val="28"/>
                <w:szCs w:val="28"/>
              </w:rPr>
            </w:pPr>
            <w:proofErr w:type="spellStart"/>
            <w:r>
              <w:rPr>
                <w:sz w:val="28"/>
                <w:szCs w:val="28"/>
              </w:rPr>
              <w:t>Молекуляр</w:t>
            </w:r>
            <w:proofErr w:type="spellEnd"/>
            <w:r>
              <w:rPr>
                <w:sz w:val="28"/>
                <w:szCs w:val="28"/>
              </w:rPr>
              <w:t xml:space="preserve"> </w:t>
            </w:r>
            <w:proofErr w:type="spellStart"/>
            <w:r>
              <w:rPr>
                <w:sz w:val="28"/>
                <w:szCs w:val="28"/>
              </w:rPr>
              <w:t>наномашиналар</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lang w:val="en-US"/>
              </w:rPr>
            </w:pPr>
            <w:r>
              <w:rPr>
                <w:sz w:val="28"/>
                <w:szCs w:val="28"/>
                <w:lang w:val="uz-Cyrl-UZ"/>
              </w:rPr>
              <w:t>3</w:t>
            </w:r>
            <w:r w:rsidRPr="002C2694">
              <w:rPr>
                <w:sz w:val="28"/>
                <w:szCs w:val="28"/>
                <w:lang w:val="en-US"/>
              </w:rPr>
              <w:t>-</w:t>
            </w:r>
            <w:r w:rsidRPr="002C2694">
              <w:rPr>
                <w:sz w:val="28"/>
                <w:szCs w:val="28"/>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rPr>
            </w:pPr>
            <w:r w:rsidRPr="002C2694">
              <w:rPr>
                <w:sz w:val="28"/>
                <w:szCs w:val="28"/>
                <w:lang w:val="en-US"/>
              </w:rPr>
              <w:t>1</w:t>
            </w:r>
            <w:r w:rsidRPr="002C2694">
              <w:rPr>
                <w:sz w:val="28"/>
                <w:szCs w:val="28"/>
              </w:rPr>
              <w:t>4</w:t>
            </w:r>
          </w:p>
        </w:tc>
        <w:tc>
          <w:tcPr>
            <w:tcW w:w="4376" w:type="dxa"/>
            <w:shd w:val="clear" w:color="auto" w:fill="auto"/>
          </w:tcPr>
          <w:p w:rsidR="005A3A09" w:rsidRPr="00A61154" w:rsidRDefault="005A3A09" w:rsidP="007031DC">
            <w:pPr>
              <w:rPr>
                <w:sz w:val="28"/>
                <w:szCs w:val="28"/>
              </w:rPr>
            </w:pPr>
            <w:proofErr w:type="spellStart"/>
            <w:r>
              <w:rPr>
                <w:sz w:val="28"/>
                <w:szCs w:val="28"/>
              </w:rPr>
              <w:t>Наноматериалларнинг</w:t>
            </w:r>
            <w:proofErr w:type="spellEnd"/>
            <w:r>
              <w:rPr>
                <w:sz w:val="28"/>
                <w:szCs w:val="28"/>
              </w:rPr>
              <w:t xml:space="preserve"> </w:t>
            </w:r>
            <w:proofErr w:type="spellStart"/>
            <w:r>
              <w:rPr>
                <w:sz w:val="28"/>
                <w:szCs w:val="28"/>
              </w:rPr>
              <w:t>хоссаларини</w:t>
            </w:r>
            <w:proofErr w:type="spellEnd"/>
            <w:r>
              <w:rPr>
                <w:sz w:val="28"/>
                <w:szCs w:val="28"/>
              </w:rPr>
              <w:t xml:space="preserve"> </w:t>
            </w:r>
            <w:proofErr w:type="spellStart"/>
            <w:r>
              <w:rPr>
                <w:sz w:val="28"/>
                <w:szCs w:val="28"/>
              </w:rPr>
              <w:t>ўрганиш</w:t>
            </w:r>
            <w:proofErr w:type="spellEnd"/>
            <w:r>
              <w:rPr>
                <w:sz w:val="28"/>
                <w:szCs w:val="28"/>
              </w:rPr>
              <w:t xml:space="preserve"> </w:t>
            </w:r>
            <w:proofErr w:type="spellStart"/>
            <w:r>
              <w:rPr>
                <w:sz w:val="28"/>
                <w:szCs w:val="28"/>
              </w:rPr>
              <w:t>усуллари</w:t>
            </w:r>
            <w:proofErr w:type="spellEnd"/>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en-US"/>
              </w:rPr>
              <w:t>-</w:t>
            </w:r>
            <w:r w:rsidRPr="002C2694">
              <w:rPr>
                <w:sz w:val="28"/>
                <w:szCs w:val="28"/>
              </w:rPr>
              <w:t>семестр</w:t>
            </w: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p>
        </w:tc>
        <w:tc>
          <w:tcPr>
            <w:tcW w:w="4376" w:type="dxa"/>
            <w:shd w:val="clear" w:color="auto" w:fill="auto"/>
          </w:tcPr>
          <w:p w:rsidR="005A3A09" w:rsidRPr="002C2694" w:rsidRDefault="005A3A09" w:rsidP="007031DC">
            <w:pPr>
              <w:jc w:val="both"/>
              <w:rPr>
                <w:b/>
                <w:sz w:val="28"/>
                <w:szCs w:val="28"/>
              </w:rPr>
            </w:pPr>
            <w:proofErr w:type="spellStart"/>
            <w:r w:rsidRPr="002C2694">
              <w:rPr>
                <w:b/>
                <w:sz w:val="28"/>
                <w:szCs w:val="28"/>
              </w:rPr>
              <w:t>Жами</w:t>
            </w:r>
            <w:proofErr w:type="spellEnd"/>
            <w:r w:rsidRPr="002C2694">
              <w:rPr>
                <w:b/>
                <w:sz w:val="28"/>
                <w:szCs w:val="28"/>
              </w:rPr>
              <w:t xml:space="preserve"> </w:t>
            </w:r>
          </w:p>
        </w:tc>
        <w:tc>
          <w:tcPr>
            <w:tcW w:w="838" w:type="dxa"/>
            <w:shd w:val="clear" w:color="auto" w:fill="auto"/>
          </w:tcPr>
          <w:p w:rsidR="005A3A09" w:rsidRPr="002C2694" w:rsidRDefault="005A3A09" w:rsidP="007031DC">
            <w:pPr>
              <w:jc w:val="both"/>
              <w:rPr>
                <w:sz w:val="28"/>
                <w:szCs w:val="28"/>
                <w:lang w:val="uz-Cyrl-UZ"/>
              </w:rPr>
            </w:pPr>
            <w:r>
              <w:rPr>
                <w:sz w:val="28"/>
                <w:szCs w:val="28"/>
                <w:lang w:val="uz-Cyrl-UZ"/>
              </w:rPr>
              <w:t>28</w:t>
            </w:r>
          </w:p>
        </w:tc>
        <w:tc>
          <w:tcPr>
            <w:tcW w:w="1690" w:type="dxa"/>
            <w:shd w:val="clear" w:color="auto" w:fill="auto"/>
          </w:tcPr>
          <w:p w:rsidR="005A3A09" w:rsidRPr="002C2694" w:rsidRDefault="005A3A09" w:rsidP="007031DC">
            <w:pPr>
              <w:jc w:val="both"/>
              <w:rPr>
                <w:sz w:val="28"/>
                <w:szCs w:val="28"/>
                <w:lang w:val="uz-Cyrl-UZ"/>
              </w:rPr>
            </w:pPr>
          </w:p>
        </w:tc>
        <w:tc>
          <w:tcPr>
            <w:tcW w:w="1252" w:type="dxa"/>
            <w:shd w:val="clear" w:color="auto" w:fill="auto"/>
          </w:tcPr>
          <w:p w:rsidR="005A3A09" w:rsidRPr="002C2694" w:rsidRDefault="005A3A09" w:rsidP="007031DC">
            <w:pPr>
              <w:jc w:val="both"/>
              <w:rPr>
                <w:sz w:val="28"/>
                <w:szCs w:val="28"/>
                <w:lang w:val="uz-Cyrl-UZ"/>
              </w:rPr>
            </w:pPr>
          </w:p>
        </w:tc>
        <w:tc>
          <w:tcPr>
            <w:tcW w:w="917" w:type="dxa"/>
            <w:shd w:val="clear" w:color="auto" w:fill="auto"/>
          </w:tcPr>
          <w:p w:rsidR="005A3A09" w:rsidRPr="002C2694" w:rsidRDefault="005A3A09" w:rsidP="007031DC">
            <w:pPr>
              <w:jc w:val="both"/>
              <w:rPr>
                <w:sz w:val="28"/>
                <w:szCs w:val="28"/>
                <w:lang w:val="uz-Cyrl-UZ"/>
              </w:rPr>
            </w:pPr>
          </w:p>
        </w:tc>
      </w:tr>
    </w:tbl>
    <w:p w:rsidR="005A3A09" w:rsidRDefault="005A3A09" w:rsidP="005A3A09">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Pr="002C2694" w:rsidRDefault="005A3A09" w:rsidP="005A3A09">
      <w:pPr>
        <w:jc w:val="center"/>
        <w:rPr>
          <w:b/>
          <w:sz w:val="28"/>
          <w:szCs w:val="28"/>
          <w:lang w:val="uz-Cyrl-UZ"/>
        </w:rPr>
      </w:pPr>
      <w:r w:rsidRPr="002C2694">
        <w:rPr>
          <w:b/>
          <w:sz w:val="28"/>
          <w:szCs w:val="28"/>
          <w:lang w:val="uz-Cyrl-UZ"/>
        </w:rPr>
        <w:lastRenderedPageBreak/>
        <w:t>“</w:t>
      </w:r>
      <w:r>
        <w:rPr>
          <w:b/>
          <w:sz w:val="28"/>
          <w:szCs w:val="28"/>
          <w:lang w:val="uz-Cyrl-UZ"/>
        </w:rPr>
        <w:t>Махсус хоссага эга материаллар</w:t>
      </w:r>
      <w:r w:rsidRPr="002C2694">
        <w:rPr>
          <w:b/>
          <w:sz w:val="28"/>
          <w:szCs w:val="28"/>
          <w:lang w:val="uz-Cyrl-UZ"/>
        </w:rPr>
        <w:t xml:space="preserve">” фанидан </w:t>
      </w:r>
    </w:p>
    <w:p w:rsidR="005A3A09" w:rsidRPr="002C2694" w:rsidRDefault="005A3A09" w:rsidP="005A3A09">
      <w:pPr>
        <w:jc w:val="center"/>
        <w:rPr>
          <w:b/>
          <w:sz w:val="28"/>
          <w:szCs w:val="28"/>
          <w:lang w:val="uz-Cyrl-UZ"/>
        </w:rPr>
      </w:pPr>
      <w:r w:rsidRPr="002C2694">
        <w:rPr>
          <w:b/>
          <w:sz w:val="28"/>
          <w:szCs w:val="28"/>
          <w:lang w:val="uz-Cyrl-UZ"/>
        </w:rPr>
        <w:t xml:space="preserve">2018-2019 ўқув йили учун </w:t>
      </w:r>
      <w:r>
        <w:rPr>
          <w:b/>
          <w:sz w:val="28"/>
          <w:szCs w:val="28"/>
          <w:lang w:val="uz-Cyrl-UZ"/>
        </w:rPr>
        <w:t xml:space="preserve">Лаборатория                                    </w:t>
      </w:r>
      <w:r w:rsidRPr="002C2694">
        <w:rPr>
          <w:b/>
          <w:sz w:val="28"/>
          <w:szCs w:val="28"/>
          <w:lang w:val="uz-Cyrl-UZ"/>
        </w:rPr>
        <w:t xml:space="preserve"> машғулотларини ўтказиш бўйича </w:t>
      </w:r>
    </w:p>
    <w:p w:rsidR="005A3A09" w:rsidRPr="002C2694" w:rsidRDefault="005A3A09" w:rsidP="005A3A09">
      <w:pPr>
        <w:jc w:val="center"/>
        <w:rPr>
          <w:b/>
          <w:sz w:val="28"/>
          <w:szCs w:val="28"/>
          <w:lang w:val="uz-Cyrl-UZ"/>
        </w:rPr>
      </w:pPr>
      <w:r w:rsidRPr="002C2694">
        <w:rPr>
          <w:b/>
          <w:sz w:val="28"/>
          <w:szCs w:val="28"/>
          <w:lang w:val="uz-Cyrl-UZ"/>
        </w:rPr>
        <w:t>КАЛЕНДАР ИШ РЕЖАСИ</w:t>
      </w:r>
    </w:p>
    <w:p w:rsidR="005A3A09" w:rsidRPr="002C2694" w:rsidRDefault="005A3A09" w:rsidP="005A3A09">
      <w:pPr>
        <w:jc w:val="center"/>
        <w:rPr>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382"/>
        <w:gridCol w:w="838"/>
        <w:gridCol w:w="1690"/>
        <w:gridCol w:w="1250"/>
        <w:gridCol w:w="913"/>
      </w:tblGrid>
      <w:tr w:rsidR="005A3A09" w:rsidRPr="002C2694" w:rsidTr="005A3A09">
        <w:tc>
          <w:tcPr>
            <w:tcW w:w="498"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w:t>
            </w:r>
          </w:p>
        </w:tc>
        <w:tc>
          <w:tcPr>
            <w:tcW w:w="4382"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Ўтказиладиган мавзу</w:t>
            </w:r>
          </w:p>
        </w:tc>
        <w:tc>
          <w:tcPr>
            <w:tcW w:w="838"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Соат</w:t>
            </w:r>
          </w:p>
        </w:tc>
        <w:tc>
          <w:tcPr>
            <w:tcW w:w="1690"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Ўтказилиш санаси</w:t>
            </w:r>
          </w:p>
        </w:tc>
        <w:tc>
          <w:tcPr>
            <w:tcW w:w="1250"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Ижро белгиси</w:t>
            </w:r>
          </w:p>
        </w:tc>
        <w:tc>
          <w:tcPr>
            <w:tcW w:w="913"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Изоҳ</w:t>
            </w:r>
          </w:p>
        </w:tc>
      </w:tr>
      <w:tr w:rsidR="00A31D45" w:rsidRPr="002C2694" w:rsidTr="005A3A09">
        <w:tc>
          <w:tcPr>
            <w:tcW w:w="498" w:type="dxa"/>
            <w:shd w:val="clear" w:color="auto" w:fill="auto"/>
          </w:tcPr>
          <w:p w:rsidR="00A31D45" w:rsidRPr="002C2694" w:rsidRDefault="00A31D45" w:rsidP="005A3A09">
            <w:pPr>
              <w:jc w:val="both"/>
              <w:rPr>
                <w:sz w:val="28"/>
                <w:szCs w:val="28"/>
                <w:lang w:val="en-US"/>
              </w:rPr>
            </w:pPr>
            <w:r w:rsidRPr="002C2694">
              <w:rPr>
                <w:sz w:val="28"/>
                <w:szCs w:val="28"/>
                <w:lang w:val="uz-Cyrl-UZ"/>
              </w:rPr>
              <w:t>1</w:t>
            </w:r>
          </w:p>
        </w:tc>
        <w:tc>
          <w:tcPr>
            <w:tcW w:w="4382" w:type="dxa"/>
            <w:shd w:val="clear" w:color="auto" w:fill="auto"/>
          </w:tcPr>
          <w:p w:rsidR="00A31D45" w:rsidRPr="005F72AB" w:rsidRDefault="00A31D45" w:rsidP="00562806">
            <w:pPr>
              <w:rPr>
                <w:sz w:val="28"/>
                <w:szCs w:val="28"/>
              </w:rPr>
            </w:pPr>
            <w:proofErr w:type="spellStart"/>
            <w:r w:rsidRPr="005F72AB">
              <w:rPr>
                <w:sz w:val="28"/>
                <w:szCs w:val="28"/>
              </w:rPr>
              <w:t>Наноматериалларнинг</w:t>
            </w:r>
            <w:proofErr w:type="spellEnd"/>
            <w:r w:rsidRPr="005F72AB">
              <w:rPr>
                <w:sz w:val="28"/>
                <w:szCs w:val="28"/>
              </w:rPr>
              <w:t xml:space="preserve"> газ </w:t>
            </w:r>
            <w:proofErr w:type="spellStart"/>
            <w:r w:rsidRPr="005F72AB">
              <w:rPr>
                <w:sz w:val="28"/>
                <w:szCs w:val="28"/>
              </w:rPr>
              <w:t>фазада</w:t>
            </w:r>
            <w:proofErr w:type="spellEnd"/>
            <w:r w:rsidRPr="005F72AB">
              <w:rPr>
                <w:sz w:val="28"/>
                <w:szCs w:val="28"/>
              </w:rPr>
              <w:t xml:space="preserve"> </w:t>
            </w:r>
            <w:proofErr w:type="spellStart"/>
            <w:r w:rsidRPr="005F72AB">
              <w:rPr>
                <w:sz w:val="28"/>
                <w:szCs w:val="28"/>
              </w:rPr>
              <w:t>синтези</w:t>
            </w:r>
            <w:proofErr w:type="spellEnd"/>
          </w:p>
        </w:tc>
        <w:tc>
          <w:tcPr>
            <w:tcW w:w="838" w:type="dxa"/>
            <w:shd w:val="clear" w:color="auto" w:fill="auto"/>
          </w:tcPr>
          <w:p w:rsidR="00A31D45" w:rsidRPr="002C2694" w:rsidRDefault="00A31D45" w:rsidP="005A3A09">
            <w:pPr>
              <w:jc w:val="both"/>
              <w:rPr>
                <w:sz w:val="28"/>
                <w:szCs w:val="28"/>
                <w:lang w:val="uz-Cyrl-UZ"/>
              </w:rPr>
            </w:pPr>
            <w:r>
              <w:rPr>
                <w:sz w:val="28"/>
                <w:szCs w:val="28"/>
                <w:lang w:val="uz-Cyrl-UZ"/>
              </w:rPr>
              <w:t>4</w:t>
            </w:r>
          </w:p>
        </w:tc>
        <w:tc>
          <w:tcPr>
            <w:tcW w:w="1690" w:type="dxa"/>
            <w:shd w:val="clear" w:color="auto" w:fill="auto"/>
          </w:tcPr>
          <w:p w:rsidR="00A31D45" w:rsidRPr="002C2694" w:rsidRDefault="00A31D45" w:rsidP="005A3A09">
            <w:pPr>
              <w:jc w:val="both"/>
              <w:rPr>
                <w:sz w:val="28"/>
                <w:szCs w:val="28"/>
                <w:lang w:val="uz-Cyrl-UZ"/>
              </w:rPr>
            </w:pPr>
            <w:r>
              <w:rPr>
                <w:sz w:val="28"/>
                <w:szCs w:val="28"/>
                <w:lang w:val="uz-Cyrl-UZ"/>
              </w:rPr>
              <w:t>3</w:t>
            </w:r>
            <w:r w:rsidRPr="002C2694">
              <w:rPr>
                <w:sz w:val="28"/>
                <w:szCs w:val="28"/>
                <w:lang w:val="uz-Cyrl-UZ"/>
              </w:rPr>
              <w:t>-семестр</w:t>
            </w:r>
          </w:p>
        </w:tc>
        <w:tc>
          <w:tcPr>
            <w:tcW w:w="1250" w:type="dxa"/>
            <w:shd w:val="clear" w:color="auto" w:fill="auto"/>
          </w:tcPr>
          <w:p w:rsidR="00A31D45" w:rsidRPr="002C2694" w:rsidRDefault="00A31D45" w:rsidP="005A3A09">
            <w:pPr>
              <w:jc w:val="both"/>
              <w:rPr>
                <w:sz w:val="28"/>
                <w:szCs w:val="28"/>
                <w:lang w:val="uz-Cyrl-UZ"/>
              </w:rPr>
            </w:pPr>
          </w:p>
        </w:tc>
        <w:tc>
          <w:tcPr>
            <w:tcW w:w="913" w:type="dxa"/>
            <w:shd w:val="clear" w:color="auto" w:fill="auto"/>
          </w:tcPr>
          <w:p w:rsidR="00A31D45" w:rsidRPr="002C2694" w:rsidRDefault="00A31D45" w:rsidP="005A3A09">
            <w:pPr>
              <w:jc w:val="both"/>
              <w:rPr>
                <w:sz w:val="28"/>
                <w:szCs w:val="28"/>
                <w:lang w:val="uz-Cyrl-UZ"/>
              </w:rPr>
            </w:pPr>
          </w:p>
        </w:tc>
      </w:tr>
      <w:tr w:rsidR="00A31D45" w:rsidRPr="002C2694" w:rsidTr="005A3A09">
        <w:tc>
          <w:tcPr>
            <w:tcW w:w="498" w:type="dxa"/>
            <w:shd w:val="clear" w:color="auto" w:fill="auto"/>
          </w:tcPr>
          <w:p w:rsidR="00A31D45" w:rsidRPr="002C2694" w:rsidRDefault="00A31D45" w:rsidP="005A3A09">
            <w:pPr>
              <w:jc w:val="both"/>
              <w:rPr>
                <w:sz w:val="28"/>
                <w:szCs w:val="28"/>
                <w:lang w:val="uz-Cyrl-UZ"/>
              </w:rPr>
            </w:pPr>
            <w:r w:rsidRPr="002C2694">
              <w:rPr>
                <w:sz w:val="28"/>
                <w:szCs w:val="28"/>
                <w:lang w:val="uz-Cyrl-UZ"/>
              </w:rPr>
              <w:t>2</w:t>
            </w:r>
          </w:p>
        </w:tc>
        <w:tc>
          <w:tcPr>
            <w:tcW w:w="4382" w:type="dxa"/>
            <w:shd w:val="clear" w:color="auto" w:fill="auto"/>
          </w:tcPr>
          <w:p w:rsidR="00A31D45" w:rsidRPr="005F72AB" w:rsidRDefault="00A31D45" w:rsidP="00562806">
            <w:pPr>
              <w:rPr>
                <w:sz w:val="28"/>
                <w:szCs w:val="28"/>
              </w:rPr>
            </w:pPr>
            <w:proofErr w:type="spellStart"/>
            <w:r w:rsidRPr="005F72AB">
              <w:rPr>
                <w:sz w:val="28"/>
                <w:szCs w:val="28"/>
              </w:rPr>
              <w:t>Нанотрубкалар</w:t>
            </w:r>
            <w:proofErr w:type="spellEnd"/>
            <w:r w:rsidRPr="005F72AB">
              <w:rPr>
                <w:sz w:val="28"/>
                <w:szCs w:val="28"/>
              </w:rPr>
              <w:t xml:space="preserve">, </w:t>
            </w:r>
            <w:proofErr w:type="spellStart"/>
            <w:r w:rsidRPr="005F72AB">
              <w:rPr>
                <w:sz w:val="28"/>
                <w:szCs w:val="28"/>
              </w:rPr>
              <w:t>наносимлар</w:t>
            </w:r>
            <w:proofErr w:type="spellEnd"/>
            <w:r w:rsidRPr="005F72AB">
              <w:rPr>
                <w:sz w:val="28"/>
                <w:szCs w:val="28"/>
              </w:rPr>
              <w:t xml:space="preserve"> </w:t>
            </w:r>
            <w:proofErr w:type="spellStart"/>
            <w:r w:rsidRPr="005F72AB">
              <w:rPr>
                <w:sz w:val="28"/>
                <w:szCs w:val="28"/>
              </w:rPr>
              <w:t>ва</w:t>
            </w:r>
            <w:proofErr w:type="spellEnd"/>
            <w:r w:rsidRPr="005F72AB">
              <w:rPr>
                <w:sz w:val="28"/>
                <w:szCs w:val="28"/>
              </w:rPr>
              <w:t xml:space="preserve"> </w:t>
            </w:r>
            <w:proofErr w:type="spellStart"/>
            <w:r w:rsidRPr="005F72AB">
              <w:rPr>
                <w:sz w:val="28"/>
                <w:szCs w:val="28"/>
              </w:rPr>
              <w:t>наноқатламдар</w:t>
            </w:r>
            <w:proofErr w:type="spellEnd"/>
          </w:p>
        </w:tc>
        <w:tc>
          <w:tcPr>
            <w:tcW w:w="838" w:type="dxa"/>
            <w:shd w:val="clear" w:color="auto" w:fill="auto"/>
          </w:tcPr>
          <w:p w:rsidR="00A31D45" w:rsidRPr="002C2694" w:rsidRDefault="00A31D45" w:rsidP="005A3A09">
            <w:pPr>
              <w:jc w:val="both"/>
              <w:rPr>
                <w:sz w:val="28"/>
                <w:szCs w:val="28"/>
                <w:lang w:val="uz-Cyrl-UZ"/>
              </w:rPr>
            </w:pPr>
            <w:r>
              <w:rPr>
                <w:sz w:val="28"/>
                <w:szCs w:val="28"/>
                <w:lang w:val="uz-Cyrl-UZ"/>
              </w:rPr>
              <w:t>4</w:t>
            </w:r>
          </w:p>
        </w:tc>
        <w:tc>
          <w:tcPr>
            <w:tcW w:w="1690" w:type="dxa"/>
            <w:shd w:val="clear" w:color="auto" w:fill="auto"/>
          </w:tcPr>
          <w:p w:rsidR="00A31D45" w:rsidRPr="002C2694" w:rsidRDefault="00A31D45" w:rsidP="005A3A09">
            <w:pPr>
              <w:rPr>
                <w:sz w:val="28"/>
                <w:szCs w:val="28"/>
              </w:rPr>
            </w:pPr>
            <w:r>
              <w:rPr>
                <w:sz w:val="28"/>
                <w:szCs w:val="28"/>
                <w:lang w:val="uz-Cyrl-UZ"/>
              </w:rPr>
              <w:t>3</w:t>
            </w:r>
            <w:r w:rsidRPr="002C2694">
              <w:rPr>
                <w:sz w:val="28"/>
                <w:szCs w:val="28"/>
                <w:lang w:val="uz-Cyrl-UZ"/>
              </w:rPr>
              <w:t>-семестр</w:t>
            </w:r>
          </w:p>
        </w:tc>
        <w:tc>
          <w:tcPr>
            <w:tcW w:w="1250" w:type="dxa"/>
            <w:shd w:val="clear" w:color="auto" w:fill="auto"/>
          </w:tcPr>
          <w:p w:rsidR="00A31D45" w:rsidRPr="002C2694" w:rsidRDefault="00A31D45" w:rsidP="005A3A09">
            <w:pPr>
              <w:jc w:val="both"/>
              <w:rPr>
                <w:sz w:val="28"/>
                <w:szCs w:val="28"/>
                <w:lang w:val="uz-Cyrl-UZ"/>
              </w:rPr>
            </w:pPr>
          </w:p>
        </w:tc>
        <w:tc>
          <w:tcPr>
            <w:tcW w:w="913" w:type="dxa"/>
            <w:shd w:val="clear" w:color="auto" w:fill="auto"/>
          </w:tcPr>
          <w:p w:rsidR="00A31D45" w:rsidRPr="002C2694" w:rsidRDefault="00A31D45" w:rsidP="005A3A09">
            <w:pPr>
              <w:jc w:val="both"/>
              <w:rPr>
                <w:sz w:val="28"/>
                <w:szCs w:val="28"/>
                <w:lang w:val="uz-Cyrl-UZ"/>
              </w:rPr>
            </w:pPr>
          </w:p>
        </w:tc>
      </w:tr>
      <w:tr w:rsidR="00A31D45" w:rsidRPr="002C2694" w:rsidTr="005A3A09">
        <w:tc>
          <w:tcPr>
            <w:tcW w:w="498" w:type="dxa"/>
            <w:shd w:val="clear" w:color="auto" w:fill="auto"/>
          </w:tcPr>
          <w:p w:rsidR="00A31D45" w:rsidRPr="002C2694" w:rsidRDefault="00A31D45" w:rsidP="005A3A09">
            <w:pPr>
              <w:jc w:val="both"/>
              <w:rPr>
                <w:sz w:val="28"/>
                <w:szCs w:val="28"/>
                <w:lang w:val="uz-Cyrl-UZ"/>
              </w:rPr>
            </w:pPr>
            <w:r w:rsidRPr="002C2694">
              <w:rPr>
                <w:sz w:val="28"/>
                <w:szCs w:val="28"/>
                <w:lang w:val="uz-Cyrl-UZ"/>
              </w:rPr>
              <w:t>3</w:t>
            </w:r>
          </w:p>
        </w:tc>
        <w:tc>
          <w:tcPr>
            <w:tcW w:w="4382" w:type="dxa"/>
            <w:shd w:val="clear" w:color="auto" w:fill="auto"/>
          </w:tcPr>
          <w:p w:rsidR="00A31D45" w:rsidRPr="005F72AB" w:rsidRDefault="00A31D45" w:rsidP="00562806">
            <w:pPr>
              <w:rPr>
                <w:sz w:val="28"/>
                <w:szCs w:val="28"/>
              </w:rPr>
            </w:pPr>
            <w:proofErr w:type="spellStart"/>
            <w:r w:rsidRPr="005F72AB">
              <w:rPr>
                <w:sz w:val="28"/>
                <w:szCs w:val="28"/>
              </w:rPr>
              <w:t>Нанозаррчалардаги</w:t>
            </w:r>
            <w:proofErr w:type="spellEnd"/>
            <w:r w:rsidRPr="005F72AB">
              <w:rPr>
                <w:sz w:val="28"/>
                <w:szCs w:val="28"/>
              </w:rPr>
              <w:t xml:space="preserve"> </w:t>
            </w:r>
            <w:proofErr w:type="spellStart"/>
            <w:r w:rsidRPr="005F72AB">
              <w:rPr>
                <w:sz w:val="28"/>
                <w:szCs w:val="28"/>
              </w:rPr>
              <w:t>фазавий</w:t>
            </w:r>
            <w:proofErr w:type="spellEnd"/>
            <w:r w:rsidRPr="005F72AB">
              <w:rPr>
                <w:sz w:val="28"/>
                <w:szCs w:val="28"/>
              </w:rPr>
              <w:t xml:space="preserve"> </w:t>
            </w:r>
            <w:proofErr w:type="spellStart"/>
            <w:r w:rsidRPr="005F72AB">
              <w:rPr>
                <w:sz w:val="28"/>
                <w:szCs w:val="28"/>
              </w:rPr>
              <w:t>ўтишлар</w:t>
            </w:r>
            <w:proofErr w:type="spellEnd"/>
          </w:p>
        </w:tc>
        <w:tc>
          <w:tcPr>
            <w:tcW w:w="838" w:type="dxa"/>
            <w:shd w:val="clear" w:color="auto" w:fill="auto"/>
          </w:tcPr>
          <w:p w:rsidR="00A31D45" w:rsidRPr="002C2694" w:rsidRDefault="00A31D45" w:rsidP="005A3A09">
            <w:pPr>
              <w:jc w:val="both"/>
              <w:rPr>
                <w:sz w:val="28"/>
                <w:szCs w:val="28"/>
                <w:lang w:val="uz-Cyrl-UZ"/>
              </w:rPr>
            </w:pPr>
            <w:r>
              <w:rPr>
                <w:sz w:val="28"/>
                <w:szCs w:val="28"/>
                <w:lang w:val="uz-Cyrl-UZ"/>
              </w:rPr>
              <w:t>4</w:t>
            </w:r>
          </w:p>
        </w:tc>
        <w:tc>
          <w:tcPr>
            <w:tcW w:w="1690" w:type="dxa"/>
            <w:shd w:val="clear" w:color="auto" w:fill="auto"/>
          </w:tcPr>
          <w:p w:rsidR="00A31D45" w:rsidRPr="002C2694" w:rsidRDefault="00A31D45" w:rsidP="005A3A09">
            <w:pPr>
              <w:rPr>
                <w:sz w:val="28"/>
                <w:szCs w:val="28"/>
              </w:rPr>
            </w:pPr>
            <w:r>
              <w:rPr>
                <w:sz w:val="28"/>
                <w:szCs w:val="28"/>
                <w:lang w:val="uz-Cyrl-UZ"/>
              </w:rPr>
              <w:t>3</w:t>
            </w:r>
            <w:r w:rsidRPr="002C2694">
              <w:rPr>
                <w:sz w:val="28"/>
                <w:szCs w:val="28"/>
                <w:lang w:val="uz-Cyrl-UZ"/>
              </w:rPr>
              <w:t>-семестр</w:t>
            </w:r>
          </w:p>
        </w:tc>
        <w:tc>
          <w:tcPr>
            <w:tcW w:w="1250" w:type="dxa"/>
            <w:shd w:val="clear" w:color="auto" w:fill="auto"/>
          </w:tcPr>
          <w:p w:rsidR="00A31D45" w:rsidRPr="002C2694" w:rsidRDefault="00A31D45" w:rsidP="005A3A09">
            <w:pPr>
              <w:jc w:val="both"/>
              <w:rPr>
                <w:sz w:val="28"/>
                <w:szCs w:val="28"/>
                <w:lang w:val="uz-Cyrl-UZ"/>
              </w:rPr>
            </w:pPr>
          </w:p>
        </w:tc>
        <w:tc>
          <w:tcPr>
            <w:tcW w:w="913" w:type="dxa"/>
            <w:shd w:val="clear" w:color="auto" w:fill="auto"/>
          </w:tcPr>
          <w:p w:rsidR="00A31D45" w:rsidRPr="002C2694" w:rsidRDefault="00A31D45" w:rsidP="005A3A09">
            <w:pPr>
              <w:jc w:val="both"/>
              <w:rPr>
                <w:sz w:val="28"/>
                <w:szCs w:val="28"/>
                <w:lang w:val="uz-Cyrl-UZ"/>
              </w:rPr>
            </w:pPr>
          </w:p>
        </w:tc>
      </w:tr>
      <w:tr w:rsidR="00A31D45" w:rsidRPr="002C2694" w:rsidTr="005A3A09">
        <w:tc>
          <w:tcPr>
            <w:tcW w:w="498" w:type="dxa"/>
            <w:shd w:val="clear" w:color="auto" w:fill="auto"/>
          </w:tcPr>
          <w:p w:rsidR="00A31D45" w:rsidRPr="002C2694" w:rsidRDefault="00A31D45" w:rsidP="005A3A09">
            <w:pPr>
              <w:jc w:val="both"/>
              <w:rPr>
                <w:sz w:val="28"/>
                <w:szCs w:val="28"/>
                <w:lang w:val="uz-Cyrl-UZ"/>
              </w:rPr>
            </w:pPr>
            <w:r w:rsidRPr="002C2694">
              <w:rPr>
                <w:sz w:val="28"/>
                <w:szCs w:val="28"/>
                <w:lang w:val="uz-Cyrl-UZ"/>
              </w:rPr>
              <w:t>4</w:t>
            </w:r>
          </w:p>
        </w:tc>
        <w:tc>
          <w:tcPr>
            <w:tcW w:w="4382" w:type="dxa"/>
            <w:shd w:val="clear" w:color="auto" w:fill="auto"/>
          </w:tcPr>
          <w:p w:rsidR="00A31D45" w:rsidRPr="005F72AB" w:rsidRDefault="00A31D45" w:rsidP="00562806">
            <w:proofErr w:type="spellStart"/>
            <w:r w:rsidRPr="005F72AB">
              <w:rPr>
                <w:sz w:val="28"/>
                <w:szCs w:val="28"/>
              </w:rPr>
              <w:t>Нанозаррачаларнинг</w:t>
            </w:r>
            <w:proofErr w:type="spellEnd"/>
            <w:r w:rsidRPr="005F72AB">
              <w:rPr>
                <w:sz w:val="28"/>
                <w:szCs w:val="28"/>
              </w:rPr>
              <w:t xml:space="preserve"> оптик </w:t>
            </w:r>
            <w:proofErr w:type="spellStart"/>
            <w:r w:rsidRPr="005F72AB">
              <w:rPr>
                <w:sz w:val="28"/>
                <w:szCs w:val="28"/>
              </w:rPr>
              <w:t>хоссалари</w:t>
            </w:r>
            <w:proofErr w:type="spellEnd"/>
          </w:p>
        </w:tc>
        <w:tc>
          <w:tcPr>
            <w:tcW w:w="838" w:type="dxa"/>
            <w:shd w:val="clear" w:color="auto" w:fill="auto"/>
          </w:tcPr>
          <w:p w:rsidR="00A31D45" w:rsidRPr="005A3A09" w:rsidRDefault="00A31D45" w:rsidP="005A3A09">
            <w:pPr>
              <w:jc w:val="both"/>
              <w:rPr>
                <w:sz w:val="28"/>
                <w:szCs w:val="28"/>
                <w:lang w:val="uz-Cyrl-UZ"/>
              </w:rPr>
            </w:pPr>
            <w:r>
              <w:rPr>
                <w:sz w:val="28"/>
                <w:szCs w:val="28"/>
                <w:lang w:val="uz-Cyrl-UZ"/>
              </w:rPr>
              <w:t>4</w:t>
            </w:r>
          </w:p>
        </w:tc>
        <w:tc>
          <w:tcPr>
            <w:tcW w:w="1690" w:type="dxa"/>
            <w:shd w:val="clear" w:color="auto" w:fill="auto"/>
          </w:tcPr>
          <w:p w:rsidR="00A31D45" w:rsidRPr="002C2694" w:rsidRDefault="00A31D45" w:rsidP="005A3A09">
            <w:pPr>
              <w:rPr>
                <w:sz w:val="28"/>
                <w:szCs w:val="28"/>
              </w:rPr>
            </w:pPr>
            <w:r>
              <w:rPr>
                <w:sz w:val="28"/>
                <w:szCs w:val="28"/>
                <w:lang w:val="uz-Cyrl-UZ"/>
              </w:rPr>
              <w:t>3</w:t>
            </w:r>
            <w:r w:rsidRPr="002C2694">
              <w:rPr>
                <w:sz w:val="28"/>
                <w:szCs w:val="28"/>
                <w:lang w:val="uz-Cyrl-UZ"/>
              </w:rPr>
              <w:t>-семестр</w:t>
            </w:r>
          </w:p>
        </w:tc>
        <w:tc>
          <w:tcPr>
            <w:tcW w:w="1250" w:type="dxa"/>
            <w:shd w:val="clear" w:color="auto" w:fill="auto"/>
          </w:tcPr>
          <w:p w:rsidR="00A31D45" w:rsidRPr="002C2694" w:rsidRDefault="00A31D45" w:rsidP="005A3A09">
            <w:pPr>
              <w:jc w:val="both"/>
              <w:rPr>
                <w:sz w:val="28"/>
                <w:szCs w:val="28"/>
                <w:lang w:val="uz-Cyrl-UZ"/>
              </w:rPr>
            </w:pPr>
          </w:p>
        </w:tc>
        <w:tc>
          <w:tcPr>
            <w:tcW w:w="913" w:type="dxa"/>
            <w:shd w:val="clear" w:color="auto" w:fill="auto"/>
          </w:tcPr>
          <w:p w:rsidR="00A31D45" w:rsidRPr="002C2694" w:rsidRDefault="00A31D45" w:rsidP="005A3A09">
            <w:pPr>
              <w:jc w:val="both"/>
              <w:rPr>
                <w:sz w:val="28"/>
                <w:szCs w:val="28"/>
                <w:lang w:val="uz-Cyrl-UZ"/>
              </w:rPr>
            </w:pPr>
          </w:p>
        </w:tc>
      </w:tr>
      <w:tr w:rsidR="00A31D45" w:rsidRPr="002C2694" w:rsidTr="005A3A09">
        <w:tc>
          <w:tcPr>
            <w:tcW w:w="498" w:type="dxa"/>
            <w:shd w:val="clear" w:color="auto" w:fill="auto"/>
          </w:tcPr>
          <w:p w:rsidR="00A31D45" w:rsidRPr="002C2694" w:rsidRDefault="00A31D45" w:rsidP="005A3A09">
            <w:pPr>
              <w:jc w:val="both"/>
              <w:rPr>
                <w:sz w:val="28"/>
                <w:szCs w:val="28"/>
                <w:lang w:val="uz-Cyrl-UZ"/>
              </w:rPr>
            </w:pPr>
            <w:r w:rsidRPr="002C2694">
              <w:rPr>
                <w:sz w:val="28"/>
                <w:szCs w:val="28"/>
                <w:lang w:val="uz-Cyrl-UZ"/>
              </w:rPr>
              <w:t>5</w:t>
            </w:r>
          </w:p>
        </w:tc>
        <w:tc>
          <w:tcPr>
            <w:tcW w:w="4382" w:type="dxa"/>
            <w:shd w:val="clear" w:color="auto" w:fill="auto"/>
          </w:tcPr>
          <w:p w:rsidR="00A31D45" w:rsidRPr="005F72AB" w:rsidRDefault="00A31D45" w:rsidP="00562806">
            <w:proofErr w:type="spellStart"/>
            <w:r w:rsidRPr="005F72AB">
              <w:rPr>
                <w:sz w:val="28"/>
                <w:szCs w:val="28"/>
              </w:rPr>
              <w:t>Яримўтказгич</w:t>
            </w:r>
            <w:proofErr w:type="spellEnd"/>
            <w:r w:rsidRPr="005F72AB">
              <w:rPr>
                <w:sz w:val="28"/>
                <w:szCs w:val="28"/>
              </w:rPr>
              <w:t xml:space="preserve"> квант </w:t>
            </w:r>
            <w:proofErr w:type="spellStart"/>
            <w:r w:rsidRPr="005F72AB">
              <w:rPr>
                <w:sz w:val="28"/>
                <w:szCs w:val="28"/>
              </w:rPr>
              <w:t>нанонуқталари</w:t>
            </w:r>
            <w:proofErr w:type="spellEnd"/>
          </w:p>
        </w:tc>
        <w:tc>
          <w:tcPr>
            <w:tcW w:w="838" w:type="dxa"/>
            <w:shd w:val="clear" w:color="auto" w:fill="auto"/>
          </w:tcPr>
          <w:p w:rsidR="00A31D45" w:rsidRPr="002C2694" w:rsidRDefault="00A31D45" w:rsidP="005A3A09">
            <w:pPr>
              <w:jc w:val="both"/>
              <w:rPr>
                <w:sz w:val="28"/>
                <w:szCs w:val="28"/>
                <w:lang w:val="uz-Cyrl-UZ"/>
              </w:rPr>
            </w:pPr>
            <w:r>
              <w:rPr>
                <w:sz w:val="28"/>
                <w:szCs w:val="28"/>
                <w:lang w:val="uz-Cyrl-UZ"/>
              </w:rPr>
              <w:t>4</w:t>
            </w:r>
          </w:p>
        </w:tc>
        <w:tc>
          <w:tcPr>
            <w:tcW w:w="1690" w:type="dxa"/>
            <w:shd w:val="clear" w:color="auto" w:fill="auto"/>
          </w:tcPr>
          <w:p w:rsidR="00A31D45" w:rsidRPr="002C2694" w:rsidRDefault="00A31D45" w:rsidP="005A3A09">
            <w:pPr>
              <w:rPr>
                <w:sz w:val="28"/>
                <w:szCs w:val="28"/>
              </w:rPr>
            </w:pPr>
            <w:r>
              <w:rPr>
                <w:sz w:val="28"/>
                <w:szCs w:val="28"/>
                <w:lang w:val="uz-Cyrl-UZ"/>
              </w:rPr>
              <w:t>3</w:t>
            </w:r>
            <w:r w:rsidRPr="002C2694">
              <w:rPr>
                <w:sz w:val="28"/>
                <w:szCs w:val="28"/>
                <w:lang w:val="uz-Cyrl-UZ"/>
              </w:rPr>
              <w:t>-семестр</w:t>
            </w:r>
          </w:p>
        </w:tc>
        <w:tc>
          <w:tcPr>
            <w:tcW w:w="1250" w:type="dxa"/>
            <w:shd w:val="clear" w:color="auto" w:fill="auto"/>
          </w:tcPr>
          <w:p w:rsidR="00A31D45" w:rsidRPr="002C2694" w:rsidRDefault="00A31D45" w:rsidP="005A3A09">
            <w:pPr>
              <w:jc w:val="both"/>
              <w:rPr>
                <w:sz w:val="28"/>
                <w:szCs w:val="28"/>
                <w:lang w:val="uz-Cyrl-UZ"/>
              </w:rPr>
            </w:pPr>
          </w:p>
        </w:tc>
        <w:tc>
          <w:tcPr>
            <w:tcW w:w="913" w:type="dxa"/>
            <w:shd w:val="clear" w:color="auto" w:fill="auto"/>
          </w:tcPr>
          <w:p w:rsidR="00A31D45" w:rsidRPr="002C2694" w:rsidRDefault="00A31D45" w:rsidP="005A3A09">
            <w:pPr>
              <w:jc w:val="both"/>
              <w:rPr>
                <w:sz w:val="28"/>
                <w:szCs w:val="28"/>
                <w:lang w:val="uz-Cyrl-UZ"/>
              </w:rPr>
            </w:pPr>
          </w:p>
        </w:tc>
      </w:tr>
      <w:tr w:rsidR="00A31D45" w:rsidRPr="002C2694" w:rsidTr="005A3A09">
        <w:tc>
          <w:tcPr>
            <w:tcW w:w="498" w:type="dxa"/>
            <w:shd w:val="clear" w:color="auto" w:fill="auto"/>
          </w:tcPr>
          <w:p w:rsidR="00A31D45" w:rsidRPr="002C2694" w:rsidRDefault="00A31D45" w:rsidP="005A3A09">
            <w:pPr>
              <w:jc w:val="both"/>
              <w:rPr>
                <w:sz w:val="28"/>
                <w:szCs w:val="28"/>
                <w:lang w:val="uz-Cyrl-UZ"/>
              </w:rPr>
            </w:pPr>
            <w:r w:rsidRPr="002C2694">
              <w:rPr>
                <w:sz w:val="28"/>
                <w:szCs w:val="28"/>
                <w:lang w:val="uz-Cyrl-UZ"/>
              </w:rPr>
              <w:t>6</w:t>
            </w:r>
          </w:p>
        </w:tc>
        <w:tc>
          <w:tcPr>
            <w:tcW w:w="4382" w:type="dxa"/>
            <w:shd w:val="clear" w:color="auto" w:fill="auto"/>
          </w:tcPr>
          <w:p w:rsidR="00A31D45" w:rsidRPr="005F72AB" w:rsidRDefault="00A31D45" w:rsidP="00562806">
            <w:proofErr w:type="spellStart"/>
            <w:r w:rsidRPr="005F72AB">
              <w:rPr>
                <w:sz w:val="28"/>
                <w:szCs w:val="28"/>
              </w:rPr>
              <w:t>Наноматериалларнинг</w:t>
            </w:r>
            <w:proofErr w:type="spellEnd"/>
            <w:r w:rsidRPr="005F72AB">
              <w:rPr>
                <w:sz w:val="28"/>
                <w:szCs w:val="28"/>
              </w:rPr>
              <w:t xml:space="preserve"> </w:t>
            </w:r>
            <w:proofErr w:type="spellStart"/>
            <w:r w:rsidRPr="005F72AB">
              <w:rPr>
                <w:sz w:val="28"/>
                <w:szCs w:val="28"/>
              </w:rPr>
              <w:t>хоссаларини</w:t>
            </w:r>
            <w:proofErr w:type="spellEnd"/>
            <w:r w:rsidRPr="005F72AB">
              <w:rPr>
                <w:sz w:val="28"/>
                <w:szCs w:val="28"/>
              </w:rPr>
              <w:t xml:space="preserve"> </w:t>
            </w:r>
            <w:proofErr w:type="spellStart"/>
            <w:r w:rsidRPr="005F72AB">
              <w:rPr>
                <w:sz w:val="28"/>
                <w:szCs w:val="28"/>
              </w:rPr>
              <w:t>ўрганиш</w:t>
            </w:r>
            <w:proofErr w:type="spellEnd"/>
            <w:r w:rsidRPr="005F72AB">
              <w:rPr>
                <w:sz w:val="28"/>
                <w:szCs w:val="28"/>
              </w:rPr>
              <w:t xml:space="preserve"> </w:t>
            </w:r>
            <w:proofErr w:type="spellStart"/>
            <w:r w:rsidRPr="005F72AB">
              <w:rPr>
                <w:sz w:val="28"/>
                <w:szCs w:val="28"/>
              </w:rPr>
              <w:t>усуллари</w:t>
            </w:r>
            <w:proofErr w:type="spellEnd"/>
          </w:p>
        </w:tc>
        <w:tc>
          <w:tcPr>
            <w:tcW w:w="838" w:type="dxa"/>
            <w:shd w:val="clear" w:color="auto" w:fill="auto"/>
          </w:tcPr>
          <w:p w:rsidR="00A31D45" w:rsidRPr="002C2694" w:rsidRDefault="00A31D45" w:rsidP="005A3A09">
            <w:pPr>
              <w:jc w:val="both"/>
              <w:rPr>
                <w:sz w:val="28"/>
                <w:szCs w:val="28"/>
                <w:lang w:val="uz-Cyrl-UZ"/>
              </w:rPr>
            </w:pPr>
            <w:r>
              <w:rPr>
                <w:sz w:val="28"/>
                <w:szCs w:val="28"/>
                <w:lang w:val="uz-Cyrl-UZ"/>
              </w:rPr>
              <w:t>4</w:t>
            </w:r>
          </w:p>
        </w:tc>
        <w:tc>
          <w:tcPr>
            <w:tcW w:w="1690" w:type="dxa"/>
            <w:shd w:val="clear" w:color="auto" w:fill="auto"/>
          </w:tcPr>
          <w:p w:rsidR="00A31D45" w:rsidRPr="002C2694" w:rsidRDefault="00A31D45" w:rsidP="005A3A09">
            <w:pPr>
              <w:rPr>
                <w:sz w:val="28"/>
                <w:szCs w:val="28"/>
              </w:rPr>
            </w:pPr>
            <w:r>
              <w:rPr>
                <w:sz w:val="28"/>
                <w:szCs w:val="28"/>
                <w:lang w:val="uz-Cyrl-UZ"/>
              </w:rPr>
              <w:t>3</w:t>
            </w:r>
            <w:r w:rsidRPr="002C2694">
              <w:rPr>
                <w:sz w:val="28"/>
                <w:szCs w:val="28"/>
                <w:lang w:val="uz-Cyrl-UZ"/>
              </w:rPr>
              <w:t>-семестр</w:t>
            </w:r>
          </w:p>
        </w:tc>
        <w:tc>
          <w:tcPr>
            <w:tcW w:w="1250" w:type="dxa"/>
            <w:shd w:val="clear" w:color="auto" w:fill="auto"/>
          </w:tcPr>
          <w:p w:rsidR="00A31D45" w:rsidRPr="002C2694" w:rsidRDefault="00A31D45" w:rsidP="005A3A09">
            <w:pPr>
              <w:jc w:val="both"/>
              <w:rPr>
                <w:sz w:val="28"/>
                <w:szCs w:val="28"/>
                <w:lang w:val="uz-Cyrl-UZ"/>
              </w:rPr>
            </w:pPr>
          </w:p>
        </w:tc>
        <w:tc>
          <w:tcPr>
            <w:tcW w:w="913" w:type="dxa"/>
            <w:shd w:val="clear" w:color="auto" w:fill="auto"/>
          </w:tcPr>
          <w:p w:rsidR="00A31D45" w:rsidRPr="002C2694" w:rsidRDefault="00A31D45" w:rsidP="005A3A09">
            <w:pPr>
              <w:jc w:val="both"/>
              <w:rPr>
                <w:sz w:val="28"/>
                <w:szCs w:val="28"/>
                <w:lang w:val="uz-Cyrl-UZ"/>
              </w:rPr>
            </w:pPr>
          </w:p>
        </w:tc>
      </w:tr>
      <w:tr w:rsidR="005A3A09" w:rsidRPr="002C2694" w:rsidTr="005A3A09">
        <w:tc>
          <w:tcPr>
            <w:tcW w:w="498" w:type="dxa"/>
            <w:shd w:val="clear" w:color="auto" w:fill="auto"/>
          </w:tcPr>
          <w:p w:rsidR="005A3A09" w:rsidRPr="002C2694" w:rsidRDefault="005A3A09" w:rsidP="007031DC">
            <w:pPr>
              <w:jc w:val="both"/>
              <w:rPr>
                <w:sz w:val="28"/>
                <w:szCs w:val="28"/>
                <w:lang w:val="uz-Cyrl-UZ"/>
              </w:rPr>
            </w:pPr>
          </w:p>
        </w:tc>
        <w:tc>
          <w:tcPr>
            <w:tcW w:w="4382" w:type="dxa"/>
            <w:shd w:val="clear" w:color="auto" w:fill="auto"/>
          </w:tcPr>
          <w:p w:rsidR="005A3A09" w:rsidRPr="002C2694" w:rsidRDefault="005A3A09" w:rsidP="007031DC">
            <w:pPr>
              <w:jc w:val="both"/>
              <w:rPr>
                <w:b/>
                <w:sz w:val="28"/>
                <w:szCs w:val="28"/>
              </w:rPr>
            </w:pPr>
            <w:proofErr w:type="spellStart"/>
            <w:r w:rsidRPr="002C2694">
              <w:rPr>
                <w:b/>
                <w:sz w:val="28"/>
                <w:szCs w:val="28"/>
              </w:rPr>
              <w:t>Жами</w:t>
            </w:r>
            <w:proofErr w:type="spellEnd"/>
            <w:r w:rsidRPr="002C2694">
              <w:rPr>
                <w:b/>
                <w:sz w:val="28"/>
                <w:szCs w:val="28"/>
              </w:rPr>
              <w:t xml:space="preserve"> </w:t>
            </w:r>
          </w:p>
        </w:tc>
        <w:tc>
          <w:tcPr>
            <w:tcW w:w="838" w:type="dxa"/>
            <w:shd w:val="clear" w:color="auto" w:fill="auto"/>
          </w:tcPr>
          <w:p w:rsidR="005A3A09" w:rsidRPr="002C2694" w:rsidRDefault="005A3A09" w:rsidP="00A31D45">
            <w:pPr>
              <w:jc w:val="both"/>
              <w:rPr>
                <w:sz w:val="28"/>
                <w:szCs w:val="28"/>
                <w:lang w:val="uz-Cyrl-UZ"/>
              </w:rPr>
            </w:pPr>
            <w:r>
              <w:rPr>
                <w:sz w:val="28"/>
                <w:szCs w:val="28"/>
                <w:lang w:val="uz-Cyrl-UZ"/>
              </w:rPr>
              <w:t>2</w:t>
            </w:r>
            <w:r w:rsidR="00A31D45">
              <w:rPr>
                <w:sz w:val="28"/>
                <w:szCs w:val="28"/>
                <w:lang w:val="uz-Cyrl-UZ"/>
              </w:rPr>
              <w:t>4</w:t>
            </w:r>
          </w:p>
        </w:tc>
        <w:tc>
          <w:tcPr>
            <w:tcW w:w="1690" w:type="dxa"/>
            <w:shd w:val="clear" w:color="auto" w:fill="auto"/>
          </w:tcPr>
          <w:p w:rsidR="005A3A09" w:rsidRPr="002C2694" w:rsidRDefault="005A3A09" w:rsidP="007031DC">
            <w:pPr>
              <w:jc w:val="both"/>
              <w:rPr>
                <w:sz w:val="28"/>
                <w:szCs w:val="28"/>
                <w:lang w:val="uz-Cyrl-UZ"/>
              </w:rPr>
            </w:pPr>
          </w:p>
        </w:tc>
        <w:tc>
          <w:tcPr>
            <w:tcW w:w="1250" w:type="dxa"/>
            <w:shd w:val="clear" w:color="auto" w:fill="auto"/>
          </w:tcPr>
          <w:p w:rsidR="005A3A09" w:rsidRPr="002C2694" w:rsidRDefault="005A3A09" w:rsidP="007031DC">
            <w:pPr>
              <w:jc w:val="both"/>
              <w:rPr>
                <w:sz w:val="28"/>
                <w:szCs w:val="28"/>
                <w:lang w:val="uz-Cyrl-UZ"/>
              </w:rPr>
            </w:pPr>
          </w:p>
        </w:tc>
        <w:tc>
          <w:tcPr>
            <w:tcW w:w="913" w:type="dxa"/>
            <w:shd w:val="clear" w:color="auto" w:fill="auto"/>
          </w:tcPr>
          <w:p w:rsidR="005A3A09" w:rsidRPr="002C2694" w:rsidRDefault="005A3A09" w:rsidP="007031DC">
            <w:pPr>
              <w:jc w:val="both"/>
              <w:rPr>
                <w:sz w:val="28"/>
                <w:szCs w:val="28"/>
                <w:lang w:val="uz-Cyrl-UZ"/>
              </w:rPr>
            </w:pPr>
          </w:p>
        </w:tc>
      </w:tr>
    </w:tbl>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Pr="002C2694" w:rsidRDefault="005A3A09" w:rsidP="005A3A09">
      <w:pPr>
        <w:jc w:val="center"/>
        <w:rPr>
          <w:b/>
          <w:sz w:val="28"/>
          <w:szCs w:val="28"/>
          <w:lang w:val="uz-Cyrl-UZ"/>
        </w:rPr>
      </w:pPr>
      <w:r w:rsidRPr="002C2694">
        <w:rPr>
          <w:b/>
          <w:sz w:val="28"/>
          <w:szCs w:val="28"/>
          <w:lang w:val="uz-Cyrl-UZ"/>
        </w:rPr>
        <w:t>“</w:t>
      </w:r>
      <w:r>
        <w:rPr>
          <w:b/>
          <w:sz w:val="28"/>
          <w:szCs w:val="28"/>
          <w:lang w:val="uz-Cyrl-UZ"/>
        </w:rPr>
        <w:t>Махсус хоссага эга материаллар</w:t>
      </w:r>
      <w:r w:rsidRPr="002C2694">
        <w:rPr>
          <w:b/>
          <w:sz w:val="28"/>
          <w:szCs w:val="28"/>
          <w:lang w:val="uz-Cyrl-UZ"/>
        </w:rPr>
        <w:t xml:space="preserve">” фанидан </w:t>
      </w:r>
    </w:p>
    <w:p w:rsidR="005A3A09" w:rsidRPr="002C2694" w:rsidRDefault="005A3A09" w:rsidP="005A3A09">
      <w:pPr>
        <w:jc w:val="center"/>
        <w:rPr>
          <w:b/>
          <w:sz w:val="28"/>
          <w:szCs w:val="28"/>
          <w:lang w:val="uz-Cyrl-UZ"/>
        </w:rPr>
      </w:pPr>
      <w:r w:rsidRPr="002C2694">
        <w:rPr>
          <w:b/>
          <w:sz w:val="28"/>
          <w:szCs w:val="28"/>
          <w:lang w:val="uz-Cyrl-UZ"/>
        </w:rPr>
        <w:t xml:space="preserve">2018-2019 ўқув йили учун </w:t>
      </w:r>
      <w:r>
        <w:rPr>
          <w:b/>
          <w:sz w:val="28"/>
          <w:szCs w:val="28"/>
          <w:lang w:val="uz-Cyrl-UZ"/>
        </w:rPr>
        <w:t>Семинар</w:t>
      </w:r>
      <w:r w:rsidRPr="002C2694">
        <w:rPr>
          <w:b/>
          <w:sz w:val="28"/>
          <w:szCs w:val="28"/>
          <w:lang w:val="uz-Cyrl-UZ"/>
        </w:rPr>
        <w:t xml:space="preserve"> </w:t>
      </w:r>
      <w:r>
        <w:rPr>
          <w:b/>
          <w:sz w:val="28"/>
          <w:szCs w:val="28"/>
          <w:lang w:val="uz-Cyrl-UZ"/>
        </w:rPr>
        <w:t xml:space="preserve">машғулотлари </w:t>
      </w:r>
      <w:r w:rsidRPr="002C2694">
        <w:rPr>
          <w:b/>
          <w:sz w:val="28"/>
          <w:szCs w:val="28"/>
          <w:lang w:val="uz-Cyrl-UZ"/>
        </w:rPr>
        <w:t xml:space="preserve">ўтказиш бўйича </w:t>
      </w:r>
    </w:p>
    <w:p w:rsidR="005A3A09" w:rsidRPr="002C2694" w:rsidRDefault="005A3A09" w:rsidP="005A3A09">
      <w:pPr>
        <w:jc w:val="center"/>
        <w:rPr>
          <w:b/>
          <w:sz w:val="28"/>
          <w:szCs w:val="28"/>
          <w:lang w:val="uz-Cyrl-UZ"/>
        </w:rPr>
      </w:pPr>
      <w:r w:rsidRPr="002C2694">
        <w:rPr>
          <w:b/>
          <w:sz w:val="28"/>
          <w:szCs w:val="28"/>
          <w:lang w:val="uz-Cyrl-UZ"/>
        </w:rPr>
        <w:t>КАЛЕНДАР ИШ РЕЖАСИ</w:t>
      </w:r>
    </w:p>
    <w:p w:rsidR="005A3A09" w:rsidRPr="002C2694" w:rsidRDefault="005A3A09" w:rsidP="005A3A09">
      <w:pPr>
        <w:jc w:val="center"/>
        <w:rPr>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382"/>
        <w:gridCol w:w="838"/>
        <w:gridCol w:w="1690"/>
        <w:gridCol w:w="1250"/>
        <w:gridCol w:w="913"/>
      </w:tblGrid>
      <w:tr w:rsidR="005A3A09" w:rsidRPr="002C2694" w:rsidTr="007031DC">
        <w:tc>
          <w:tcPr>
            <w:tcW w:w="498"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w:t>
            </w:r>
          </w:p>
        </w:tc>
        <w:tc>
          <w:tcPr>
            <w:tcW w:w="4382"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Ўтказиладиган мавзу</w:t>
            </w:r>
          </w:p>
        </w:tc>
        <w:tc>
          <w:tcPr>
            <w:tcW w:w="838"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Соат</w:t>
            </w:r>
          </w:p>
        </w:tc>
        <w:tc>
          <w:tcPr>
            <w:tcW w:w="1690"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Ўтказилиш санаси</w:t>
            </w:r>
          </w:p>
        </w:tc>
        <w:tc>
          <w:tcPr>
            <w:tcW w:w="1250"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Ижро белгиси</w:t>
            </w:r>
          </w:p>
        </w:tc>
        <w:tc>
          <w:tcPr>
            <w:tcW w:w="913"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Изоҳ</w:t>
            </w:r>
          </w:p>
        </w:tc>
      </w:tr>
      <w:tr w:rsidR="005A3A09" w:rsidRPr="002C2694" w:rsidTr="007031DC">
        <w:tc>
          <w:tcPr>
            <w:tcW w:w="498" w:type="dxa"/>
            <w:shd w:val="clear" w:color="auto" w:fill="auto"/>
          </w:tcPr>
          <w:p w:rsidR="005A3A09" w:rsidRPr="002C2694" w:rsidRDefault="005A3A09" w:rsidP="007031DC">
            <w:pPr>
              <w:jc w:val="both"/>
              <w:rPr>
                <w:sz w:val="28"/>
                <w:szCs w:val="28"/>
                <w:lang w:val="en-US"/>
              </w:rPr>
            </w:pPr>
            <w:r w:rsidRPr="002C2694">
              <w:rPr>
                <w:sz w:val="28"/>
                <w:szCs w:val="28"/>
                <w:lang w:val="uz-Cyrl-UZ"/>
              </w:rPr>
              <w:t>1</w:t>
            </w:r>
          </w:p>
        </w:tc>
        <w:tc>
          <w:tcPr>
            <w:tcW w:w="4382" w:type="dxa"/>
            <w:shd w:val="clear" w:color="auto" w:fill="auto"/>
          </w:tcPr>
          <w:p w:rsidR="005A3A09" w:rsidRPr="005A3A09" w:rsidRDefault="005A3A09" w:rsidP="005A3A09">
            <w:pPr>
              <w:autoSpaceDE w:val="0"/>
              <w:autoSpaceDN w:val="0"/>
              <w:adjustRightInd w:val="0"/>
              <w:rPr>
                <w:sz w:val="28"/>
                <w:szCs w:val="28"/>
                <w:lang w:val="uz-Cyrl-UZ"/>
              </w:rPr>
            </w:pPr>
            <w:r w:rsidRPr="005A3A09">
              <w:rPr>
                <w:sz w:val="28"/>
                <w:szCs w:val="28"/>
                <w:lang w:val="uz-Cyrl-UZ"/>
              </w:rPr>
              <w:t>Наноматериаллар ва нанокомпозитлар</w:t>
            </w:r>
          </w:p>
        </w:tc>
        <w:tc>
          <w:tcPr>
            <w:tcW w:w="838" w:type="dxa"/>
            <w:shd w:val="clear" w:color="auto" w:fill="auto"/>
          </w:tcPr>
          <w:p w:rsidR="005A3A09" w:rsidRPr="002C2694" w:rsidRDefault="003E4C4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jc w:val="both"/>
              <w:rPr>
                <w:sz w:val="28"/>
                <w:szCs w:val="28"/>
                <w:lang w:val="uz-Cyrl-UZ"/>
              </w:rPr>
            </w:pPr>
            <w:r>
              <w:rPr>
                <w:sz w:val="28"/>
                <w:szCs w:val="28"/>
                <w:lang w:val="uz-Cyrl-UZ"/>
              </w:rPr>
              <w:t>3</w:t>
            </w:r>
            <w:r w:rsidRPr="002C2694">
              <w:rPr>
                <w:sz w:val="28"/>
                <w:szCs w:val="28"/>
                <w:lang w:val="uz-Cyrl-UZ"/>
              </w:rPr>
              <w:t>-семестр</w:t>
            </w:r>
          </w:p>
        </w:tc>
        <w:tc>
          <w:tcPr>
            <w:tcW w:w="1250" w:type="dxa"/>
            <w:shd w:val="clear" w:color="auto" w:fill="auto"/>
          </w:tcPr>
          <w:p w:rsidR="005A3A09" w:rsidRPr="002C2694" w:rsidRDefault="005A3A09" w:rsidP="007031DC">
            <w:pPr>
              <w:jc w:val="both"/>
              <w:rPr>
                <w:sz w:val="28"/>
                <w:szCs w:val="28"/>
                <w:lang w:val="uz-Cyrl-UZ"/>
              </w:rPr>
            </w:pPr>
          </w:p>
        </w:tc>
        <w:tc>
          <w:tcPr>
            <w:tcW w:w="913"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2</w:t>
            </w:r>
          </w:p>
        </w:tc>
        <w:tc>
          <w:tcPr>
            <w:tcW w:w="4382" w:type="dxa"/>
            <w:shd w:val="clear" w:color="auto" w:fill="auto"/>
          </w:tcPr>
          <w:p w:rsidR="005A3A09" w:rsidRPr="005A3A09" w:rsidRDefault="005A3A09" w:rsidP="005A3A09">
            <w:pPr>
              <w:autoSpaceDE w:val="0"/>
              <w:autoSpaceDN w:val="0"/>
              <w:adjustRightInd w:val="0"/>
              <w:rPr>
                <w:sz w:val="28"/>
                <w:szCs w:val="28"/>
                <w:lang w:val="uz-Cyrl-UZ"/>
              </w:rPr>
            </w:pPr>
            <w:r w:rsidRPr="005A3A09">
              <w:rPr>
                <w:sz w:val="28"/>
                <w:szCs w:val="28"/>
                <w:lang w:val="uz-Cyrl-UZ"/>
              </w:rPr>
              <w:t>Нанотрубкалар, наносимлар ва наноқатламдар</w:t>
            </w:r>
          </w:p>
        </w:tc>
        <w:tc>
          <w:tcPr>
            <w:tcW w:w="838" w:type="dxa"/>
            <w:shd w:val="clear" w:color="auto" w:fill="auto"/>
          </w:tcPr>
          <w:p w:rsidR="005A3A09" w:rsidRPr="002C2694" w:rsidRDefault="003E4C4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0" w:type="dxa"/>
            <w:shd w:val="clear" w:color="auto" w:fill="auto"/>
          </w:tcPr>
          <w:p w:rsidR="005A3A09" w:rsidRPr="002C2694" w:rsidRDefault="005A3A09" w:rsidP="007031DC">
            <w:pPr>
              <w:jc w:val="both"/>
              <w:rPr>
                <w:sz w:val="28"/>
                <w:szCs w:val="28"/>
                <w:lang w:val="uz-Cyrl-UZ"/>
              </w:rPr>
            </w:pPr>
          </w:p>
        </w:tc>
        <w:tc>
          <w:tcPr>
            <w:tcW w:w="913"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3</w:t>
            </w:r>
          </w:p>
        </w:tc>
        <w:tc>
          <w:tcPr>
            <w:tcW w:w="4382" w:type="dxa"/>
            <w:shd w:val="clear" w:color="auto" w:fill="auto"/>
          </w:tcPr>
          <w:p w:rsidR="005A3A09" w:rsidRPr="005A3A09" w:rsidRDefault="005A3A09" w:rsidP="005A3A09">
            <w:pPr>
              <w:autoSpaceDE w:val="0"/>
              <w:autoSpaceDN w:val="0"/>
              <w:adjustRightInd w:val="0"/>
              <w:rPr>
                <w:sz w:val="28"/>
                <w:szCs w:val="28"/>
                <w:lang w:val="uz-Cyrl-UZ"/>
              </w:rPr>
            </w:pPr>
            <w:r w:rsidRPr="005A3A09">
              <w:rPr>
                <w:sz w:val="28"/>
                <w:szCs w:val="28"/>
                <w:lang w:val="uz-Cyrl-UZ"/>
              </w:rPr>
              <w:t>Ўз-ўзича тахланувчи моноқатламлар</w:t>
            </w:r>
          </w:p>
        </w:tc>
        <w:tc>
          <w:tcPr>
            <w:tcW w:w="838" w:type="dxa"/>
            <w:shd w:val="clear" w:color="auto" w:fill="auto"/>
          </w:tcPr>
          <w:p w:rsidR="005A3A09" w:rsidRPr="002C2694" w:rsidRDefault="003E4C4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0" w:type="dxa"/>
            <w:shd w:val="clear" w:color="auto" w:fill="auto"/>
          </w:tcPr>
          <w:p w:rsidR="005A3A09" w:rsidRPr="002C2694" w:rsidRDefault="005A3A09" w:rsidP="007031DC">
            <w:pPr>
              <w:jc w:val="both"/>
              <w:rPr>
                <w:sz w:val="28"/>
                <w:szCs w:val="28"/>
                <w:lang w:val="uz-Cyrl-UZ"/>
              </w:rPr>
            </w:pPr>
          </w:p>
        </w:tc>
        <w:tc>
          <w:tcPr>
            <w:tcW w:w="913"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4</w:t>
            </w:r>
          </w:p>
        </w:tc>
        <w:tc>
          <w:tcPr>
            <w:tcW w:w="4382" w:type="dxa"/>
            <w:shd w:val="clear" w:color="auto" w:fill="auto"/>
          </w:tcPr>
          <w:p w:rsidR="005A3A09" w:rsidRPr="005A3A09" w:rsidRDefault="005A3A09" w:rsidP="005A3A09">
            <w:pPr>
              <w:autoSpaceDE w:val="0"/>
              <w:autoSpaceDN w:val="0"/>
              <w:adjustRightInd w:val="0"/>
              <w:rPr>
                <w:b/>
                <w:bCs/>
                <w:sz w:val="28"/>
                <w:szCs w:val="28"/>
                <w:lang w:val="uz-Cyrl-UZ"/>
              </w:rPr>
            </w:pPr>
            <w:r w:rsidRPr="005A3A09">
              <w:rPr>
                <w:sz w:val="28"/>
                <w:szCs w:val="28"/>
                <w:lang w:val="uz-Cyrl-UZ"/>
              </w:rPr>
              <w:t>Яримўтказгич квант нанонуқталари</w:t>
            </w:r>
            <w:r w:rsidRPr="005A3A09">
              <w:rPr>
                <w:b/>
                <w:sz w:val="28"/>
                <w:szCs w:val="28"/>
                <w:lang w:val="uz-Cyrl-UZ"/>
              </w:rPr>
              <w:t xml:space="preserve"> </w:t>
            </w:r>
          </w:p>
        </w:tc>
        <w:tc>
          <w:tcPr>
            <w:tcW w:w="838" w:type="dxa"/>
            <w:shd w:val="clear" w:color="auto" w:fill="auto"/>
          </w:tcPr>
          <w:p w:rsidR="005A3A09" w:rsidRPr="005A3A09" w:rsidRDefault="003E4C4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0" w:type="dxa"/>
            <w:shd w:val="clear" w:color="auto" w:fill="auto"/>
          </w:tcPr>
          <w:p w:rsidR="005A3A09" w:rsidRPr="002C2694" w:rsidRDefault="005A3A09" w:rsidP="007031DC">
            <w:pPr>
              <w:jc w:val="both"/>
              <w:rPr>
                <w:sz w:val="28"/>
                <w:szCs w:val="28"/>
                <w:lang w:val="uz-Cyrl-UZ"/>
              </w:rPr>
            </w:pPr>
          </w:p>
        </w:tc>
        <w:tc>
          <w:tcPr>
            <w:tcW w:w="913" w:type="dxa"/>
            <w:shd w:val="clear" w:color="auto" w:fill="auto"/>
          </w:tcPr>
          <w:p w:rsidR="005A3A09" w:rsidRPr="002C2694" w:rsidRDefault="005A3A09" w:rsidP="007031DC">
            <w:pPr>
              <w:jc w:val="both"/>
              <w:rPr>
                <w:sz w:val="28"/>
                <w:szCs w:val="28"/>
                <w:lang w:val="uz-Cyrl-UZ"/>
              </w:rPr>
            </w:pPr>
          </w:p>
        </w:tc>
      </w:tr>
      <w:tr w:rsidR="00A31D45" w:rsidRPr="002C2694" w:rsidTr="007031DC">
        <w:tc>
          <w:tcPr>
            <w:tcW w:w="498" w:type="dxa"/>
            <w:shd w:val="clear" w:color="auto" w:fill="auto"/>
          </w:tcPr>
          <w:p w:rsidR="00A31D45" w:rsidRPr="002C2694" w:rsidRDefault="00A31D45" w:rsidP="007031DC">
            <w:pPr>
              <w:jc w:val="both"/>
              <w:rPr>
                <w:sz w:val="28"/>
                <w:szCs w:val="28"/>
                <w:lang w:val="uz-Cyrl-UZ"/>
              </w:rPr>
            </w:pPr>
            <w:r>
              <w:rPr>
                <w:sz w:val="28"/>
                <w:szCs w:val="28"/>
                <w:lang w:val="uz-Cyrl-UZ"/>
              </w:rPr>
              <w:t>5</w:t>
            </w:r>
          </w:p>
        </w:tc>
        <w:tc>
          <w:tcPr>
            <w:tcW w:w="4382" w:type="dxa"/>
            <w:shd w:val="clear" w:color="auto" w:fill="auto"/>
          </w:tcPr>
          <w:p w:rsidR="00A31D45" w:rsidRPr="00254C9B" w:rsidRDefault="00A31D45" w:rsidP="00DF2CDF">
            <w:proofErr w:type="spellStart"/>
            <w:r w:rsidRPr="00254C9B">
              <w:rPr>
                <w:sz w:val="28"/>
                <w:szCs w:val="28"/>
              </w:rPr>
              <w:t>Наноматериалларнинг</w:t>
            </w:r>
            <w:proofErr w:type="spellEnd"/>
            <w:r w:rsidRPr="00254C9B">
              <w:rPr>
                <w:sz w:val="28"/>
                <w:szCs w:val="28"/>
              </w:rPr>
              <w:t xml:space="preserve"> </w:t>
            </w:r>
            <w:proofErr w:type="spellStart"/>
            <w:r w:rsidRPr="00254C9B">
              <w:rPr>
                <w:sz w:val="28"/>
                <w:szCs w:val="28"/>
              </w:rPr>
              <w:t>хоссаларини</w:t>
            </w:r>
            <w:proofErr w:type="spellEnd"/>
            <w:r w:rsidRPr="00254C9B">
              <w:rPr>
                <w:sz w:val="28"/>
                <w:szCs w:val="28"/>
              </w:rPr>
              <w:t xml:space="preserve"> </w:t>
            </w:r>
            <w:proofErr w:type="spellStart"/>
            <w:r w:rsidRPr="00254C9B">
              <w:rPr>
                <w:sz w:val="28"/>
                <w:szCs w:val="28"/>
              </w:rPr>
              <w:t>ўрганиш</w:t>
            </w:r>
            <w:proofErr w:type="spellEnd"/>
            <w:r w:rsidRPr="00254C9B">
              <w:rPr>
                <w:sz w:val="28"/>
                <w:szCs w:val="28"/>
              </w:rPr>
              <w:t xml:space="preserve"> </w:t>
            </w:r>
            <w:proofErr w:type="spellStart"/>
            <w:r w:rsidRPr="00254C9B">
              <w:rPr>
                <w:sz w:val="28"/>
                <w:szCs w:val="28"/>
              </w:rPr>
              <w:t>усуллари</w:t>
            </w:r>
            <w:proofErr w:type="spellEnd"/>
          </w:p>
        </w:tc>
        <w:tc>
          <w:tcPr>
            <w:tcW w:w="838" w:type="dxa"/>
            <w:shd w:val="clear" w:color="auto" w:fill="auto"/>
          </w:tcPr>
          <w:p w:rsidR="00A31D45" w:rsidRDefault="00A31D45" w:rsidP="007031DC">
            <w:pPr>
              <w:jc w:val="both"/>
              <w:rPr>
                <w:sz w:val="28"/>
                <w:szCs w:val="28"/>
                <w:lang w:val="uz-Cyrl-UZ"/>
              </w:rPr>
            </w:pPr>
            <w:r>
              <w:rPr>
                <w:sz w:val="28"/>
                <w:szCs w:val="28"/>
                <w:lang w:val="uz-Cyrl-UZ"/>
              </w:rPr>
              <w:t>2</w:t>
            </w:r>
          </w:p>
        </w:tc>
        <w:tc>
          <w:tcPr>
            <w:tcW w:w="1690" w:type="dxa"/>
            <w:shd w:val="clear" w:color="auto" w:fill="auto"/>
          </w:tcPr>
          <w:p w:rsidR="00A31D45" w:rsidRDefault="00A31D45">
            <w:r w:rsidRPr="004270A0">
              <w:rPr>
                <w:sz w:val="28"/>
                <w:szCs w:val="28"/>
                <w:lang w:val="uz-Cyrl-UZ"/>
              </w:rPr>
              <w:t>3-семестр</w:t>
            </w:r>
          </w:p>
        </w:tc>
        <w:tc>
          <w:tcPr>
            <w:tcW w:w="1250" w:type="dxa"/>
            <w:shd w:val="clear" w:color="auto" w:fill="auto"/>
          </w:tcPr>
          <w:p w:rsidR="00A31D45" w:rsidRPr="002C2694" w:rsidRDefault="00A31D45" w:rsidP="007031DC">
            <w:pPr>
              <w:jc w:val="both"/>
              <w:rPr>
                <w:sz w:val="28"/>
                <w:szCs w:val="28"/>
                <w:lang w:val="uz-Cyrl-UZ"/>
              </w:rPr>
            </w:pPr>
          </w:p>
        </w:tc>
        <w:tc>
          <w:tcPr>
            <w:tcW w:w="913" w:type="dxa"/>
            <w:shd w:val="clear" w:color="auto" w:fill="auto"/>
          </w:tcPr>
          <w:p w:rsidR="00A31D45" w:rsidRPr="002C2694" w:rsidRDefault="00A31D45" w:rsidP="007031DC">
            <w:pPr>
              <w:jc w:val="both"/>
              <w:rPr>
                <w:sz w:val="28"/>
                <w:szCs w:val="28"/>
                <w:lang w:val="uz-Cyrl-UZ"/>
              </w:rPr>
            </w:pPr>
          </w:p>
        </w:tc>
      </w:tr>
      <w:tr w:rsidR="00A31D45" w:rsidRPr="002C2694" w:rsidTr="007031DC">
        <w:tc>
          <w:tcPr>
            <w:tcW w:w="498" w:type="dxa"/>
            <w:shd w:val="clear" w:color="auto" w:fill="auto"/>
          </w:tcPr>
          <w:p w:rsidR="00A31D45" w:rsidRPr="002C2694" w:rsidRDefault="00A31D45" w:rsidP="007031DC">
            <w:pPr>
              <w:jc w:val="both"/>
              <w:rPr>
                <w:sz w:val="28"/>
                <w:szCs w:val="28"/>
                <w:lang w:val="uz-Cyrl-UZ"/>
              </w:rPr>
            </w:pPr>
            <w:r>
              <w:rPr>
                <w:sz w:val="28"/>
                <w:szCs w:val="28"/>
                <w:lang w:val="uz-Cyrl-UZ"/>
              </w:rPr>
              <w:t>6</w:t>
            </w:r>
          </w:p>
        </w:tc>
        <w:tc>
          <w:tcPr>
            <w:tcW w:w="4382" w:type="dxa"/>
            <w:shd w:val="clear" w:color="auto" w:fill="auto"/>
          </w:tcPr>
          <w:p w:rsidR="00A31D45" w:rsidRPr="00254C9B" w:rsidRDefault="00A31D45" w:rsidP="00DF2CDF">
            <w:proofErr w:type="spellStart"/>
            <w:r w:rsidRPr="00254C9B">
              <w:rPr>
                <w:sz w:val="28"/>
                <w:szCs w:val="28"/>
              </w:rPr>
              <w:t>Молекуляр</w:t>
            </w:r>
            <w:proofErr w:type="spellEnd"/>
            <w:r w:rsidRPr="00254C9B">
              <w:rPr>
                <w:sz w:val="28"/>
                <w:szCs w:val="28"/>
              </w:rPr>
              <w:t xml:space="preserve"> </w:t>
            </w:r>
            <w:proofErr w:type="spellStart"/>
            <w:r w:rsidRPr="00254C9B">
              <w:rPr>
                <w:sz w:val="28"/>
                <w:szCs w:val="28"/>
              </w:rPr>
              <w:t>наномашиналар</w:t>
            </w:r>
            <w:proofErr w:type="spellEnd"/>
          </w:p>
        </w:tc>
        <w:tc>
          <w:tcPr>
            <w:tcW w:w="838" w:type="dxa"/>
            <w:shd w:val="clear" w:color="auto" w:fill="auto"/>
          </w:tcPr>
          <w:p w:rsidR="00A31D45" w:rsidRDefault="00A31D45" w:rsidP="007031DC">
            <w:pPr>
              <w:jc w:val="both"/>
              <w:rPr>
                <w:sz w:val="28"/>
                <w:szCs w:val="28"/>
                <w:lang w:val="uz-Cyrl-UZ"/>
              </w:rPr>
            </w:pPr>
            <w:r>
              <w:rPr>
                <w:sz w:val="28"/>
                <w:szCs w:val="28"/>
                <w:lang w:val="uz-Cyrl-UZ"/>
              </w:rPr>
              <w:t>2</w:t>
            </w:r>
          </w:p>
        </w:tc>
        <w:tc>
          <w:tcPr>
            <w:tcW w:w="1690" w:type="dxa"/>
            <w:shd w:val="clear" w:color="auto" w:fill="auto"/>
          </w:tcPr>
          <w:p w:rsidR="00A31D45" w:rsidRDefault="00A31D45">
            <w:r w:rsidRPr="004270A0">
              <w:rPr>
                <w:sz w:val="28"/>
                <w:szCs w:val="28"/>
                <w:lang w:val="uz-Cyrl-UZ"/>
              </w:rPr>
              <w:t>3-семестр</w:t>
            </w:r>
          </w:p>
        </w:tc>
        <w:tc>
          <w:tcPr>
            <w:tcW w:w="1250" w:type="dxa"/>
            <w:shd w:val="clear" w:color="auto" w:fill="auto"/>
          </w:tcPr>
          <w:p w:rsidR="00A31D45" w:rsidRPr="002C2694" w:rsidRDefault="00A31D45" w:rsidP="007031DC">
            <w:pPr>
              <w:jc w:val="both"/>
              <w:rPr>
                <w:sz w:val="28"/>
                <w:szCs w:val="28"/>
                <w:lang w:val="uz-Cyrl-UZ"/>
              </w:rPr>
            </w:pPr>
          </w:p>
        </w:tc>
        <w:tc>
          <w:tcPr>
            <w:tcW w:w="913" w:type="dxa"/>
            <w:shd w:val="clear" w:color="auto" w:fill="auto"/>
          </w:tcPr>
          <w:p w:rsidR="00A31D45" w:rsidRPr="002C2694" w:rsidRDefault="00A31D45"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p>
        </w:tc>
        <w:tc>
          <w:tcPr>
            <w:tcW w:w="4382" w:type="dxa"/>
            <w:shd w:val="clear" w:color="auto" w:fill="auto"/>
          </w:tcPr>
          <w:p w:rsidR="005A3A09" w:rsidRPr="002C2694" w:rsidRDefault="005A3A09" w:rsidP="007031DC">
            <w:pPr>
              <w:jc w:val="both"/>
              <w:rPr>
                <w:b/>
                <w:sz w:val="28"/>
                <w:szCs w:val="28"/>
              </w:rPr>
            </w:pPr>
            <w:proofErr w:type="spellStart"/>
            <w:r w:rsidRPr="002C2694">
              <w:rPr>
                <w:b/>
                <w:sz w:val="28"/>
                <w:szCs w:val="28"/>
              </w:rPr>
              <w:t>Жами</w:t>
            </w:r>
            <w:proofErr w:type="spellEnd"/>
            <w:r w:rsidRPr="002C2694">
              <w:rPr>
                <w:b/>
                <w:sz w:val="28"/>
                <w:szCs w:val="28"/>
              </w:rPr>
              <w:t xml:space="preserve"> </w:t>
            </w:r>
          </w:p>
        </w:tc>
        <w:tc>
          <w:tcPr>
            <w:tcW w:w="838" w:type="dxa"/>
            <w:shd w:val="clear" w:color="auto" w:fill="auto"/>
          </w:tcPr>
          <w:p w:rsidR="005A3A09" w:rsidRPr="002C2694" w:rsidRDefault="003E4C49" w:rsidP="007031DC">
            <w:pPr>
              <w:jc w:val="both"/>
              <w:rPr>
                <w:sz w:val="28"/>
                <w:szCs w:val="28"/>
                <w:lang w:val="uz-Cyrl-UZ"/>
              </w:rPr>
            </w:pPr>
            <w:r>
              <w:rPr>
                <w:sz w:val="28"/>
                <w:szCs w:val="28"/>
                <w:lang w:val="uz-Cyrl-UZ"/>
              </w:rPr>
              <w:t>8</w:t>
            </w:r>
          </w:p>
        </w:tc>
        <w:tc>
          <w:tcPr>
            <w:tcW w:w="1690" w:type="dxa"/>
            <w:shd w:val="clear" w:color="auto" w:fill="auto"/>
          </w:tcPr>
          <w:p w:rsidR="005A3A09" w:rsidRPr="002C2694" w:rsidRDefault="005A3A09" w:rsidP="007031DC">
            <w:pPr>
              <w:jc w:val="both"/>
              <w:rPr>
                <w:sz w:val="28"/>
                <w:szCs w:val="28"/>
                <w:lang w:val="uz-Cyrl-UZ"/>
              </w:rPr>
            </w:pPr>
          </w:p>
        </w:tc>
        <w:tc>
          <w:tcPr>
            <w:tcW w:w="1250" w:type="dxa"/>
            <w:shd w:val="clear" w:color="auto" w:fill="auto"/>
          </w:tcPr>
          <w:p w:rsidR="005A3A09" w:rsidRPr="002C2694" w:rsidRDefault="005A3A09" w:rsidP="007031DC">
            <w:pPr>
              <w:jc w:val="both"/>
              <w:rPr>
                <w:sz w:val="28"/>
                <w:szCs w:val="28"/>
                <w:lang w:val="uz-Cyrl-UZ"/>
              </w:rPr>
            </w:pPr>
          </w:p>
        </w:tc>
        <w:tc>
          <w:tcPr>
            <w:tcW w:w="913" w:type="dxa"/>
            <w:shd w:val="clear" w:color="auto" w:fill="auto"/>
          </w:tcPr>
          <w:p w:rsidR="005A3A09" w:rsidRPr="002C2694" w:rsidRDefault="005A3A09" w:rsidP="007031DC">
            <w:pPr>
              <w:jc w:val="both"/>
              <w:rPr>
                <w:sz w:val="28"/>
                <w:szCs w:val="28"/>
                <w:lang w:val="uz-Cyrl-UZ"/>
              </w:rPr>
            </w:pPr>
          </w:p>
        </w:tc>
      </w:tr>
    </w:tbl>
    <w:p w:rsidR="005A3A09" w:rsidRDefault="005A3A09" w:rsidP="005A3A09">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Default="005A3A09" w:rsidP="00AB34F5">
      <w:pPr>
        <w:autoSpaceDE w:val="0"/>
        <w:autoSpaceDN w:val="0"/>
        <w:adjustRightInd w:val="0"/>
        <w:ind w:firstLine="567"/>
        <w:jc w:val="center"/>
        <w:rPr>
          <w:b/>
          <w:sz w:val="28"/>
          <w:szCs w:val="28"/>
          <w:lang w:val="uz-Cyrl-UZ"/>
        </w:rPr>
      </w:pPr>
    </w:p>
    <w:p w:rsidR="005A3A09" w:rsidRPr="002C2694" w:rsidRDefault="005A3A09" w:rsidP="005A3A09">
      <w:pPr>
        <w:jc w:val="center"/>
        <w:rPr>
          <w:b/>
          <w:sz w:val="28"/>
          <w:szCs w:val="28"/>
          <w:lang w:val="uz-Cyrl-UZ"/>
        </w:rPr>
      </w:pPr>
      <w:r w:rsidRPr="002C2694">
        <w:rPr>
          <w:b/>
          <w:sz w:val="28"/>
          <w:szCs w:val="28"/>
          <w:lang w:val="uz-Cyrl-UZ"/>
        </w:rPr>
        <w:t>“</w:t>
      </w:r>
      <w:r>
        <w:rPr>
          <w:b/>
          <w:sz w:val="28"/>
          <w:szCs w:val="28"/>
          <w:lang w:val="uz-Cyrl-UZ"/>
        </w:rPr>
        <w:t>Махсус хоссага эга материаллар</w:t>
      </w:r>
      <w:r w:rsidRPr="002C2694">
        <w:rPr>
          <w:b/>
          <w:sz w:val="28"/>
          <w:szCs w:val="28"/>
          <w:lang w:val="uz-Cyrl-UZ"/>
        </w:rPr>
        <w:t xml:space="preserve">” фанидан </w:t>
      </w:r>
    </w:p>
    <w:p w:rsidR="005A3A09" w:rsidRPr="002C2694" w:rsidRDefault="005A3A09" w:rsidP="005A3A09">
      <w:pPr>
        <w:jc w:val="center"/>
        <w:rPr>
          <w:b/>
          <w:sz w:val="28"/>
          <w:szCs w:val="28"/>
          <w:lang w:val="uz-Cyrl-UZ"/>
        </w:rPr>
      </w:pPr>
      <w:r w:rsidRPr="002C2694">
        <w:rPr>
          <w:b/>
          <w:sz w:val="28"/>
          <w:szCs w:val="28"/>
          <w:lang w:val="uz-Cyrl-UZ"/>
        </w:rPr>
        <w:t xml:space="preserve">2018-2019 ўқув йили учун </w:t>
      </w:r>
      <w:r>
        <w:rPr>
          <w:b/>
          <w:sz w:val="28"/>
          <w:szCs w:val="28"/>
          <w:lang w:val="uz-Cyrl-UZ"/>
        </w:rPr>
        <w:t>Амалий машғулотларни</w:t>
      </w:r>
      <w:r w:rsidRPr="002C2694">
        <w:rPr>
          <w:b/>
          <w:sz w:val="28"/>
          <w:szCs w:val="28"/>
          <w:lang w:val="uz-Cyrl-UZ"/>
        </w:rPr>
        <w:t xml:space="preserve"> ўтказиш бўйича </w:t>
      </w:r>
    </w:p>
    <w:p w:rsidR="005A3A09" w:rsidRPr="002C2694" w:rsidRDefault="005A3A09" w:rsidP="005A3A09">
      <w:pPr>
        <w:jc w:val="center"/>
        <w:rPr>
          <w:b/>
          <w:sz w:val="28"/>
          <w:szCs w:val="28"/>
          <w:lang w:val="uz-Cyrl-UZ"/>
        </w:rPr>
      </w:pPr>
      <w:r w:rsidRPr="002C2694">
        <w:rPr>
          <w:b/>
          <w:sz w:val="28"/>
          <w:szCs w:val="28"/>
          <w:lang w:val="uz-Cyrl-UZ"/>
        </w:rPr>
        <w:t>КАЛЕНДАР ИШ РЕЖАСИ</w:t>
      </w:r>
    </w:p>
    <w:p w:rsidR="005A3A09" w:rsidRPr="002C2694" w:rsidRDefault="005A3A09" w:rsidP="005A3A09">
      <w:pPr>
        <w:jc w:val="center"/>
        <w:rPr>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382"/>
        <w:gridCol w:w="838"/>
        <w:gridCol w:w="1690"/>
        <w:gridCol w:w="1250"/>
        <w:gridCol w:w="913"/>
      </w:tblGrid>
      <w:tr w:rsidR="005A3A09" w:rsidRPr="002C2694" w:rsidTr="007031DC">
        <w:tc>
          <w:tcPr>
            <w:tcW w:w="498"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w:t>
            </w:r>
          </w:p>
        </w:tc>
        <w:tc>
          <w:tcPr>
            <w:tcW w:w="4382"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Ўтказиладиган мавзу</w:t>
            </w:r>
          </w:p>
        </w:tc>
        <w:tc>
          <w:tcPr>
            <w:tcW w:w="838"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Соат</w:t>
            </w:r>
          </w:p>
        </w:tc>
        <w:tc>
          <w:tcPr>
            <w:tcW w:w="1690"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Ўтказилиш санаси</w:t>
            </w:r>
          </w:p>
        </w:tc>
        <w:tc>
          <w:tcPr>
            <w:tcW w:w="1250"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Ижро белгиси</w:t>
            </w:r>
          </w:p>
        </w:tc>
        <w:tc>
          <w:tcPr>
            <w:tcW w:w="913" w:type="dxa"/>
            <w:shd w:val="clear" w:color="auto" w:fill="auto"/>
          </w:tcPr>
          <w:p w:rsidR="005A3A09" w:rsidRPr="002C2694" w:rsidRDefault="005A3A09" w:rsidP="007031DC">
            <w:pPr>
              <w:jc w:val="center"/>
              <w:rPr>
                <w:b/>
                <w:sz w:val="28"/>
                <w:szCs w:val="28"/>
                <w:lang w:val="uz-Cyrl-UZ"/>
              </w:rPr>
            </w:pPr>
            <w:r w:rsidRPr="002C2694">
              <w:rPr>
                <w:b/>
                <w:sz w:val="28"/>
                <w:szCs w:val="28"/>
                <w:lang w:val="uz-Cyrl-UZ"/>
              </w:rPr>
              <w:t>Изоҳ</w:t>
            </w:r>
          </w:p>
        </w:tc>
      </w:tr>
      <w:tr w:rsidR="005A3A09" w:rsidRPr="002C2694" w:rsidTr="007031DC">
        <w:tc>
          <w:tcPr>
            <w:tcW w:w="498" w:type="dxa"/>
            <w:shd w:val="clear" w:color="auto" w:fill="auto"/>
          </w:tcPr>
          <w:p w:rsidR="005A3A09" w:rsidRPr="002C2694" w:rsidRDefault="005A3A09" w:rsidP="007031DC">
            <w:pPr>
              <w:jc w:val="both"/>
              <w:rPr>
                <w:sz w:val="28"/>
                <w:szCs w:val="28"/>
                <w:lang w:val="en-US"/>
              </w:rPr>
            </w:pPr>
            <w:r w:rsidRPr="002C2694">
              <w:rPr>
                <w:sz w:val="28"/>
                <w:szCs w:val="28"/>
                <w:lang w:val="uz-Cyrl-UZ"/>
              </w:rPr>
              <w:t>1</w:t>
            </w:r>
          </w:p>
        </w:tc>
        <w:tc>
          <w:tcPr>
            <w:tcW w:w="4382" w:type="dxa"/>
            <w:shd w:val="clear" w:color="auto" w:fill="auto"/>
          </w:tcPr>
          <w:p w:rsidR="005A3A09" w:rsidRPr="005A3A09" w:rsidRDefault="005A3A09" w:rsidP="005A3A09">
            <w:pPr>
              <w:jc w:val="both"/>
              <w:rPr>
                <w:sz w:val="28"/>
                <w:szCs w:val="28"/>
                <w:lang w:val="uz-Cyrl-UZ"/>
              </w:rPr>
            </w:pPr>
            <w:r w:rsidRPr="005A3A09">
              <w:rPr>
                <w:sz w:val="28"/>
                <w:szCs w:val="28"/>
                <w:lang w:val="uz-Cyrl-UZ"/>
              </w:rPr>
              <w:t>Наноматериаллар ва нанокомпозитлар</w:t>
            </w:r>
          </w:p>
        </w:tc>
        <w:tc>
          <w:tcPr>
            <w:tcW w:w="838" w:type="dxa"/>
            <w:shd w:val="clear" w:color="auto" w:fill="auto"/>
          </w:tcPr>
          <w:p w:rsidR="005A3A09" w:rsidRPr="002C2694" w:rsidRDefault="003E4C4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jc w:val="both"/>
              <w:rPr>
                <w:sz w:val="28"/>
                <w:szCs w:val="28"/>
                <w:lang w:val="uz-Cyrl-UZ"/>
              </w:rPr>
            </w:pPr>
            <w:r>
              <w:rPr>
                <w:sz w:val="28"/>
                <w:szCs w:val="28"/>
                <w:lang w:val="uz-Cyrl-UZ"/>
              </w:rPr>
              <w:t>3</w:t>
            </w:r>
            <w:r w:rsidRPr="002C2694">
              <w:rPr>
                <w:sz w:val="28"/>
                <w:szCs w:val="28"/>
                <w:lang w:val="uz-Cyrl-UZ"/>
              </w:rPr>
              <w:t>-семестр</w:t>
            </w:r>
          </w:p>
        </w:tc>
        <w:tc>
          <w:tcPr>
            <w:tcW w:w="1250" w:type="dxa"/>
            <w:shd w:val="clear" w:color="auto" w:fill="auto"/>
          </w:tcPr>
          <w:p w:rsidR="005A3A09" w:rsidRPr="002C2694" w:rsidRDefault="005A3A09" w:rsidP="007031DC">
            <w:pPr>
              <w:jc w:val="both"/>
              <w:rPr>
                <w:sz w:val="28"/>
                <w:szCs w:val="28"/>
                <w:lang w:val="uz-Cyrl-UZ"/>
              </w:rPr>
            </w:pPr>
          </w:p>
        </w:tc>
        <w:tc>
          <w:tcPr>
            <w:tcW w:w="913" w:type="dxa"/>
            <w:shd w:val="clear" w:color="auto" w:fill="auto"/>
          </w:tcPr>
          <w:p w:rsidR="005A3A09" w:rsidRPr="002C2694" w:rsidRDefault="005A3A09"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r w:rsidRPr="002C2694">
              <w:rPr>
                <w:sz w:val="28"/>
                <w:szCs w:val="28"/>
                <w:lang w:val="uz-Cyrl-UZ"/>
              </w:rPr>
              <w:t>2</w:t>
            </w:r>
          </w:p>
        </w:tc>
        <w:tc>
          <w:tcPr>
            <w:tcW w:w="4382" w:type="dxa"/>
            <w:shd w:val="clear" w:color="auto" w:fill="auto"/>
          </w:tcPr>
          <w:p w:rsidR="005A3A09" w:rsidRPr="005A3A09" w:rsidRDefault="005A3A09" w:rsidP="005A3A09">
            <w:pPr>
              <w:jc w:val="both"/>
              <w:rPr>
                <w:b/>
                <w:bCs/>
                <w:sz w:val="28"/>
                <w:szCs w:val="28"/>
                <w:lang w:val="uz-Cyrl-UZ"/>
              </w:rPr>
            </w:pPr>
            <w:r w:rsidRPr="005A3A09">
              <w:rPr>
                <w:sz w:val="28"/>
                <w:szCs w:val="28"/>
                <w:lang w:val="uz-Cyrl-UZ"/>
              </w:rPr>
              <w:t>Яримўтказгич квант нанонуқталари</w:t>
            </w:r>
          </w:p>
        </w:tc>
        <w:tc>
          <w:tcPr>
            <w:tcW w:w="838" w:type="dxa"/>
            <w:shd w:val="clear" w:color="auto" w:fill="auto"/>
          </w:tcPr>
          <w:p w:rsidR="005A3A09" w:rsidRPr="002C2694" w:rsidRDefault="003E4C49" w:rsidP="007031DC">
            <w:pPr>
              <w:jc w:val="both"/>
              <w:rPr>
                <w:sz w:val="28"/>
                <w:szCs w:val="28"/>
                <w:lang w:val="uz-Cyrl-UZ"/>
              </w:rPr>
            </w:pPr>
            <w:r>
              <w:rPr>
                <w:sz w:val="28"/>
                <w:szCs w:val="28"/>
                <w:lang w:val="uz-Cyrl-UZ"/>
              </w:rPr>
              <w:t>2</w:t>
            </w:r>
          </w:p>
        </w:tc>
        <w:tc>
          <w:tcPr>
            <w:tcW w:w="1690" w:type="dxa"/>
            <w:shd w:val="clear" w:color="auto" w:fill="auto"/>
          </w:tcPr>
          <w:p w:rsidR="005A3A09" w:rsidRPr="002C2694" w:rsidRDefault="005A3A09" w:rsidP="007031DC">
            <w:pPr>
              <w:rPr>
                <w:sz w:val="28"/>
                <w:szCs w:val="28"/>
              </w:rPr>
            </w:pPr>
            <w:r>
              <w:rPr>
                <w:sz w:val="28"/>
                <w:szCs w:val="28"/>
                <w:lang w:val="uz-Cyrl-UZ"/>
              </w:rPr>
              <w:t>3</w:t>
            </w:r>
            <w:r w:rsidRPr="002C2694">
              <w:rPr>
                <w:sz w:val="28"/>
                <w:szCs w:val="28"/>
                <w:lang w:val="uz-Cyrl-UZ"/>
              </w:rPr>
              <w:t>-семестр</w:t>
            </w:r>
          </w:p>
        </w:tc>
        <w:tc>
          <w:tcPr>
            <w:tcW w:w="1250" w:type="dxa"/>
            <w:shd w:val="clear" w:color="auto" w:fill="auto"/>
          </w:tcPr>
          <w:p w:rsidR="005A3A09" w:rsidRPr="002C2694" w:rsidRDefault="005A3A09" w:rsidP="007031DC">
            <w:pPr>
              <w:jc w:val="both"/>
              <w:rPr>
                <w:sz w:val="28"/>
                <w:szCs w:val="28"/>
                <w:lang w:val="uz-Cyrl-UZ"/>
              </w:rPr>
            </w:pPr>
          </w:p>
        </w:tc>
        <w:tc>
          <w:tcPr>
            <w:tcW w:w="913" w:type="dxa"/>
            <w:shd w:val="clear" w:color="auto" w:fill="auto"/>
          </w:tcPr>
          <w:p w:rsidR="005A3A09" w:rsidRPr="002C2694" w:rsidRDefault="005A3A09" w:rsidP="007031DC">
            <w:pPr>
              <w:jc w:val="both"/>
              <w:rPr>
                <w:sz w:val="28"/>
                <w:szCs w:val="28"/>
                <w:lang w:val="uz-Cyrl-UZ"/>
              </w:rPr>
            </w:pPr>
          </w:p>
        </w:tc>
      </w:tr>
      <w:tr w:rsidR="00A31D45" w:rsidRPr="002C2694" w:rsidTr="007031DC">
        <w:tc>
          <w:tcPr>
            <w:tcW w:w="498" w:type="dxa"/>
            <w:shd w:val="clear" w:color="auto" w:fill="auto"/>
          </w:tcPr>
          <w:p w:rsidR="00A31D45" w:rsidRPr="002C2694" w:rsidRDefault="00A31D45" w:rsidP="007031DC">
            <w:pPr>
              <w:jc w:val="both"/>
              <w:rPr>
                <w:sz w:val="28"/>
                <w:szCs w:val="28"/>
                <w:lang w:val="uz-Cyrl-UZ"/>
              </w:rPr>
            </w:pPr>
            <w:r>
              <w:rPr>
                <w:sz w:val="28"/>
                <w:szCs w:val="28"/>
                <w:lang w:val="uz-Cyrl-UZ"/>
              </w:rPr>
              <w:t>3</w:t>
            </w:r>
          </w:p>
        </w:tc>
        <w:tc>
          <w:tcPr>
            <w:tcW w:w="4382" w:type="dxa"/>
            <w:shd w:val="clear" w:color="auto" w:fill="auto"/>
          </w:tcPr>
          <w:p w:rsidR="00A31D45" w:rsidRDefault="00A31D45">
            <w:proofErr w:type="spellStart"/>
            <w:r w:rsidRPr="00C15932">
              <w:rPr>
                <w:sz w:val="28"/>
                <w:szCs w:val="28"/>
              </w:rPr>
              <w:t>Ў</w:t>
            </w:r>
            <w:proofErr w:type="gramStart"/>
            <w:r w:rsidRPr="00C15932">
              <w:rPr>
                <w:sz w:val="28"/>
                <w:szCs w:val="28"/>
              </w:rPr>
              <w:t>з-</w:t>
            </w:r>
            <w:proofErr w:type="gramEnd"/>
            <w:r w:rsidRPr="00C15932">
              <w:rPr>
                <w:sz w:val="28"/>
                <w:szCs w:val="28"/>
              </w:rPr>
              <w:t>ўзича</w:t>
            </w:r>
            <w:proofErr w:type="spellEnd"/>
            <w:r w:rsidRPr="00C15932">
              <w:rPr>
                <w:sz w:val="28"/>
                <w:szCs w:val="28"/>
              </w:rPr>
              <w:t xml:space="preserve"> </w:t>
            </w:r>
            <w:proofErr w:type="spellStart"/>
            <w:r w:rsidRPr="00C15932">
              <w:rPr>
                <w:sz w:val="28"/>
                <w:szCs w:val="28"/>
              </w:rPr>
              <w:t>тахланувчи</w:t>
            </w:r>
            <w:proofErr w:type="spellEnd"/>
            <w:r w:rsidRPr="00C15932">
              <w:rPr>
                <w:sz w:val="28"/>
                <w:szCs w:val="28"/>
              </w:rPr>
              <w:t xml:space="preserve"> </w:t>
            </w:r>
            <w:proofErr w:type="spellStart"/>
            <w:r w:rsidRPr="00C15932">
              <w:rPr>
                <w:sz w:val="28"/>
                <w:szCs w:val="28"/>
              </w:rPr>
              <w:t>моноқатламлар</w:t>
            </w:r>
            <w:proofErr w:type="spellEnd"/>
          </w:p>
        </w:tc>
        <w:tc>
          <w:tcPr>
            <w:tcW w:w="838" w:type="dxa"/>
            <w:shd w:val="clear" w:color="auto" w:fill="auto"/>
          </w:tcPr>
          <w:p w:rsidR="00A31D45" w:rsidRDefault="00A31D45" w:rsidP="007031DC">
            <w:pPr>
              <w:jc w:val="both"/>
              <w:rPr>
                <w:sz w:val="28"/>
                <w:szCs w:val="28"/>
                <w:lang w:val="uz-Cyrl-UZ"/>
              </w:rPr>
            </w:pPr>
            <w:r>
              <w:rPr>
                <w:sz w:val="28"/>
                <w:szCs w:val="28"/>
                <w:lang w:val="uz-Cyrl-UZ"/>
              </w:rPr>
              <w:t>2</w:t>
            </w:r>
          </w:p>
        </w:tc>
        <w:tc>
          <w:tcPr>
            <w:tcW w:w="1690" w:type="dxa"/>
            <w:shd w:val="clear" w:color="auto" w:fill="auto"/>
          </w:tcPr>
          <w:p w:rsidR="00A31D45" w:rsidRDefault="00A31D45">
            <w:r w:rsidRPr="00F65882">
              <w:rPr>
                <w:sz w:val="28"/>
                <w:szCs w:val="28"/>
                <w:lang w:val="uz-Cyrl-UZ"/>
              </w:rPr>
              <w:t>3-семестр</w:t>
            </w:r>
          </w:p>
        </w:tc>
        <w:tc>
          <w:tcPr>
            <w:tcW w:w="1250" w:type="dxa"/>
            <w:shd w:val="clear" w:color="auto" w:fill="auto"/>
          </w:tcPr>
          <w:p w:rsidR="00A31D45" w:rsidRPr="002C2694" w:rsidRDefault="00A31D45" w:rsidP="007031DC">
            <w:pPr>
              <w:jc w:val="both"/>
              <w:rPr>
                <w:sz w:val="28"/>
                <w:szCs w:val="28"/>
                <w:lang w:val="uz-Cyrl-UZ"/>
              </w:rPr>
            </w:pPr>
          </w:p>
        </w:tc>
        <w:tc>
          <w:tcPr>
            <w:tcW w:w="913" w:type="dxa"/>
            <w:shd w:val="clear" w:color="auto" w:fill="auto"/>
          </w:tcPr>
          <w:p w:rsidR="00A31D45" w:rsidRPr="002C2694" w:rsidRDefault="00A31D45" w:rsidP="007031DC">
            <w:pPr>
              <w:jc w:val="both"/>
              <w:rPr>
                <w:sz w:val="28"/>
                <w:szCs w:val="28"/>
                <w:lang w:val="uz-Cyrl-UZ"/>
              </w:rPr>
            </w:pPr>
          </w:p>
        </w:tc>
      </w:tr>
      <w:tr w:rsidR="00A31D45" w:rsidRPr="002C2694" w:rsidTr="007031DC">
        <w:tc>
          <w:tcPr>
            <w:tcW w:w="498" w:type="dxa"/>
            <w:shd w:val="clear" w:color="auto" w:fill="auto"/>
          </w:tcPr>
          <w:p w:rsidR="00A31D45" w:rsidRPr="002C2694" w:rsidRDefault="00A31D45" w:rsidP="007031DC">
            <w:pPr>
              <w:jc w:val="both"/>
              <w:rPr>
                <w:sz w:val="28"/>
                <w:szCs w:val="28"/>
                <w:lang w:val="uz-Cyrl-UZ"/>
              </w:rPr>
            </w:pPr>
            <w:r>
              <w:rPr>
                <w:sz w:val="28"/>
                <w:szCs w:val="28"/>
                <w:lang w:val="uz-Cyrl-UZ"/>
              </w:rPr>
              <w:t>4</w:t>
            </w:r>
          </w:p>
        </w:tc>
        <w:tc>
          <w:tcPr>
            <w:tcW w:w="4382" w:type="dxa"/>
            <w:shd w:val="clear" w:color="auto" w:fill="auto"/>
          </w:tcPr>
          <w:p w:rsidR="00A31D45" w:rsidRDefault="00A31D45">
            <w:proofErr w:type="spellStart"/>
            <w:r>
              <w:rPr>
                <w:sz w:val="28"/>
                <w:szCs w:val="28"/>
              </w:rPr>
              <w:t>Нанозаррчаларнинг</w:t>
            </w:r>
            <w:proofErr w:type="spellEnd"/>
            <w:r>
              <w:rPr>
                <w:sz w:val="28"/>
                <w:szCs w:val="28"/>
              </w:rPr>
              <w:t xml:space="preserve"> механик </w:t>
            </w:r>
            <w:proofErr w:type="spellStart"/>
            <w:r>
              <w:rPr>
                <w:sz w:val="28"/>
                <w:szCs w:val="28"/>
              </w:rPr>
              <w:t>хоссалари</w:t>
            </w:r>
            <w:proofErr w:type="spellEnd"/>
          </w:p>
        </w:tc>
        <w:tc>
          <w:tcPr>
            <w:tcW w:w="838" w:type="dxa"/>
            <w:shd w:val="clear" w:color="auto" w:fill="auto"/>
          </w:tcPr>
          <w:p w:rsidR="00A31D45" w:rsidRDefault="00A31D45" w:rsidP="007031DC">
            <w:pPr>
              <w:jc w:val="both"/>
              <w:rPr>
                <w:sz w:val="28"/>
                <w:szCs w:val="28"/>
                <w:lang w:val="uz-Cyrl-UZ"/>
              </w:rPr>
            </w:pPr>
            <w:r>
              <w:rPr>
                <w:sz w:val="28"/>
                <w:szCs w:val="28"/>
                <w:lang w:val="uz-Cyrl-UZ"/>
              </w:rPr>
              <w:t>2</w:t>
            </w:r>
          </w:p>
        </w:tc>
        <w:tc>
          <w:tcPr>
            <w:tcW w:w="1690" w:type="dxa"/>
            <w:shd w:val="clear" w:color="auto" w:fill="auto"/>
          </w:tcPr>
          <w:p w:rsidR="00A31D45" w:rsidRDefault="00A31D45">
            <w:r w:rsidRPr="00F65882">
              <w:rPr>
                <w:sz w:val="28"/>
                <w:szCs w:val="28"/>
                <w:lang w:val="uz-Cyrl-UZ"/>
              </w:rPr>
              <w:t>3-семестр</w:t>
            </w:r>
          </w:p>
        </w:tc>
        <w:tc>
          <w:tcPr>
            <w:tcW w:w="1250" w:type="dxa"/>
            <w:shd w:val="clear" w:color="auto" w:fill="auto"/>
          </w:tcPr>
          <w:p w:rsidR="00A31D45" w:rsidRPr="002C2694" w:rsidRDefault="00A31D45" w:rsidP="007031DC">
            <w:pPr>
              <w:jc w:val="both"/>
              <w:rPr>
                <w:sz w:val="28"/>
                <w:szCs w:val="28"/>
                <w:lang w:val="uz-Cyrl-UZ"/>
              </w:rPr>
            </w:pPr>
          </w:p>
        </w:tc>
        <w:tc>
          <w:tcPr>
            <w:tcW w:w="913" w:type="dxa"/>
            <w:shd w:val="clear" w:color="auto" w:fill="auto"/>
          </w:tcPr>
          <w:p w:rsidR="00A31D45" w:rsidRPr="002C2694" w:rsidRDefault="00A31D45" w:rsidP="007031DC">
            <w:pPr>
              <w:jc w:val="both"/>
              <w:rPr>
                <w:sz w:val="28"/>
                <w:szCs w:val="28"/>
                <w:lang w:val="uz-Cyrl-UZ"/>
              </w:rPr>
            </w:pPr>
          </w:p>
        </w:tc>
      </w:tr>
      <w:tr w:rsidR="005A3A09" w:rsidRPr="002C2694" w:rsidTr="007031DC">
        <w:tc>
          <w:tcPr>
            <w:tcW w:w="498" w:type="dxa"/>
            <w:shd w:val="clear" w:color="auto" w:fill="auto"/>
          </w:tcPr>
          <w:p w:rsidR="005A3A09" w:rsidRPr="002C2694" w:rsidRDefault="005A3A09" w:rsidP="007031DC">
            <w:pPr>
              <w:jc w:val="both"/>
              <w:rPr>
                <w:sz w:val="28"/>
                <w:szCs w:val="28"/>
                <w:lang w:val="uz-Cyrl-UZ"/>
              </w:rPr>
            </w:pPr>
          </w:p>
        </w:tc>
        <w:tc>
          <w:tcPr>
            <w:tcW w:w="4382" w:type="dxa"/>
            <w:shd w:val="clear" w:color="auto" w:fill="auto"/>
          </w:tcPr>
          <w:p w:rsidR="005A3A09" w:rsidRPr="002C2694" w:rsidRDefault="005A3A09" w:rsidP="007031DC">
            <w:pPr>
              <w:jc w:val="both"/>
              <w:rPr>
                <w:b/>
                <w:sz w:val="28"/>
                <w:szCs w:val="28"/>
              </w:rPr>
            </w:pPr>
            <w:proofErr w:type="spellStart"/>
            <w:r w:rsidRPr="002C2694">
              <w:rPr>
                <w:b/>
                <w:sz w:val="28"/>
                <w:szCs w:val="28"/>
              </w:rPr>
              <w:t>Жами</w:t>
            </w:r>
            <w:proofErr w:type="spellEnd"/>
            <w:r w:rsidRPr="002C2694">
              <w:rPr>
                <w:b/>
                <w:sz w:val="28"/>
                <w:szCs w:val="28"/>
              </w:rPr>
              <w:t xml:space="preserve"> </w:t>
            </w:r>
          </w:p>
        </w:tc>
        <w:tc>
          <w:tcPr>
            <w:tcW w:w="838" w:type="dxa"/>
            <w:shd w:val="clear" w:color="auto" w:fill="auto"/>
          </w:tcPr>
          <w:p w:rsidR="005A3A09" w:rsidRPr="002C2694" w:rsidRDefault="00A31D45" w:rsidP="007031DC">
            <w:pPr>
              <w:jc w:val="both"/>
              <w:rPr>
                <w:sz w:val="28"/>
                <w:szCs w:val="28"/>
                <w:lang w:val="uz-Cyrl-UZ"/>
              </w:rPr>
            </w:pPr>
            <w:r>
              <w:rPr>
                <w:sz w:val="28"/>
                <w:szCs w:val="28"/>
                <w:lang w:val="uz-Cyrl-UZ"/>
              </w:rPr>
              <w:t>8</w:t>
            </w:r>
          </w:p>
        </w:tc>
        <w:tc>
          <w:tcPr>
            <w:tcW w:w="1690" w:type="dxa"/>
            <w:shd w:val="clear" w:color="auto" w:fill="auto"/>
          </w:tcPr>
          <w:p w:rsidR="005A3A09" w:rsidRPr="002C2694" w:rsidRDefault="005A3A09" w:rsidP="007031DC">
            <w:pPr>
              <w:jc w:val="both"/>
              <w:rPr>
                <w:sz w:val="28"/>
                <w:szCs w:val="28"/>
                <w:lang w:val="uz-Cyrl-UZ"/>
              </w:rPr>
            </w:pPr>
          </w:p>
        </w:tc>
        <w:tc>
          <w:tcPr>
            <w:tcW w:w="1250" w:type="dxa"/>
            <w:shd w:val="clear" w:color="auto" w:fill="auto"/>
          </w:tcPr>
          <w:p w:rsidR="005A3A09" w:rsidRPr="002C2694" w:rsidRDefault="005A3A09" w:rsidP="007031DC">
            <w:pPr>
              <w:jc w:val="both"/>
              <w:rPr>
                <w:sz w:val="28"/>
                <w:szCs w:val="28"/>
                <w:lang w:val="uz-Cyrl-UZ"/>
              </w:rPr>
            </w:pPr>
          </w:p>
        </w:tc>
        <w:tc>
          <w:tcPr>
            <w:tcW w:w="913" w:type="dxa"/>
            <w:shd w:val="clear" w:color="auto" w:fill="auto"/>
          </w:tcPr>
          <w:p w:rsidR="005A3A09" w:rsidRPr="002C2694" w:rsidRDefault="005A3A09" w:rsidP="007031DC">
            <w:pPr>
              <w:jc w:val="both"/>
              <w:rPr>
                <w:sz w:val="28"/>
                <w:szCs w:val="28"/>
                <w:lang w:val="uz-Cyrl-UZ"/>
              </w:rPr>
            </w:pPr>
          </w:p>
        </w:tc>
      </w:tr>
    </w:tbl>
    <w:p w:rsidR="005A3A09" w:rsidRDefault="005A3A09" w:rsidP="00AB34F5">
      <w:pPr>
        <w:autoSpaceDE w:val="0"/>
        <w:autoSpaceDN w:val="0"/>
        <w:adjustRightInd w:val="0"/>
        <w:ind w:firstLine="567"/>
        <w:jc w:val="center"/>
        <w:rPr>
          <w:b/>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3E4C49" w:rsidRDefault="003E4C49" w:rsidP="000445C4">
      <w:pPr>
        <w:jc w:val="center"/>
        <w:rPr>
          <w:b/>
          <w:bCs/>
          <w:sz w:val="28"/>
          <w:szCs w:val="28"/>
          <w:lang w:val="uz-Cyrl-UZ"/>
        </w:rPr>
      </w:pPr>
    </w:p>
    <w:p w:rsidR="000445C4" w:rsidRPr="00AB34F5" w:rsidRDefault="000445C4" w:rsidP="000445C4">
      <w:pPr>
        <w:jc w:val="center"/>
        <w:rPr>
          <w:b/>
          <w:bCs/>
          <w:sz w:val="28"/>
          <w:szCs w:val="28"/>
          <w:lang w:val="uz-Cyrl-UZ"/>
        </w:rPr>
      </w:pPr>
      <w:r w:rsidRPr="00AB34F5">
        <w:rPr>
          <w:b/>
          <w:bCs/>
          <w:sz w:val="28"/>
          <w:szCs w:val="28"/>
          <w:lang w:val="uz-Cyrl-UZ"/>
        </w:rPr>
        <w:lastRenderedPageBreak/>
        <w:t>АСОСИЙ АДАБИЁТЛАР</w:t>
      </w:r>
    </w:p>
    <w:p w:rsidR="000445C4" w:rsidRPr="00AB34F5" w:rsidRDefault="000445C4" w:rsidP="000445C4">
      <w:pPr>
        <w:jc w:val="center"/>
        <w:rPr>
          <w:b/>
          <w:bCs/>
          <w:sz w:val="28"/>
          <w:szCs w:val="28"/>
          <w:lang w:val="uz-Cyrl-UZ"/>
        </w:rPr>
      </w:pPr>
    </w:p>
    <w:p w:rsidR="00FB0E4B" w:rsidRDefault="00FB0E4B" w:rsidP="00FB0E4B">
      <w:pPr>
        <w:numPr>
          <w:ilvl w:val="0"/>
          <w:numId w:val="24"/>
        </w:numPr>
        <w:jc w:val="both"/>
        <w:rPr>
          <w:sz w:val="28"/>
          <w:szCs w:val="28"/>
          <w:lang w:val="en-US"/>
        </w:rPr>
      </w:pPr>
      <w:r w:rsidRPr="00FB0E4B">
        <w:rPr>
          <w:sz w:val="28"/>
          <w:szCs w:val="28"/>
          <w:lang w:val="uz-Cyrl-UZ"/>
        </w:rPr>
        <w:t>T. Pradeep</w:t>
      </w:r>
      <w:r>
        <w:rPr>
          <w:sz w:val="28"/>
          <w:szCs w:val="28"/>
          <w:lang w:val="en-US"/>
        </w:rPr>
        <w:t xml:space="preserve">. NANO: The essentials. </w:t>
      </w:r>
      <w:r w:rsidRPr="00FB0E4B">
        <w:rPr>
          <w:sz w:val="28"/>
          <w:szCs w:val="28"/>
          <w:lang w:val="en-US"/>
        </w:rPr>
        <w:t>McGraw-Hill</w:t>
      </w:r>
      <w:r>
        <w:rPr>
          <w:sz w:val="28"/>
          <w:szCs w:val="28"/>
          <w:lang w:val="en-US"/>
        </w:rPr>
        <w:t xml:space="preserve"> 2007, 453 pp.</w:t>
      </w:r>
    </w:p>
    <w:p w:rsidR="00FB0E4B" w:rsidRPr="00FB0E4B" w:rsidRDefault="00FB0E4B" w:rsidP="00FB0E4B">
      <w:pPr>
        <w:numPr>
          <w:ilvl w:val="0"/>
          <w:numId w:val="24"/>
        </w:numPr>
        <w:jc w:val="both"/>
        <w:rPr>
          <w:sz w:val="28"/>
          <w:szCs w:val="28"/>
          <w:lang w:val="en-US"/>
        </w:rPr>
      </w:pPr>
      <w:r w:rsidRPr="00FB0E4B">
        <w:rPr>
          <w:sz w:val="28"/>
          <w:szCs w:val="28"/>
          <w:lang w:val="en-US"/>
        </w:rPr>
        <w:t xml:space="preserve">Dieter </w:t>
      </w:r>
      <w:proofErr w:type="spellStart"/>
      <w:r w:rsidRPr="00FB0E4B">
        <w:rPr>
          <w:sz w:val="28"/>
          <w:szCs w:val="28"/>
          <w:lang w:val="en-US"/>
        </w:rPr>
        <w:t>Vollath</w:t>
      </w:r>
      <w:proofErr w:type="spellEnd"/>
      <w:r w:rsidRPr="00FB0E4B">
        <w:rPr>
          <w:sz w:val="28"/>
          <w:szCs w:val="28"/>
          <w:lang w:val="en-US"/>
        </w:rPr>
        <w:t xml:space="preserve">. </w:t>
      </w:r>
      <w:proofErr w:type="spellStart"/>
      <w:r w:rsidRPr="00FB0E4B">
        <w:rPr>
          <w:sz w:val="28"/>
          <w:szCs w:val="28"/>
          <w:lang w:val="en-US"/>
        </w:rPr>
        <w:t>Nanomaterials</w:t>
      </w:r>
      <w:proofErr w:type="spellEnd"/>
      <w:r w:rsidRPr="00FB0E4B">
        <w:rPr>
          <w:sz w:val="28"/>
          <w:szCs w:val="28"/>
          <w:lang w:val="en-US"/>
        </w:rPr>
        <w:t>: An Introduction to Synthesis, Properties and Applications. 2</w:t>
      </w:r>
      <w:r w:rsidRPr="00FB0E4B">
        <w:rPr>
          <w:sz w:val="28"/>
          <w:szCs w:val="28"/>
          <w:vertAlign w:val="superscript"/>
          <w:lang w:val="en-US"/>
        </w:rPr>
        <w:t>nd</w:t>
      </w:r>
      <w:r w:rsidRPr="00FB0E4B">
        <w:rPr>
          <w:sz w:val="28"/>
          <w:szCs w:val="28"/>
          <w:lang w:val="en-US"/>
        </w:rPr>
        <w:t xml:space="preserve"> </w:t>
      </w:r>
      <w:proofErr w:type="gramStart"/>
      <w:r w:rsidRPr="00FB0E4B">
        <w:rPr>
          <w:sz w:val="28"/>
          <w:szCs w:val="28"/>
          <w:lang w:val="en-US"/>
        </w:rPr>
        <w:t>edition.,</w:t>
      </w:r>
      <w:proofErr w:type="gramEnd"/>
      <w:r w:rsidRPr="00FB0E4B">
        <w:rPr>
          <w:sz w:val="28"/>
          <w:szCs w:val="28"/>
          <w:lang w:val="en-US"/>
        </w:rPr>
        <w:t xml:space="preserve"> Wiley-VCH </w:t>
      </w:r>
      <w:proofErr w:type="spellStart"/>
      <w:r w:rsidRPr="00FB0E4B">
        <w:rPr>
          <w:sz w:val="28"/>
          <w:szCs w:val="28"/>
          <w:lang w:val="en-US"/>
        </w:rPr>
        <w:t>Verlag</w:t>
      </w:r>
      <w:proofErr w:type="spellEnd"/>
      <w:r w:rsidRPr="00FB0E4B">
        <w:rPr>
          <w:sz w:val="28"/>
          <w:szCs w:val="28"/>
          <w:lang w:val="en-US"/>
        </w:rPr>
        <w:t xml:space="preserve"> GmbH &amp; Co. </w:t>
      </w:r>
      <w:proofErr w:type="spellStart"/>
      <w:r w:rsidRPr="00FB0E4B">
        <w:rPr>
          <w:sz w:val="28"/>
          <w:szCs w:val="28"/>
          <w:lang w:val="en-US"/>
        </w:rPr>
        <w:t>KGaA</w:t>
      </w:r>
      <w:proofErr w:type="spellEnd"/>
      <w:r w:rsidRPr="00FB0E4B">
        <w:rPr>
          <w:sz w:val="28"/>
          <w:szCs w:val="28"/>
          <w:lang w:val="en-US"/>
        </w:rPr>
        <w:t xml:space="preserve">, </w:t>
      </w:r>
      <w:proofErr w:type="spellStart"/>
      <w:r w:rsidRPr="00FB0E4B">
        <w:rPr>
          <w:sz w:val="28"/>
          <w:szCs w:val="28"/>
          <w:lang w:val="en-US"/>
        </w:rPr>
        <w:t>Boschstr</w:t>
      </w:r>
      <w:proofErr w:type="spellEnd"/>
      <w:r>
        <w:rPr>
          <w:sz w:val="28"/>
          <w:szCs w:val="28"/>
          <w:lang w:val="en-US"/>
        </w:rPr>
        <w:t>,</w:t>
      </w:r>
      <w:r w:rsidRPr="00FB0E4B">
        <w:rPr>
          <w:sz w:val="28"/>
          <w:szCs w:val="28"/>
          <w:lang w:val="en-US"/>
        </w:rPr>
        <w:t xml:space="preserve"> 2013</w:t>
      </w:r>
      <w:r>
        <w:rPr>
          <w:sz w:val="28"/>
          <w:szCs w:val="28"/>
          <w:lang w:val="en-US"/>
        </w:rPr>
        <w:t>, 387 pp.</w:t>
      </w:r>
    </w:p>
    <w:p w:rsidR="000445C4" w:rsidRPr="000445C4" w:rsidRDefault="000445C4" w:rsidP="00FB0E4B">
      <w:pPr>
        <w:numPr>
          <w:ilvl w:val="0"/>
          <w:numId w:val="24"/>
        </w:numPr>
        <w:jc w:val="both"/>
        <w:rPr>
          <w:sz w:val="28"/>
          <w:szCs w:val="28"/>
          <w:lang w:val="en-US"/>
        </w:rPr>
      </w:pPr>
      <w:r w:rsidRPr="00AB34F5">
        <w:rPr>
          <w:sz w:val="28"/>
          <w:szCs w:val="28"/>
          <w:lang w:val="uz-Cyrl-UZ"/>
        </w:rPr>
        <w:t xml:space="preserve">Michael Ashby, Hugh Shercliff and David Cebon. Materials Engineering, Science, </w:t>
      </w:r>
      <w:r w:rsidRPr="000445C4">
        <w:rPr>
          <w:sz w:val="28"/>
          <w:szCs w:val="28"/>
          <w:lang w:val="en-US"/>
        </w:rPr>
        <w:t>Processing and Design. 5</w:t>
      </w:r>
      <w:r w:rsidRPr="000445C4">
        <w:rPr>
          <w:sz w:val="28"/>
          <w:szCs w:val="28"/>
          <w:vertAlign w:val="superscript"/>
          <w:lang w:val="en-US"/>
        </w:rPr>
        <w:t>th</w:t>
      </w:r>
      <w:r w:rsidRPr="000445C4">
        <w:rPr>
          <w:sz w:val="28"/>
          <w:szCs w:val="28"/>
          <w:lang w:val="en-US"/>
        </w:rPr>
        <w:t xml:space="preserve"> ed., Elsevier, 2007. 527 pp.</w:t>
      </w:r>
    </w:p>
    <w:p w:rsidR="000445C4" w:rsidRPr="000445C4" w:rsidRDefault="000445C4" w:rsidP="000445C4">
      <w:pPr>
        <w:numPr>
          <w:ilvl w:val="0"/>
          <w:numId w:val="24"/>
        </w:numPr>
        <w:jc w:val="both"/>
        <w:rPr>
          <w:sz w:val="28"/>
          <w:szCs w:val="28"/>
          <w:lang w:val="en-US"/>
        </w:rPr>
      </w:pPr>
      <w:r w:rsidRPr="000445C4">
        <w:rPr>
          <w:sz w:val="28"/>
          <w:szCs w:val="28"/>
          <w:lang w:val="en-US"/>
        </w:rPr>
        <w:t xml:space="preserve">Bradley D. </w:t>
      </w:r>
      <w:proofErr w:type="spellStart"/>
      <w:r w:rsidRPr="000445C4">
        <w:rPr>
          <w:sz w:val="28"/>
          <w:szCs w:val="28"/>
          <w:lang w:val="en-US"/>
        </w:rPr>
        <w:t>Fahlman</w:t>
      </w:r>
      <w:proofErr w:type="spellEnd"/>
      <w:r w:rsidRPr="000445C4">
        <w:rPr>
          <w:sz w:val="28"/>
          <w:szCs w:val="28"/>
          <w:lang w:val="en-US"/>
        </w:rPr>
        <w:t>. Materials Chemistry. 3</w:t>
      </w:r>
      <w:r w:rsidRPr="000445C4">
        <w:rPr>
          <w:sz w:val="28"/>
          <w:szCs w:val="28"/>
          <w:vertAlign w:val="superscript"/>
          <w:lang w:val="en-US"/>
        </w:rPr>
        <w:t>rd</w:t>
      </w:r>
      <w:r w:rsidRPr="000445C4">
        <w:rPr>
          <w:sz w:val="28"/>
          <w:szCs w:val="28"/>
          <w:lang w:val="en-US"/>
        </w:rPr>
        <w:t xml:space="preserve"> ed., Springer, 2018, 817 pp.</w:t>
      </w:r>
    </w:p>
    <w:p w:rsidR="000445C4" w:rsidRPr="000445C4" w:rsidRDefault="000445C4" w:rsidP="000445C4">
      <w:pPr>
        <w:numPr>
          <w:ilvl w:val="0"/>
          <w:numId w:val="24"/>
        </w:numPr>
        <w:jc w:val="both"/>
        <w:rPr>
          <w:sz w:val="28"/>
          <w:szCs w:val="28"/>
          <w:lang w:val="en-US"/>
        </w:rPr>
      </w:pPr>
      <w:r w:rsidRPr="000445C4">
        <w:rPr>
          <w:sz w:val="28"/>
          <w:szCs w:val="28"/>
          <w:lang w:val="en-US"/>
        </w:rPr>
        <w:t xml:space="preserve">William D. </w:t>
      </w:r>
      <w:proofErr w:type="spellStart"/>
      <w:r w:rsidRPr="000445C4">
        <w:rPr>
          <w:sz w:val="28"/>
          <w:szCs w:val="28"/>
          <w:lang w:val="en-US"/>
        </w:rPr>
        <w:t>Callister</w:t>
      </w:r>
      <w:proofErr w:type="spellEnd"/>
      <w:r w:rsidRPr="000445C4">
        <w:rPr>
          <w:sz w:val="28"/>
          <w:szCs w:val="28"/>
          <w:lang w:val="en-US"/>
        </w:rPr>
        <w:t xml:space="preserve"> Jr., David G. </w:t>
      </w:r>
      <w:proofErr w:type="spellStart"/>
      <w:r w:rsidRPr="000445C4">
        <w:rPr>
          <w:sz w:val="28"/>
          <w:szCs w:val="28"/>
          <w:lang w:val="en-US"/>
        </w:rPr>
        <w:t>Rethwisch</w:t>
      </w:r>
      <w:proofErr w:type="spellEnd"/>
      <w:r w:rsidRPr="000445C4">
        <w:rPr>
          <w:sz w:val="28"/>
          <w:szCs w:val="28"/>
          <w:lang w:val="en-US"/>
        </w:rPr>
        <w:t>. Materials Science and Engineering: An Introduction. 8</w:t>
      </w:r>
      <w:r w:rsidRPr="000445C4">
        <w:rPr>
          <w:sz w:val="28"/>
          <w:szCs w:val="28"/>
          <w:vertAlign w:val="superscript"/>
          <w:lang w:val="en-US"/>
        </w:rPr>
        <w:t>th</w:t>
      </w:r>
      <w:r w:rsidRPr="000445C4">
        <w:rPr>
          <w:sz w:val="28"/>
          <w:szCs w:val="28"/>
          <w:lang w:val="en-US"/>
        </w:rPr>
        <w:t xml:space="preserve"> ed., John Wiley &amp; Sons, Inc., 2010, 1000 pp.</w:t>
      </w:r>
    </w:p>
    <w:p w:rsidR="000445C4" w:rsidRPr="000445C4" w:rsidRDefault="000445C4" w:rsidP="000445C4">
      <w:pPr>
        <w:ind w:left="720"/>
        <w:jc w:val="both"/>
        <w:rPr>
          <w:sz w:val="28"/>
          <w:szCs w:val="28"/>
          <w:lang w:val="en-US"/>
        </w:rPr>
      </w:pPr>
    </w:p>
    <w:p w:rsidR="000445C4" w:rsidRPr="000445C4" w:rsidRDefault="000445C4" w:rsidP="000445C4">
      <w:pPr>
        <w:ind w:left="720" w:hanging="720"/>
        <w:jc w:val="center"/>
        <w:rPr>
          <w:sz w:val="28"/>
          <w:szCs w:val="28"/>
          <w:lang w:val="en-US"/>
        </w:rPr>
      </w:pPr>
      <w:proofErr w:type="spellStart"/>
      <w:r w:rsidRPr="000445C4">
        <w:rPr>
          <w:b/>
          <w:sz w:val="28"/>
          <w:szCs w:val="28"/>
        </w:rPr>
        <w:t>Қўшимча</w:t>
      </w:r>
      <w:proofErr w:type="spellEnd"/>
      <w:r w:rsidRPr="000445C4">
        <w:rPr>
          <w:b/>
          <w:sz w:val="28"/>
          <w:szCs w:val="28"/>
          <w:lang w:val="en-US"/>
        </w:rPr>
        <w:t xml:space="preserve"> </w:t>
      </w:r>
      <w:proofErr w:type="spellStart"/>
      <w:r w:rsidRPr="000445C4">
        <w:rPr>
          <w:b/>
          <w:sz w:val="28"/>
          <w:szCs w:val="28"/>
        </w:rPr>
        <w:t>адабиётлар</w:t>
      </w:r>
      <w:proofErr w:type="spellEnd"/>
    </w:p>
    <w:p w:rsidR="000445C4" w:rsidRPr="000445C4" w:rsidRDefault="000445C4" w:rsidP="000445C4">
      <w:pPr>
        <w:pStyle w:val="a3"/>
        <w:numPr>
          <w:ilvl w:val="0"/>
          <w:numId w:val="25"/>
        </w:numPr>
        <w:autoSpaceDE/>
        <w:autoSpaceDN/>
        <w:jc w:val="both"/>
        <w:rPr>
          <w:rFonts w:ascii="Times New Roman" w:hAnsi="Times New Roman"/>
          <w:szCs w:val="28"/>
          <w:lang w:val="en-US"/>
        </w:rPr>
      </w:pPr>
      <w:r w:rsidRPr="000445C4">
        <w:rPr>
          <w:rFonts w:ascii="Times New Roman" w:hAnsi="Times New Roman"/>
          <w:szCs w:val="28"/>
          <w:lang w:val="en-US"/>
        </w:rPr>
        <w:t>Arthur B. Ellis</w:t>
      </w:r>
      <w:proofErr w:type="gramStart"/>
      <w:r w:rsidRPr="000445C4">
        <w:rPr>
          <w:rFonts w:ascii="Times New Roman" w:hAnsi="Times New Roman"/>
          <w:szCs w:val="28"/>
          <w:lang w:val="en-US"/>
        </w:rPr>
        <w:t>,  Teaching</w:t>
      </w:r>
      <w:proofErr w:type="gramEnd"/>
      <w:r w:rsidRPr="000445C4">
        <w:rPr>
          <w:rFonts w:ascii="Times New Roman" w:hAnsi="Times New Roman"/>
          <w:szCs w:val="28"/>
          <w:lang w:val="en-US"/>
        </w:rPr>
        <w:t xml:space="preserve"> general chemistry: a materials science companion, American Chemical Society, 1984, 567 pp.</w:t>
      </w:r>
    </w:p>
    <w:p w:rsidR="000445C4" w:rsidRPr="000445C4" w:rsidRDefault="000445C4" w:rsidP="000445C4">
      <w:pPr>
        <w:pStyle w:val="a3"/>
        <w:numPr>
          <w:ilvl w:val="0"/>
          <w:numId w:val="25"/>
        </w:numPr>
        <w:autoSpaceDE/>
        <w:autoSpaceDN/>
        <w:jc w:val="both"/>
        <w:rPr>
          <w:rFonts w:ascii="Times New Roman" w:hAnsi="Times New Roman"/>
          <w:szCs w:val="28"/>
        </w:rPr>
      </w:pPr>
      <w:proofErr w:type="spellStart"/>
      <w:r w:rsidRPr="000445C4">
        <w:rPr>
          <w:rFonts w:ascii="Times New Roman" w:hAnsi="Times New Roman"/>
          <w:szCs w:val="28"/>
        </w:rPr>
        <w:t>Г.Б.Бокий</w:t>
      </w:r>
      <w:proofErr w:type="spellEnd"/>
      <w:r w:rsidRPr="000445C4">
        <w:rPr>
          <w:rFonts w:ascii="Times New Roman" w:hAnsi="Times New Roman"/>
          <w:szCs w:val="28"/>
        </w:rPr>
        <w:t xml:space="preserve">, </w:t>
      </w:r>
      <w:proofErr w:type="spellStart"/>
      <w:r w:rsidRPr="000445C4">
        <w:rPr>
          <w:rFonts w:ascii="Times New Roman" w:hAnsi="Times New Roman"/>
          <w:szCs w:val="28"/>
        </w:rPr>
        <w:t>М.А.Порай-Кошиц</w:t>
      </w:r>
      <w:proofErr w:type="spellEnd"/>
      <w:r w:rsidRPr="000445C4">
        <w:rPr>
          <w:rFonts w:ascii="Times New Roman" w:hAnsi="Times New Roman"/>
          <w:szCs w:val="28"/>
        </w:rPr>
        <w:t>. Практический курс рентгеноструктурного анализа. Т.2. М.: МГУ, 1960.</w:t>
      </w:r>
    </w:p>
    <w:p w:rsidR="000445C4" w:rsidRPr="000445C4" w:rsidRDefault="000445C4" w:rsidP="000445C4">
      <w:pPr>
        <w:pStyle w:val="a3"/>
        <w:numPr>
          <w:ilvl w:val="0"/>
          <w:numId w:val="25"/>
        </w:numPr>
        <w:autoSpaceDE/>
        <w:autoSpaceDN/>
        <w:jc w:val="both"/>
        <w:rPr>
          <w:rFonts w:ascii="Times New Roman" w:hAnsi="Times New Roman"/>
          <w:szCs w:val="28"/>
        </w:rPr>
      </w:pPr>
      <w:proofErr w:type="spellStart"/>
      <w:r w:rsidRPr="000445C4">
        <w:rPr>
          <w:rFonts w:ascii="Times New Roman" w:hAnsi="Times New Roman"/>
          <w:szCs w:val="28"/>
        </w:rPr>
        <w:t>М.А.Порай-Кошиц</w:t>
      </w:r>
      <w:proofErr w:type="spellEnd"/>
      <w:r w:rsidRPr="000445C4">
        <w:rPr>
          <w:rFonts w:ascii="Times New Roman" w:hAnsi="Times New Roman"/>
          <w:szCs w:val="28"/>
        </w:rPr>
        <w:t>. Практический курс рентгеноструктурного анализа. Т.2. М.: МГУ, 1964.</w:t>
      </w:r>
    </w:p>
    <w:p w:rsidR="000445C4" w:rsidRPr="000445C4" w:rsidRDefault="000445C4" w:rsidP="000445C4">
      <w:pPr>
        <w:pStyle w:val="a3"/>
        <w:numPr>
          <w:ilvl w:val="0"/>
          <w:numId w:val="25"/>
        </w:numPr>
        <w:autoSpaceDE/>
        <w:autoSpaceDN/>
        <w:jc w:val="both"/>
        <w:rPr>
          <w:rFonts w:ascii="Times New Roman" w:hAnsi="Times New Roman"/>
          <w:szCs w:val="28"/>
        </w:rPr>
      </w:pPr>
      <w:proofErr w:type="spellStart"/>
      <w:r w:rsidRPr="000445C4">
        <w:rPr>
          <w:rFonts w:ascii="Times New Roman" w:hAnsi="Times New Roman"/>
          <w:szCs w:val="28"/>
        </w:rPr>
        <w:t>Г.Б.Бокий</w:t>
      </w:r>
      <w:proofErr w:type="spellEnd"/>
      <w:r w:rsidRPr="000445C4">
        <w:rPr>
          <w:rFonts w:ascii="Times New Roman" w:hAnsi="Times New Roman"/>
          <w:szCs w:val="28"/>
        </w:rPr>
        <w:t>. Кристаллохимия. М.: МГУ, 1969.</w:t>
      </w:r>
    </w:p>
    <w:p w:rsidR="000445C4" w:rsidRPr="000445C4" w:rsidRDefault="000445C4" w:rsidP="000445C4">
      <w:pPr>
        <w:pStyle w:val="a3"/>
        <w:numPr>
          <w:ilvl w:val="0"/>
          <w:numId w:val="25"/>
        </w:numPr>
        <w:autoSpaceDE/>
        <w:autoSpaceDN/>
        <w:jc w:val="both"/>
        <w:rPr>
          <w:rFonts w:ascii="Times New Roman" w:hAnsi="Times New Roman"/>
          <w:szCs w:val="28"/>
        </w:rPr>
      </w:pPr>
      <w:proofErr w:type="spellStart"/>
      <w:r w:rsidRPr="000445C4">
        <w:rPr>
          <w:rFonts w:ascii="Times New Roman" w:hAnsi="Times New Roman"/>
          <w:szCs w:val="28"/>
        </w:rPr>
        <w:t>Л.М.Ковбе</w:t>
      </w:r>
      <w:proofErr w:type="spellEnd"/>
      <w:r w:rsidRPr="000445C4">
        <w:rPr>
          <w:rFonts w:ascii="Times New Roman" w:hAnsi="Times New Roman"/>
          <w:szCs w:val="28"/>
        </w:rPr>
        <w:t xml:space="preserve">, </w:t>
      </w:r>
      <w:proofErr w:type="spellStart"/>
      <w:r w:rsidRPr="000445C4">
        <w:rPr>
          <w:rFonts w:ascii="Times New Roman" w:hAnsi="Times New Roman"/>
          <w:szCs w:val="28"/>
        </w:rPr>
        <w:t>В.К.Трунов</w:t>
      </w:r>
      <w:proofErr w:type="spellEnd"/>
      <w:r w:rsidRPr="000445C4">
        <w:rPr>
          <w:rFonts w:ascii="Times New Roman" w:hAnsi="Times New Roman"/>
          <w:szCs w:val="28"/>
        </w:rPr>
        <w:t>. Рентгенофазовый анализ. М.: МГУ, 1969.</w:t>
      </w:r>
    </w:p>
    <w:p w:rsidR="000445C4" w:rsidRPr="000445C4" w:rsidRDefault="000445C4" w:rsidP="000445C4">
      <w:pPr>
        <w:numPr>
          <w:ilvl w:val="0"/>
          <w:numId w:val="25"/>
        </w:numPr>
        <w:jc w:val="both"/>
        <w:rPr>
          <w:sz w:val="28"/>
          <w:szCs w:val="28"/>
          <w:lang w:val="uz-Cyrl-UZ"/>
        </w:rPr>
      </w:pPr>
      <w:r w:rsidRPr="000445C4">
        <w:rPr>
          <w:sz w:val="28"/>
          <w:szCs w:val="28"/>
          <w:lang w:val="uz-Cyrl-UZ"/>
        </w:rPr>
        <w:t>Douglas A. Skoog, Donald M. West, F. James</w:t>
      </w:r>
      <w:r w:rsidRPr="000445C4">
        <w:rPr>
          <w:sz w:val="28"/>
          <w:szCs w:val="28"/>
          <w:lang w:val="en-US"/>
        </w:rPr>
        <w:t xml:space="preserve"> </w:t>
      </w:r>
      <w:r w:rsidRPr="000445C4">
        <w:rPr>
          <w:sz w:val="28"/>
          <w:szCs w:val="28"/>
          <w:lang w:val="uz-Cyrl-UZ"/>
        </w:rPr>
        <w:t>Holler, Stanley R. CrouchFundamentals of Analytical Chemistry,</w:t>
      </w:r>
      <w:r w:rsidRPr="000445C4">
        <w:rPr>
          <w:sz w:val="28"/>
          <w:szCs w:val="28"/>
          <w:lang w:val="en-US"/>
        </w:rPr>
        <w:t xml:space="preserve"> </w:t>
      </w:r>
      <w:r w:rsidRPr="000445C4">
        <w:rPr>
          <w:sz w:val="28"/>
          <w:szCs w:val="28"/>
          <w:lang w:val="uz-Cyrl-UZ"/>
        </w:rPr>
        <w:t>Ninth Edition.</w:t>
      </w:r>
      <w:r w:rsidRPr="000445C4">
        <w:rPr>
          <w:sz w:val="28"/>
          <w:szCs w:val="28"/>
          <w:lang w:val="en-US"/>
        </w:rPr>
        <w:t xml:space="preserve"> Brooks/Cole, </w:t>
      </w:r>
      <w:proofErr w:type="spellStart"/>
      <w:r w:rsidRPr="000445C4">
        <w:rPr>
          <w:sz w:val="28"/>
          <w:szCs w:val="28"/>
          <w:lang w:val="en-US"/>
        </w:rPr>
        <w:t>Cengage</w:t>
      </w:r>
      <w:proofErr w:type="spellEnd"/>
      <w:r w:rsidRPr="000445C4">
        <w:rPr>
          <w:sz w:val="28"/>
          <w:szCs w:val="28"/>
          <w:lang w:val="en-US"/>
        </w:rPr>
        <w:t xml:space="preserve"> Learning, 2014</w:t>
      </w:r>
      <w:proofErr w:type="gramStart"/>
      <w:r w:rsidRPr="000445C4">
        <w:rPr>
          <w:sz w:val="28"/>
          <w:szCs w:val="28"/>
          <w:lang w:val="en-US"/>
        </w:rPr>
        <w:t>,  1088</w:t>
      </w:r>
      <w:proofErr w:type="gramEnd"/>
      <w:r w:rsidRPr="000445C4">
        <w:rPr>
          <w:sz w:val="28"/>
          <w:szCs w:val="28"/>
          <w:lang w:val="en-US"/>
        </w:rPr>
        <w:t xml:space="preserve"> pp.</w:t>
      </w:r>
    </w:p>
    <w:p w:rsidR="000445C4" w:rsidRPr="000445C4" w:rsidRDefault="000445C4" w:rsidP="000445C4">
      <w:pPr>
        <w:numPr>
          <w:ilvl w:val="0"/>
          <w:numId w:val="25"/>
        </w:numPr>
        <w:jc w:val="both"/>
        <w:rPr>
          <w:sz w:val="28"/>
          <w:szCs w:val="28"/>
        </w:rPr>
      </w:pPr>
      <w:r w:rsidRPr="000445C4">
        <w:rPr>
          <w:sz w:val="28"/>
          <w:szCs w:val="28"/>
        </w:rPr>
        <w:t>Золотов Ю. А. Аналитическая химия: проблемы и достижения. М.: Наука, 1992.</w:t>
      </w:r>
    </w:p>
    <w:p w:rsidR="000445C4" w:rsidRPr="000445C4" w:rsidRDefault="000445C4" w:rsidP="000445C4">
      <w:pPr>
        <w:pStyle w:val="21"/>
        <w:spacing w:line="240" w:lineRule="auto"/>
        <w:ind w:left="28" w:firstLine="584"/>
        <w:jc w:val="center"/>
        <w:rPr>
          <w:b/>
          <w:bCs/>
          <w:sz w:val="28"/>
          <w:szCs w:val="28"/>
          <w:lang w:val="en-US"/>
        </w:rPr>
      </w:pPr>
    </w:p>
    <w:p w:rsidR="00145484" w:rsidRDefault="00145484">
      <w:pPr>
        <w:rPr>
          <w:sz w:val="28"/>
          <w:szCs w:val="28"/>
        </w:rPr>
      </w:pPr>
    </w:p>
    <w:p w:rsidR="000445C4" w:rsidRDefault="000445C4">
      <w:pPr>
        <w:rPr>
          <w:sz w:val="28"/>
          <w:szCs w:val="28"/>
        </w:rPr>
      </w:pPr>
    </w:p>
    <w:p w:rsidR="000445C4" w:rsidRDefault="000445C4">
      <w:pPr>
        <w:rPr>
          <w:sz w:val="28"/>
          <w:szCs w:val="28"/>
        </w:rPr>
      </w:pPr>
    </w:p>
    <w:p w:rsidR="000445C4" w:rsidRDefault="000445C4">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Default="003E4C49">
      <w:pPr>
        <w:rPr>
          <w:sz w:val="28"/>
          <w:szCs w:val="28"/>
          <w:lang w:val="uz-Cyrl-UZ"/>
        </w:rPr>
      </w:pPr>
    </w:p>
    <w:p w:rsidR="003E4C49" w:rsidRPr="003E4C49" w:rsidRDefault="003E4C49">
      <w:pPr>
        <w:rPr>
          <w:sz w:val="28"/>
          <w:szCs w:val="28"/>
          <w:lang w:val="uz-Cyrl-UZ"/>
        </w:rPr>
      </w:pPr>
    </w:p>
    <w:sectPr w:rsidR="003E4C49" w:rsidRPr="003E4C4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do_uzb">
    <w:altName w:val="Times New Roman"/>
    <w:charset w:val="00"/>
    <w:family w:val="auto"/>
    <w:pitch w:val="variable"/>
    <w:sig w:usb0="00000203" w:usb1="00000000" w:usb2="00000000" w:usb3="00000000" w:csb0="00000005" w:csb1="00000000"/>
  </w:font>
  <w:font w:name="Times New Roman IRO">
    <w:altName w:val="Times New Roman"/>
    <w:charset w:val="CC"/>
    <w:family w:val="roman"/>
    <w:pitch w:val="variable"/>
    <w:sig w:usb0="00000203" w:usb1="00000000" w:usb2="00000000" w:usb3="00000000" w:csb0="000000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589"/>
    <w:multiLevelType w:val="hybridMultilevel"/>
    <w:tmpl w:val="C52A52EE"/>
    <w:lvl w:ilvl="0" w:tplc="E9A642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D0575"/>
    <w:multiLevelType w:val="hybridMultilevel"/>
    <w:tmpl w:val="FD58CD6C"/>
    <w:lvl w:ilvl="0" w:tplc="0419000F">
      <w:start w:val="1"/>
      <w:numFmt w:val="lowerLetter"/>
      <w:lvlText w:val="%1)"/>
      <w:lvlJc w:val="left"/>
      <w:pPr>
        <w:ind w:left="720" w:hanging="360"/>
      </w:pPr>
    </w:lvl>
    <w:lvl w:ilvl="1" w:tplc="54BAE342">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06DB2"/>
    <w:multiLevelType w:val="hybridMultilevel"/>
    <w:tmpl w:val="4BEA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C6D5D90"/>
    <w:multiLevelType w:val="hybridMultilevel"/>
    <w:tmpl w:val="57FCA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CE1D44"/>
    <w:multiLevelType w:val="hybridMultilevel"/>
    <w:tmpl w:val="58AC4F9E"/>
    <w:lvl w:ilvl="0" w:tplc="D2267300">
      <w:start w:val="1"/>
      <w:numFmt w:val="decimal"/>
      <w:lvlText w:val="%1."/>
      <w:lvlJc w:val="left"/>
      <w:pPr>
        <w:tabs>
          <w:tab w:val="num" w:pos="780"/>
        </w:tabs>
        <w:ind w:left="780" w:hanging="420"/>
      </w:pPr>
      <w:rPr>
        <w:rFonts w:hint="default"/>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2D7760D"/>
    <w:multiLevelType w:val="hybridMultilevel"/>
    <w:tmpl w:val="C8AAAEC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2E50634"/>
    <w:multiLevelType w:val="hybridMultilevel"/>
    <w:tmpl w:val="CB341660"/>
    <w:lvl w:ilvl="0" w:tplc="0419000F">
      <w:start w:val="1"/>
      <w:numFmt w:val="decimal"/>
      <w:lvlText w:val="%1."/>
      <w:lvlJc w:val="left"/>
      <w:pPr>
        <w:tabs>
          <w:tab w:val="num" w:pos="1080"/>
        </w:tabs>
        <w:ind w:left="1080" w:hanging="360"/>
      </w:pPr>
    </w:lvl>
    <w:lvl w:ilvl="1" w:tplc="A5FC3324">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3BE22FF"/>
    <w:multiLevelType w:val="hybridMultilevel"/>
    <w:tmpl w:val="3A541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44D0355"/>
    <w:multiLevelType w:val="hybridMultilevel"/>
    <w:tmpl w:val="18B8CA9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C34C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7D627E5"/>
    <w:multiLevelType w:val="hybridMultilevel"/>
    <w:tmpl w:val="509829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ED6324C"/>
    <w:multiLevelType w:val="hybridMultilevel"/>
    <w:tmpl w:val="18B8CA9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E2394"/>
    <w:multiLevelType w:val="hybridMultilevel"/>
    <w:tmpl w:val="1FAA3D28"/>
    <w:lvl w:ilvl="0" w:tplc="0419000F">
      <w:start w:val="1"/>
      <w:numFmt w:val="decimal"/>
      <w:lvlText w:val="%1."/>
      <w:lvlJc w:val="left"/>
      <w:pPr>
        <w:tabs>
          <w:tab w:val="num" w:pos="720"/>
        </w:tabs>
        <w:ind w:left="720" w:hanging="360"/>
      </w:pPr>
      <w:rPr>
        <w:rFonts w:hint="default"/>
      </w:rPr>
    </w:lvl>
    <w:lvl w:ilvl="1" w:tplc="AFFCC99E">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54603C"/>
    <w:multiLevelType w:val="hybridMultilevel"/>
    <w:tmpl w:val="4BEA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A937B83"/>
    <w:multiLevelType w:val="hybridMultilevel"/>
    <w:tmpl w:val="43569736"/>
    <w:lvl w:ilvl="0" w:tplc="FFFFFFFF">
      <w:start w:val="1"/>
      <w:numFmt w:val="lowerLetter"/>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5">
    <w:nsid w:val="2B5F1593"/>
    <w:multiLevelType w:val="hybridMultilevel"/>
    <w:tmpl w:val="C8867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CA4BBF"/>
    <w:multiLevelType w:val="hybridMultilevel"/>
    <w:tmpl w:val="C8AAAEC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39E96D1A"/>
    <w:multiLevelType w:val="hybridMultilevel"/>
    <w:tmpl w:val="AEC8D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347C20"/>
    <w:multiLevelType w:val="hybridMultilevel"/>
    <w:tmpl w:val="F6720A6C"/>
    <w:lvl w:ilvl="0" w:tplc="4D483FC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D17024"/>
    <w:multiLevelType w:val="hybridMultilevel"/>
    <w:tmpl w:val="C8AAAEC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nsid w:val="4D213306"/>
    <w:multiLevelType w:val="hybridMultilevel"/>
    <w:tmpl w:val="80FCCBA8"/>
    <w:lvl w:ilvl="0" w:tplc="FC40B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1542D7"/>
    <w:multiLevelType w:val="multilevel"/>
    <w:tmpl w:val="845E99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D2063B3"/>
    <w:multiLevelType w:val="hybridMultilevel"/>
    <w:tmpl w:val="3A541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835094A"/>
    <w:multiLevelType w:val="hybridMultilevel"/>
    <w:tmpl w:val="509829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90C3115"/>
    <w:multiLevelType w:val="hybridMultilevel"/>
    <w:tmpl w:val="4F1669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DE8279E"/>
    <w:multiLevelType w:val="hybridMultilevel"/>
    <w:tmpl w:val="3A541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13661D1"/>
    <w:multiLevelType w:val="hybridMultilevel"/>
    <w:tmpl w:val="D41E02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5644AC4"/>
    <w:multiLevelType w:val="hybridMultilevel"/>
    <w:tmpl w:val="43569736"/>
    <w:lvl w:ilvl="0" w:tplc="FFFFFFFF">
      <w:start w:val="1"/>
      <w:numFmt w:val="lowerLetter"/>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8">
    <w:nsid w:val="764757D2"/>
    <w:multiLevelType w:val="hybridMultilevel"/>
    <w:tmpl w:val="02CE07D8"/>
    <w:lvl w:ilvl="0" w:tplc="4F02842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9145589"/>
    <w:multiLevelType w:val="hybridMultilevel"/>
    <w:tmpl w:val="3A541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3"/>
  </w:num>
  <w:num w:numId="5">
    <w:abstractNumId w:val="24"/>
  </w:num>
  <w:num w:numId="6">
    <w:abstractNumId w:val="4"/>
  </w:num>
  <w:num w:numId="7">
    <w:abstractNumId w:val="14"/>
  </w:num>
  <w:num w:numId="8">
    <w:abstractNumId w:val="27"/>
  </w:num>
  <w:num w:numId="9">
    <w:abstractNumId w:val="19"/>
  </w:num>
  <w:num w:numId="10">
    <w:abstractNumId w:val="16"/>
  </w:num>
  <w:num w:numId="11">
    <w:abstractNumId w:val="5"/>
  </w:num>
  <w:num w:numId="12">
    <w:abstractNumId w:val="13"/>
  </w:num>
  <w:num w:numId="13">
    <w:abstractNumId w:val="2"/>
  </w:num>
  <w:num w:numId="14">
    <w:abstractNumId w:val="8"/>
  </w:num>
  <w:num w:numId="15">
    <w:abstractNumId w:val="11"/>
  </w:num>
  <w:num w:numId="16">
    <w:abstractNumId w:val="10"/>
  </w:num>
  <w:num w:numId="17">
    <w:abstractNumId w:val="23"/>
  </w:num>
  <w:num w:numId="18">
    <w:abstractNumId w:val="1"/>
  </w:num>
  <w:num w:numId="19">
    <w:abstractNumId w:val="22"/>
  </w:num>
  <w:num w:numId="20">
    <w:abstractNumId w:val="25"/>
  </w:num>
  <w:num w:numId="21">
    <w:abstractNumId w:val="29"/>
  </w:num>
  <w:num w:numId="22">
    <w:abstractNumId w:val="7"/>
  </w:num>
  <w:num w:numId="23">
    <w:abstractNumId w:val="9"/>
  </w:num>
  <w:num w:numId="24">
    <w:abstractNumId w:val="17"/>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0"/>
  </w:num>
  <w:num w:numId="29">
    <w:abstractNumId w:val="28"/>
  </w:num>
  <w:num w:numId="30">
    <w:abstractNumId w:val="2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C4"/>
    <w:rsid w:val="000445C4"/>
    <w:rsid w:val="00145484"/>
    <w:rsid w:val="00265DD0"/>
    <w:rsid w:val="002E3F81"/>
    <w:rsid w:val="003B7314"/>
    <w:rsid w:val="003E4C49"/>
    <w:rsid w:val="0048768F"/>
    <w:rsid w:val="005A3A09"/>
    <w:rsid w:val="0067074C"/>
    <w:rsid w:val="006E459E"/>
    <w:rsid w:val="00714647"/>
    <w:rsid w:val="007E5822"/>
    <w:rsid w:val="00A31D45"/>
    <w:rsid w:val="00AB34F5"/>
    <w:rsid w:val="00D0732E"/>
    <w:rsid w:val="00D36AC2"/>
    <w:rsid w:val="00E56CDE"/>
    <w:rsid w:val="00ED3B46"/>
    <w:rsid w:val="00FB0E4B"/>
    <w:rsid w:val="00FC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C4"/>
    <w:pPr>
      <w:spacing w:after="0" w:line="240" w:lineRule="auto"/>
    </w:pPr>
    <w:rPr>
      <w:rFonts w:ascii="Times New Roman" w:eastAsia="Times New Roman" w:hAnsi="Times New Roman" w:cs="Times New Roman"/>
      <w:sz w:val="20"/>
      <w:szCs w:val="20"/>
      <w:lang w:eastAsia="ko-KR"/>
    </w:rPr>
  </w:style>
  <w:style w:type="paragraph" w:styleId="1">
    <w:name w:val="heading 1"/>
    <w:aliases w:val=" Знак"/>
    <w:basedOn w:val="a"/>
    <w:next w:val="a"/>
    <w:link w:val="10"/>
    <w:qFormat/>
    <w:rsid w:val="000445C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445C4"/>
    <w:pPr>
      <w:keepNext/>
      <w:autoSpaceDE w:val="0"/>
      <w:autoSpaceDN w:val="0"/>
      <w:jc w:val="center"/>
      <w:outlineLvl w:val="1"/>
    </w:pPr>
    <w:rPr>
      <w:rFonts w:ascii="Bodo_uzb" w:hAnsi="Bodo_uzb"/>
      <w:sz w:val="28"/>
    </w:rPr>
  </w:style>
  <w:style w:type="paragraph" w:styleId="3">
    <w:name w:val="heading 3"/>
    <w:basedOn w:val="a"/>
    <w:next w:val="a"/>
    <w:link w:val="30"/>
    <w:qFormat/>
    <w:rsid w:val="000445C4"/>
    <w:pPr>
      <w:keepNext/>
      <w:jc w:val="center"/>
      <w:outlineLvl w:val="2"/>
    </w:pPr>
    <w:rPr>
      <w:rFonts w:ascii="Times New Roman IRO" w:hAnsi="Times New Roman IRO"/>
      <w:b/>
      <w:bCs/>
      <w:sz w:val="24"/>
      <w:szCs w:val="24"/>
      <w:lang w:eastAsia="ru-RU"/>
    </w:rPr>
  </w:style>
  <w:style w:type="paragraph" w:styleId="4">
    <w:name w:val="heading 4"/>
    <w:basedOn w:val="a"/>
    <w:next w:val="a"/>
    <w:link w:val="40"/>
    <w:qFormat/>
    <w:rsid w:val="000445C4"/>
    <w:pPr>
      <w:keepNext/>
      <w:spacing w:before="240" w:after="60"/>
      <w:outlineLvl w:val="3"/>
    </w:pPr>
    <w:rPr>
      <w:b/>
      <w:bCs/>
      <w:sz w:val="28"/>
      <w:szCs w:val="28"/>
    </w:rPr>
  </w:style>
  <w:style w:type="paragraph" w:styleId="5">
    <w:name w:val="heading 5"/>
    <w:basedOn w:val="a"/>
    <w:next w:val="a"/>
    <w:link w:val="50"/>
    <w:qFormat/>
    <w:rsid w:val="000445C4"/>
    <w:pPr>
      <w:spacing w:before="240" w:after="60"/>
      <w:outlineLvl w:val="4"/>
    </w:pPr>
    <w:rPr>
      <w:b/>
      <w:bCs/>
      <w:i/>
      <w:iCs/>
      <w:sz w:val="26"/>
      <w:szCs w:val="26"/>
      <w:lang w:eastAsia="ru-RU"/>
    </w:rPr>
  </w:style>
  <w:style w:type="paragraph" w:styleId="6">
    <w:name w:val="heading 6"/>
    <w:basedOn w:val="a"/>
    <w:next w:val="a"/>
    <w:link w:val="60"/>
    <w:qFormat/>
    <w:rsid w:val="000445C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445C4"/>
    <w:rPr>
      <w:rFonts w:ascii="Arial" w:eastAsia="Times New Roman" w:hAnsi="Arial" w:cs="Arial"/>
      <w:b/>
      <w:bCs/>
      <w:kern w:val="32"/>
      <w:sz w:val="32"/>
      <w:szCs w:val="32"/>
      <w:lang w:eastAsia="ko-KR"/>
    </w:rPr>
  </w:style>
  <w:style w:type="character" w:customStyle="1" w:styleId="20">
    <w:name w:val="Заголовок 2 Знак"/>
    <w:basedOn w:val="a0"/>
    <w:link w:val="2"/>
    <w:rsid w:val="000445C4"/>
    <w:rPr>
      <w:rFonts w:ascii="Bodo_uzb" w:eastAsia="Times New Roman" w:hAnsi="Bodo_uzb" w:cs="Times New Roman"/>
      <w:sz w:val="28"/>
      <w:szCs w:val="20"/>
      <w:lang w:eastAsia="ko-KR"/>
    </w:rPr>
  </w:style>
  <w:style w:type="character" w:customStyle="1" w:styleId="30">
    <w:name w:val="Заголовок 3 Знак"/>
    <w:basedOn w:val="a0"/>
    <w:link w:val="3"/>
    <w:rsid w:val="000445C4"/>
    <w:rPr>
      <w:rFonts w:ascii="Times New Roman IRO" w:eastAsia="Times New Roman" w:hAnsi="Times New Roman IRO" w:cs="Times New Roman"/>
      <w:b/>
      <w:bCs/>
      <w:sz w:val="24"/>
      <w:szCs w:val="24"/>
      <w:lang w:eastAsia="ru-RU"/>
    </w:rPr>
  </w:style>
  <w:style w:type="character" w:customStyle="1" w:styleId="40">
    <w:name w:val="Заголовок 4 Знак"/>
    <w:basedOn w:val="a0"/>
    <w:link w:val="4"/>
    <w:rsid w:val="000445C4"/>
    <w:rPr>
      <w:rFonts w:ascii="Times New Roman" w:eastAsia="Times New Roman" w:hAnsi="Times New Roman" w:cs="Times New Roman"/>
      <w:b/>
      <w:bCs/>
      <w:sz w:val="28"/>
      <w:szCs w:val="28"/>
      <w:lang w:eastAsia="ko-KR"/>
    </w:rPr>
  </w:style>
  <w:style w:type="character" w:customStyle="1" w:styleId="50">
    <w:name w:val="Заголовок 5 Знак"/>
    <w:basedOn w:val="a0"/>
    <w:link w:val="5"/>
    <w:rsid w:val="000445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445C4"/>
    <w:rPr>
      <w:rFonts w:ascii="Times New Roman" w:eastAsia="Times New Roman" w:hAnsi="Times New Roman" w:cs="Times New Roman"/>
      <w:b/>
      <w:bCs/>
      <w:lang w:eastAsia="ko-KR"/>
    </w:rPr>
  </w:style>
  <w:style w:type="paragraph" w:styleId="a3">
    <w:name w:val="Body Text"/>
    <w:basedOn w:val="a"/>
    <w:link w:val="a4"/>
    <w:rsid w:val="000445C4"/>
    <w:pPr>
      <w:autoSpaceDE w:val="0"/>
      <w:autoSpaceDN w:val="0"/>
    </w:pPr>
    <w:rPr>
      <w:rFonts w:ascii="Bodo_uzb" w:hAnsi="Bodo_uzb"/>
      <w:sz w:val="28"/>
    </w:rPr>
  </w:style>
  <w:style w:type="character" w:customStyle="1" w:styleId="a4">
    <w:name w:val="Основной текст Знак"/>
    <w:basedOn w:val="a0"/>
    <w:link w:val="a3"/>
    <w:rsid w:val="000445C4"/>
    <w:rPr>
      <w:rFonts w:ascii="Bodo_uzb" w:eastAsia="Times New Roman" w:hAnsi="Bodo_uzb" w:cs="Times New Roman"/>
      <w:sz w:val="28"/>
      <w:szCs w:val="20"/>
      <w:lang w:eastAsia="ko-KR"/>
    </w:rPr>
  </w:style>
  <w:style w:type="paragraph" w:styleId="21">
    <w:name w:val="Body Text Indent 2"/>
    <w:basedOn w:val="a"/>
    <w:link w:val="22"/>
    <w:rsid w:val="000445C4"/>
    <w:pPr>
      <w:spacing w:after="120" w:line="480" w:lineRule="auto"/>
      <w:ind w:left="283"/>
    </w:pPr>
  </w:style>
  <w:style w:type="character" w:customStyle="1" w:styleId="22">
    <w:name w:val="Основной текст с отступом 2 Знак"/>
    <w:basedOn w:val="a0"/>
    <w:link w:val="21"/>
    <w:rsid w:val="000445C4"/>
    <w:rPr>
      <w:rFonts w:ascii="Times New Roman" w:eastAsia="Times New Roman" w:hAnsi="Times New Roman" w:cs="Times New Roman"/>
      <w:sz w:val="20"/>
      <w:szCs w:val="20"/>
      <w:lang w:eastAsia="ko-KR"/>
    </w:rPr>
  </w:style>
  <w:style w:type="paragraph" w:styleId="23">
    <w:name w:val="Body Text 2"/>
    <w:basedOn w:val="a"/>
    <w:link w:val="24"/>
    <w:rsid w:val="000445C4"/>
    <w:pPr>
      <w:jc w:val="center"/>
    </w:pPr>
    <w:rPr>
      <w:rFonts w:ascii="Bodo_uzb" w:hAnsi="Bodo_uzb"/>
      <w:b/>
      <w:sz w:val="28"/>
    </w:rPr>
  </w:style>
  <w:style w:type="character" w:customStyle="1" w:styleId="24">
    <w:name w:val="Основной текст 2 Знак"/>
    <w:basedOn w:val="a0"/>
    <w:link w:val="23"/>
    <w:rsid w:val="000445C4"/>
    <w:rPr>
      <w:rFonts w:ascii="Bodo_uzb" w:eastAsia="Times New Roman" w:hAnsi="Bodo_uzb" w:cs="Times New Roman"/>
      <w:b/>
      <w:sz w:val="28"/>
      <w:szCs w:val="20"/>
      <w:lang w:eastAsia="ko-KR"/>
    </w:rPr>
  </w:style>
  <w:style w:type="paragraph" w:customStyle="1" w:styleId="11">
    <w:name w:val="Основной текст1"/>
    <w:basedOn w:val="a"/>
    <w:rsid w:val="000445C4"/>
    <w:pPr>
      <w:spacing w:line="360" w:lineRule="auto"/>
      <w:jc w:val="both"/>
    </w:pPr>
    <w:rPr>
      <w:sz w:val="28"/>
    </w:rPr>
  </w:style>
  <w:style w:type="paragraph" w:customStyle="1" w:styleId="12">
    <w:name w:val="Обычный1"/>
    <w:rsid w:val="000445C4"/>
    <w:pPr>
      <w:widowControl w:val="0"/>
      <w:spacing w:after="0" w:line="260" w:lineRule="auto"/>
      <w:ind w:firstLine="300"/>
      <w:jc w:val="both"/>
    </w:pPr>
    <w:rPr>
      <w:rFonts w:ascii="Times New Roman" w:eastAsia="Times New Roman" w:hAnsi="Times New Roman" w:cs="Times New Roman"/>
      <w:snapToGrid w:val="0"/>
      <w:sz w:val="18"/>
      <w:szCs w:val="20"/>
      <w:lang w:eastAsia="ko-KR"/>
    </w:rPr>
  </w:style>
  <w:style w:type="character" w:styleId="a5">
    <w:name w:val="Hyperlink"/>
    <w:rsid w:val="000445C4"/>
    <w:rPr>
      <w:color w:val="0000FF"/>
      <w:u w:val="single"/>
    </w:rPr>
  </w:style>
  <w:style w:type="paragraph" w:styleId="31">
    <w:name w:val="Body Text 3"/>
    <w:basedOn w:val="a"/>
    <w:link w:val="32"/>
    <w:rsid w:val="000445C4"/>
    <w:pPr>
      <w:jc w:val="both"/>
    </w:pPr>
    <w:rPr>
      <w:b/>
      <w:i/>
      <w:sz w:val="28"/>
    </w:rPr>
  </w:style>
  <w:style w:type="character" w:customStyle="1" w:styleId="32">
    <w:name w:val="Основной текст 3 Знак"/>
    <w:basedOn w:val="a0"/>
    <w:link w:val="31"/>
    <w:rsid w:val="000445C4"/>
    <w:rPr>
      <w:rFonts w:ascii="Times New Roman" w:eastAsia="Times New Roman" w:hAnsi="Times New Roman" w:cs="Times New Roman"/>
      <w:b/>
      <w:i/>
      <w:sz w:val="28"/>
      <w:szCs w:val="20"/>
      <w:lang w:eastAsia="ko-KR"/>
    </w:rPr>
  </w:style>
  <w:style w:type="paragraph" w:customStyle="1" w:styleId="210">
    <w:name w:val="Основной текст 21"/>
    <w:basedOn w:val="a"/>
    <w:rsid w:val="000445C4"/>
    <w:pPr>
      <w:widowControl w:val="0"/>
      <w:overflowPunct w:val="0"/>
      <w:autoSpaceDE w:val="0"/>
      <w:autoSpaceDN w:val="0"/>
      <w:adjustRightInd w:val="0"/>
      <w:ind w:firstLine="720"/>
      <w:jc w:val="both"/>
      <w:textAlignment w:val="baseline"/>
    </w:pPr>
    <w:rPr>
      <w:rFonts w:ascii="BalticaUzbek" w:hAnsi="BalticaUzbek"/>
      <w:sz w:val="24"/>
      <w:lang w:val="en-US"/>
    </w:rPr>
  </w:style>
  <w:style w:type="character" w:styleId="a6">
    <w:name w:val="page number"/>
    <w:rsid w:val="000445C4"/>
  </w:style>
  <w:style w:type="paragraph" w:styleId="a7">
    <w:name w:val="footer"/>
    <w:basedOn w:val="a"/>
    <w:link w:val="a8"/>
    <w:rsid w:val="000445C4"/>
    <w:pPr>
      <w:tabs>
        <w:tab w:val="center" w:pos="4153"/>
        <w:tab w:val="right" w:pos="8306"/>
      </w:tabs>
    </w:pPr>
  </w:style>
  <w:style w:type="character" w:customStyle="1" w:styleId="a8">
    <w:name w:val="Нижний колонтитул Знак"/>
    <w:basedOn w:val="a0"/>
    <w:link w:val="a7"/>
    <w:rsid w:val="000445C4"/>
    <w:rPr>
      <w:rFonts w:ascii="Times New Roman" w:eastAsia="Times New Roman" w:hAnsi="Times New Roman" w:cs="Times New Roman"/>
      <w:sz w:val="20"/>
      <w:szCs w:val="20"/>
      <w:lang w:eastAsia="ko-KR"/>
    </w:rPr>
  </w:style>
  <w:style w:type="paragraph" w:customStyle="1" w:styleId="110">
    <w:name w:val="Заголовок 11"/>
    <w:basedOn w:val="12"/>
    <w:next w:val="12"/>
    <w:rsid w:val="000445C4"/>
    <w:pPr>
      <w:keepNext/>
      <w:widowControl/>
      <w:spacing w:line="240" w:lineRule="auto"/>
      <w:ind w:firstLine="0"/>
      <w:jc w:val="left"/>
      <w:outlineLvl w:val="0"/>
    </w:pPr>
    <w:rPr>
      <w:rFonts w:ascii="Bodo_uzb" w:eastAsia="Batang" w:hAnsi="Bodo_uzb"/>
      <w:snapToGrid/>
      <w:sz w:val="28"/>
    </w:rPr>
  </w:style>
  <w:style w:type="paragraph" w:customStyle="1" w:styleId="211">
    <w:name w:val="Заголовок 21"/>
    <w:basedOn w:val="12"/>
    <w:next w:val="12"/>
    <w:rsid w:val="000445C4"/>
    <w:pPr>
      <w:keepNext/>
      <w:widowControl/>
      <w:spacing w:line="240" w:lineRule="auto"/>
      <w:ind w:firstLine="0"/>
      <w:jc w:val="center"/>
      <w:outlineLvl w:val="1"/>
    </w:pPr>
    <w:rPr>
      <w:rFonts w:ascii="Bodo_uzb" w:eastAsia="Batang" w:hAnsi="Bodo_uzb"/>
      <w:snapToGrid/>
      <w:sz w:val="28"/>
    </w:rPr>
  </w:style>
  <w:style w:type="paragraph" w:styleId="a9">
    <w:name w:val="Title"/>
    <w:basedOn w:val="a"/>
    <w:link w:val="aa"/>
    <w:qFormat/>
    <w:rsid w:val="000445C4"/>
    <w:pPr>
      <w:tabs>
        <w:tab w:val="left" w:pos="720"/>
      </w:tabs>
      <w:ind w:left="720" w:hanging="720"/>
      <w:jc w:val="center"/>
    </w:pPr>
    <w:rPr>
      <w:rFonts w:eastAsia="SimSun"/>
      <w:b/>
      <w:bCs/>
      <w:sz w:val="28"/>
      <w:szCs w:val="28"/>
      <w:lang w:eastAsia="ru-RU"/>
    </w:rPr>
  </w:style>
  <w:style w:type="character" w:customStyle="1" w:styleId="aa">
    <w:name w:val="Название Знак"/>
    <w:basedOn w:val="a0"/>
    <w:link w:val="a9"/>
    <w:rsid w:val="000445C4"/>
    <w:rPr>
      <w:rFonts w:ascii="Times New Roman" w:eastAsia="SimSun" w:hAnsi="Times New Roman" w:cs="Times New Roman"/>
      <w:b/>
      <w:bCs/>
      <w:sz w:val="28"/>
      <w:szCs w:val="28"/>
      <w:lang w:eastAsia="ru-RU"/>
    </w:rPr>
  </w:style>
  <w:style w:type="paragraph" w:styleId="ab">
    <w:name w:val="Body Text Indent"/>
    <w:basedOn w:val="a"/>
    <w:link w:val="ac"/>
    <w:rsid w:val="000445C4"/>
    <w:pPr>
      <w:spacing w:after="120"/>
      <w:ind w:left="283"/>
    </w:pPr>
  </w:style>
  <w:style w:type="character" w:customStyle="1" w:styleId="ac">
    <w:name w:val="Основной текст с отступом Знак"/>
    <w:basedOn w:val="a0"/>
    <w:link w:val="ab"/>
    <w:rsid w:val="000445C4"/>
    <w:rPr>
      <w:rFonts w:ascii="Times New Roman" w:eastAsia="Times New Roman" w:hAnsi="Times New Roman" w:cs="Times New Roman"/>
      <w:sz w:val="20"/>
      <w:szCs w:val="20"/>
      <w:lang w:eastAsia="ko-KR"/>
    </w:rPr>
  </w:style>
  <w:style w:type="paragraph" w:styleId="ad">
    <w:name w:val="Plain Text"/>
    <w:basedOn w:val="a"/>
    <w:link w:val="ae"/>
    <w:rsid w:val="000445C4"/>
    <w:pPr>
      <w:widowControl w:val="0"/>
      <w:autoSpaceDE w:val="0"/>
      <w:autoSpaceDN w:val="0"/>
      <w:adjustRightInd w:val="0"/>
    </w:pPr>
    <w:rPr>
      <w:rFonts w:ascii="Courier New" w:hAnsi="Courier New" w:cs="Courier New"/>
      <w:lang w:eastAsia="ru-RU"/>
    </w:rPr>
  </w:style>
  <w:style w:type="character" w:customStyle="1" w:styleId="ae">
    <w:name w:val="Текст Знак"/>
    <w:basedOn w:val="a0"/>
    <w:link w:val="ad"/>
    <w:rsid w:val="000445C4"/>
    <w:rPr>
      <w:rFonts w:ascii="Courier New" w:eastAsia="Times New Roman" w:hAnsi="Courier New" w:cs="Courier New"/>
      <w:sz w:val="20"/>
      <w:szCs w:val="20"/>
      <w:lang w:eastAsia="ru-RU"/>
    </w:rPr>
  </w:style>
  <w:style w:type="paragraph" w:customStyle="1" w:styleId="1de7e6ce">
    <w:name w:val="º1de7e6ceáû÷íûé"/>
    <w:rsid w:val="000445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rsid w:val="000445C4"/>
    <w:pPr>
      <w:widowControl w:val="0"/>
      <w:tabs>
        <w:tab w:val="center" w:pos="4536"/>
        <w:tab w:val="right" w:pos="9072"/>
      </w:tabs>
      <w:autoSpaceDE w:val="0"/>
      <w:autoSpaceDN w:val="0"/>
      <w:adjustRightInd w:val="0"/>
    </w:pPr>
    <w:rPr>
      <w:lang w:eastAsia="ru-RU"/>
    </w:rPr>
  </w:style>
  <w:style w:type="character" w:customStyle="1" w:styleId="af0">
    <w:name w:val="Верхний колонтитул Знак"/>
    <w:basedOn w:val="a0"/>
    <w:link w:val="af"/>
    <w:rsid w:val="000445C4"/>
    <w:rPr>
      <w:rFonts w:ascii="Times New Roman" w:eastAsia="Times New Roman" w:hAnsi="Times New Roman" w:cs="Times New Roman"/>
      <w:sz w:val="20"/>
      <w:szCs w:val="20"/>
      <w:lang w:eastAsia="ru-RU"/>
    </w:rPr>
  </w:style>
  <w:style w:type="character" w:styleId="af1">
    <w:name w:val="Emphasis"/>
    <w:qFormat/>
    <w:rsid w:val="000445C4"/>
    <w:rPr>
      <w:i/>
      <w:iCs/>
    </w:rPr>
  </w:style>
  <w:style w:type="paragraph" w:customStyle="1" w:styleId="C4AC0BC58A9748EEB24349160A3772FD">
    <w:name w:val="C4AC0BC58A9748EEB24349160A3772FD"/>
    <w:rsid w:val="000445C4"/>
    <w:rPr>
      <w:rFonts w:ascii="Calibri" w:eastAsia="Times New Roman" w:hAnsi="Calibri" w:cs="Times New Roman"/>
      <w:lang w:val="en-US"/>
    </w:rPr>
  </w:style>
  <w:style w:type="paragraph" w:styleId="af2">
    <w:name w:val="Balloon Text"/>
    <w:basedOn w:val="a"/>
    <w:link w:val="af3"/>
    <w:rsid w:val="000445C4"/>
    <w:rPr>
      <w:rFonts w:ascii="Tahoma" w:hAnsi="Tahoma" w:cs="Tahoma"/>
      <w:sz w:val="16"/>
      <w:szCs w:val="16"/>
      <w:lang w:eastAsia="ru-RU"/>
    </w:rPr>
  </w:style>
  <w:style w:type="character" w:customStyle="1" w:styleId="af3">
    <w:name w:val="Текст выноски Знак"/>
    <w:basedOn w:val="a0"/>
    <w:link w:val="af2"/>
    <w:rsid w:val="000445C4"/>
    <w:rPr>
      <w:rFonts w:ascii="Tahoma" w:eastAsia="Times New Roman" w:hAnsi="Tahoma" w:cs="Tahoma"/>
      <w:sz w:val="16"/>
      <w:szCs w:val="16"/>
      <w:lang w:eastAsia="ru-RU"/>
    </w:rPr>
  </w:style>
  <w:style w:type="table" w:styleId="af4">
    <w:name w:val="Table Grid"/>
    <w:basedOn w:val="a1"/>
    <w:uiPriority w:val="99"/>
    <w:rsid w:val="00044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0445C4"/>
  </w:style>
  <w:style w:type="paragraph" w:customStyle="1" w:styleId="af5">
    <w:name w:val="Знак Знак Знак Знак"/>
    <w:basedOn w:val="a"/>
    <w:autoRedefine/>
    <w:rsid w:val="000445C4"/>
    <w:pPr>
      <w:spacing w:after="160" w:line="240" w:lineRule="exact"/>
    </w:pPr>
    <w:rPr>
      <w:sz w:val="28"/>
      <w:lang w:val="en-US" w:eastAsia="en-US"/>
    </w:rPr>
  </w:style>
  <w:style w:type="paragraph" w:customStyle="1" w:styleId="Default">
    <w:name w:val="Default"/>
    <w:rsid w:val="000445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3">
    <w:name w:val="Font Style43"/>
    <w:rsid w:val="000445C4"/>
    <w:rPr>
      <w:rFonts w:ascii="Times New Roman" w:hAnsi="Times New Roman" w:cs="Times New Roman"/>
      <w:spacing w:val="10"/>
      <w:sz w:val="16"/>
      <w:szCs w:val="16"/>
    </w:rPr>
  </w:style>
  <w:style w:type="character" w:customStyle="1" w:styleId="a-size-large">
    <w:name w:val="a-size-large"/>
    <w:rsid w:val="000445C4"/>
    <w:rPr>
      <w:rFonts w:cs="Times New Roman"/>
    </w:rPr>
  </w:style>
  <w:style w:type="paragraph" w:styleId="af6">
    <w:name w:val="List Paragraph"/>
    <w:basedOn w:val="a"/>
    <w:uiPriority w:val="34"/>
    <w:qFormat/>
    <w:rsid w:val="00AB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C4"/>
    <w:pPr>
      <w:spacing w:after="0" w:line="240" w:lineRule="auto"/>
    </w:pPr>
    <w:rPr>
      <w:rFonts w:ascii="Times New Roman" w:eastAsia="Times New Roman" w:hAnsi="Times New Roman" w:cs="Times New Roman"/>
      <w:sz w:val="20"/>
      <w:szCs w:val="20"/>
      <w:lang w:eastAsia="ko-KR"/>
    </w:rPr>
  </w:style>
  <w:style w:type="paragraph" w:styleId="1">
    <w:name w:val="heading 1"/>
    <w:aliases w:val=" Знак"/>
    <w:basedOn w:val="a"/>
    <w:next w:val="a"/>
    <w:link w:val="10"/>
    <w:qFormat/>
    <w:rsid w:val="000445C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445C4"/>
    <w:pPr>
      <w:keepNext/>
      <w:autoSpaceDE w:val="0"/>
      <w:autoSpaceDN w:val="0"/>
      <w:jc w:val="center"/>
      <w:outlineLvl w:val="1"/>
    </w:pPr>
    <w:rPr>
      <w:rFonts w:ascii="Bodo_uzb" w:hAnsi="Bodo_uzb"/>
      <w:sz w:val="28"/>
    </w:rPr>
  </w:style>
  <w:style w:type="paragraph" w:styleId="3">
    <w:name w:val="heading 3"/>
    <w:basedOn w:val="a"/>
    <w:next w:val="a"/>
    <w:link w:val="30"/>
    <w:qFormat/>
    <w:rsid w:val="000445C4"/>
    <w:pPr>
      <w:keepNext/>
      <w:jc w:val="center"/>
      <w:outlineLvl w:val="2"/>
    </w:pPr>
    <w:rPr>
      <w:rFonts w:ascii="Times New Roman IRO" w:hAnsi="Times New Roman IRO"/>
      <w:b/>
      <w:bCs/>
      <w:sz w:val="24"/>
      <w:szCs w:val="24"/>
      <w:lang w:eastAsia="ru-RU"/>
    </w:rPr>
  </w:style>
  <w:style w:type="paragraph" w:styleId="4">
    <w:name w:val="heading 4"/>
    <w:basedOn w:val="a"/>
    <w:next w:val="a"/>
    <w:link w:val="40"/>
    <w:qFormat/>
    <w:rsid w:val="000445C4"/>
    <w:pPr>
      <w:keepNext/>
      <w:spacing w:before="240" w:after="60"/>
      <w:outlineLvl w:val="3"/>
    </w:pPr>
    <w:rPr>
      <w:b/>
      <w:bCs/>
      <w:sz w:val="28"/>
      <w:szCs w:val="28"/>
    </w:rPr>
  </w:style>
  <w:style w:type="paragraph" w:styleId="5">
    <w:name w:val="heading 5"/>
    <w:basedOn w:val="a"/>
    <w:next w:val="a"/>
    <w:link w:val="50"/>
    <w:qFormat/>
    <w:rsid w:val="000445C4"/>
    <w:pPr>
      <w:spacing w:before="240" w:after="60"/>
      <w:outlineLvl w:val="4"/>
    </w:pPr>
    <w:rPr>
      <w:b/>
      <w:bCs/>
      <w:i/>
      <w:iCs/>
      <w:sz w:val="26"/>
      <w:szCs w:val="26"/>
      <w:lang w:eastAsia="ru-RU"/>
    </w:rPr>
  </w:style>
  <w:style w:type="paragraph" w:styleId="6">
    <w:name w:val="heading 6"/>
    <w:basedOn w:val="a"/>
    <w:next w:val="a"/>
    <w:link w:val="60"/>
    <w:qFormat/>
    <w:rsid w:val="000445C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445C4"/>
    <w:rPr>
      <w:rFonts w:ascii="Arial" w:eastAsia="Times New Roman" w:hAnsi="Arial" w:cs="Arial"/>
      <w:b/>
      <w:bCs/>
      <w:kern w:val="32"/>
      <w:sz w:val="32"/>
      <w:szCs w:val="32"/>
      <w:lang w:eastAsia="ko-KR"/>
    </w:rPr>
  </w:style>
  <w:style w:type="character" w:customStyle="1" w:styleId="20">
    <w:name w:val="Заголовок 2 Знак"/>
    <w:basedOn w:val="a0"/>
    <w:link w:val="2"/>
    <w:rsid w:val="000445C4"/>
    <w:rPr>
      <w:rFonts w:ascii="Bodo_uzb" w:eastAsia="Times New Roman" w:hAnsi="Bodo_uzb" w:cs="Times New Roman"/>
      <w:sz w:val="28"/>
      <w:szCs w:val="20"/>
      <w:lang w:eastAsia="ko-KR"/>
    </w:rPr>
  </w:style>
  <w:style w:type="character" w:customStyle="1" w:styleId="30">
    <w:name w:val="Заголовок 3 Знак"/>
    <w:basedOn w:val="a0"/>
    <w:link w:val="3"/>
    <w:rsid w:val="000445C4"/>
    <w:rPr>
      <w:rFonts w:ascii="Times New Roman IRO" w:eastAsia="Times New Roman" w:hAnsi="Times New Roman IRO" w:cs="Times New Roman"/>
      <w:b/>
      <w:bCs/>
      <w:sz w:val="24"/>
      <w:szCs w:val="24"/>
      <w:lang w:eastAsia="ru-RU"/>
    </w:rPr>
  </w:style>
  <w:style w:type="character" w:customStyle="1" w:styleId="40">
    <w:name w:val="Заголовок 4 Знак"/>
    <w:basedOn w:val="a0"/>
    <w:link w:val="4"/>
    <w:rsid w:val="000445C4"/>
    <w:rPr>
      <w:rFonts w:ascii="Times New Roman" w:eastAsia="Times New Roman" w:hAnsi="Times New Roman" w:cs="Times New Roman"/>
      <w:b/>
      <w:bCs/>
      <w:sz w:val="28"/>
      <w:szCs w:val="28"/>
      <w:lang w:eastAsia="ko-KR"/>
    </w:rPr>
  </w:style>
  <w:style w:type="character" w:customStyle="1" w:styleId="50">
    <w:name w:val="Заголовок 5 Знак"/>
    <w:basedOn w:val="a0"/>
    <w:link w:val="5"/>
    <w:rsid w:val="000445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445C4"/>
    <w:rPr>
      <w:rFonts w:ascii="Times New Roman" w:eastAsia="Times New Roman" w:hAnsi="Times New Roman" w:cs="Times New Roman"/>
      <w:b/>
      <w:bCs/>
      <w:lang w:eastAsia="ko-KR"/>
    </w:rPr>
  </w:style>
  <w:style w:type="paragraph" w:styleId="a3">
    <w:name w:val="Body Text"/>
    <w:basedOn w:val="a"/>
    <w:link w:val="a4"/>
    <w:rsid w:val="000445C4"/>
    <w:pPr>
      <w:autoSpaceDE w:val="0"/>
      <w:autoSpaceDN w:val="0"/>
    </w:pPr>
    <w:rPr>
      <w:rFonts w:ascii="Bodo_uzb" w:hAnsi="Bodo_uzb"/>
      <w:sz w:val="28"/>
    </w:rPr>
  </w:style>
  <w:style w:type="character" w:customStyle="1" w:styleId="a4">
    <w:name w:val="Основной текст Знак"/>
    <w:basedOn w:val="a0"/>
    <w:link w:val="a3"/>
    <w:rsid w:val="000445C4"/>
    <w:rPr>
      <w:rFonts w:ascii="Bodo_uzb" w:eastAsia="Times New Roman" w:hAnsi="Bodo_uzb" w:cs="Times New Roman"/>
      <w:sz w:val="28"/>
      <w:szCs w:val="20"/>
      <w:lang w:eastAsia="ko-KR"/>
    </w:rPr>
  </w:style>
  <w:style w:type="paragraph" w:styleId="21">
    <w:name w:val="Body Text Indent 2"/>
    <w:basedOn w:val="a"/>
    <w:link w:val="22"/>
    <w:rsid w:val="000445C4"/>
    <w:pPr>
      <w:spacing w:after="120" w:line="480" w:lineRule="auto"/>
      <w:ind w:left="283"/>
    </w:pPr>
  </w:style>
  <w:style w:type="character" w:customStyle="1" w:styleId="22">
    <w:name w:val="Основной текст с отступом 2 Знак"/>
    <w:basedOn w:val="a0"/>
    <w:link w:val="21"/>
    <w:rsid w:val="000445C4"/>
    <w:rPr>
      <w:rFonts w:ascii="Times New Roman" w:eastAsia="Times New Roman" w:hAnsi="Times New Roman" w:cs="Times New Roman"/>
      <w:sz w:val="20"/>
      <w:szCs w:val="20"/>
      <w:lang w:eastAsia="ko-KR"/>
    </w:rPr>
  </w:style>
  <w:style w:type="paragraph" w:styleId="23">
    <w:name w:val="Body Text 2"/>
    <w:basedOn w:val="a"/>
    <w:link w:val="24"/>
    <w:rsid w:val="000445C4"/>
    <w:pPr>
      <w:jc w:val="center"/>
    </w:pPr>
    <w:rPr>
      <w:rFonts w:ascii="Bodo_uzb" w:hAnsi="Bodo_uzb"/>
      <w:b/>
      <w:sz w:val="28"/>
    </w:rPr>
  </w:style>
  <w:style w:type="character" w:customStyle="1" w:styleId="24">
    <w:name w:val="Основной текст 2 Знак"/>
    <w:basedOn w:val="a0"/>
    <w:link w:val="23"/>
    <w:rsid w:val="000445C4"/>
    <w:rPr>
      <w:rFonts w:ascii="Bodo_uzb" w:eastAsia="Times New Roman" w:hAnsi="Bodo_uzb" w:cs="Times New Roman"/>
      <w:b/>
      <w:sz w:val="28"/>
      <w:szCs w:val="20"/>
      <w:lang w:eastAsia="ko-KR"/>
    </w:rPr>
  </w:style>
  <w:style w:type="paragraph" w:customStyle="1" w:styleId="11">
    <w:name w:val="Основной текст1"/>
    <w:basedOn w:val="a"/>
    <w:rsid w:val="000445C4"/>
    <w:pPr>
      <w:spacing w:line="360" w:lineRule="auto"/>
      <w:jc w:val="both"/>
    </w:pPr>
    <w:rPr>
      <w:sz w:val="28"/>
    </w:rPr>
  </w:style>
  <w:style w:type="paragraph" w:customStyle="1" w:styleId="12">
    <w:name w:val="Обычный1"/>
    <w:rsid w:val="000445C4"/>
    <w:pPr>
      <w:widowControl w:val="0"/>
      <w:spacing w:after="0" w:line="260" w:lineRule="auto"/>
      <w:ind w:firstLine="300"/>
      <w:jc w:val="both"/>
    </w:pPr>
    <w:rPr>
      <w:rFonts w:ascii="Times New Roman" w:eastAsia="Times New Roman" w:hAnsi="Times New Roman" w:cs="Times New Roman"/>
      <w:snapToGrid w:val="0"/>
      <w:sz w:val="18"/>
      <w:szCs w:val="20"/>
      <w:lang w:eastAsia="ko-KR"/>
    </w:rPr>
  </w:style>
  <w:style w:type="character" w:styleId="a5">
    <w:name w:val="Hyperlink"/>
    <w:rsid w:val="000445C4"/>
    <w:rPr>
      <w:color w:val="0000FF"/>
      <w:u w:val="single"/>
    </w:rPr>
  </w:style>
  <w:style w:type="paragraph" w:styleId="31">
    <w:name w:val="Body Text 3"/>
    <w:basedOn w:val="a"/>
    <w:link w:val="32"/>
    <w:rsid w:val="000445C4"/>
    <w:pPr>
      <w:jc w:val="both"/>
    </w:pPr>
    <w:rPr>
      <w:b/>
      <w:i/>
      <w:sz w:val="28"/>
    </w:rPr>
  </w:style>
  <w:style w:type="character" w:customStyle="1" w:styleId="32">
    <w:name w:val="Основной текст 3 Знак"/>
    <w:basedOn w:val="a0"/>
    <w:link w:val="31"/>
    <w:rsid w:val="000445C4"/>
    <w:rPr>
      <w:rFonts w:ascii="Times New Roman" w:eastAsia="Times New Roman" w:hAnsi="Times New Roman" w:cs="Times New Roman"/>
      <w:b/>
      <w:i/>
      <w:sz w:val="28"/>
      <w:szCs w:val="20"/>
      <w:lang w:eastAsia="ko-KR"/>
    </w:rPr>
  </w:style>
  <w:style w:type="paragraph" w:customStyle="1" w:styleId="210">
    <w:name w:val="Основной текст 21"/>
    <w:basedOn w:val="a"/>
    <w:rsid w:val="000445C4"/>
    <w:pPr>
      <w:widowControl w:val="0"/>
      <w:overflowPunct w:val="0"/>
      <w:autoSpaceDE w:val="0"/>
      <w:autoSpaceDN w:val="0"/>
      <w:adjustRightInd w:val="0"/>
      <w:ind w:firstLine="720"/>
      <w:jc w:val="both"/>
      <w:textAlignment w:val="baseline"/>
    </w:pPr>
    <w:rPr>
      <w:rFonts w:ascii="BalticaUzbek" w:hAnsi="BalticaUzbek"/>
      <w:sz w:val="24"/>
      <w:lang w:val="en-US"/>
    </w:rPr>
  </w:style>
  <w:style w:type="character" w:styleId="a6">
    <w:name w:val="page number"/>
    <w:rsid w:val="000445C4"/>
  </w:style>
  <w:style w:type="paragraph" w:styleId="a7">
    <w:name w:val="footer"/>
    <w:basedOn w:val="a"/>
    <w:link w:val="a8"/>
    <w:rsid w:val="000445C4"/>
    <w:pPr>
      <w:tabs>
        <w:tab w:val="center" w:pos="4153"/>
        <w:tab w:val="right" w:pos="8306"/>
      </w:tabs>
    </w:pPr>
  </w:style>
  <w:style w:type="character" w:customStyle="1" w:styleId="a8">
    <w:name w:val="Нижний колонтитул Знак"/>
    <w:basedOn w:val="a0"/>
    <w:link w:val="a7"/>
    <w:rsid w:val="000445C4"/>
    <w:rPr>
      <w:rFonts w:ascii="Times New Roman" w:eastAsia="Times New Roman" w:hAnsi="Times New Roman" w:cs="Times New Roman"/>
      <w:sz w:val="20"/>
      <w:szCs w:val="20"/>
      <w:lang w:eastAsia="ko-KR"/>
    </w:rPr>
  </w:style>
  <w:style w:type="paragraph" w:customStyle="1" w:styleId="110">
    <w:name w:val="Заголовок 11"/>
    <w:basedOn w:val="12"/>
    <w:next w:val="12"/>
    <w:rsid w:val="000445C4"/>
    <w:pPr>
      <w:keepNext/>
      <w:widowControl/>
      <w:spacing w:line="240" w:lineRule="auto"/>
      <w:ind w:firstLine="0"/>
      <w:jc w:val="left"/>
      <w:outlineLvl w:val="0"/>
    </w:pPr>
    <w:rPr>
      <w:rFonts w:ascii="Bodo_uzb" w:eastAsia="Batang" w:hAnsi="Bodo_uzb"/>
      <w:snapToGrid/>
      <w:sz w:val="28"/>
    </w:rPr>
  </w:style>
  <w:style w:type="paragraph" w:customStyle="1" w:styleId="211">
    <w:name w:val="Заголовок 21"/>
    <w:basedOn w:val="12"/>
    <w:next w:val="12"/>
    <w:rsid w:val="000445C4"/>
    <w:pPr>
      <w:keepNext/>
      <w:widowControl/>
      <w:spacing w:line="240" w:lineRule="auto"/>
      <w:ind w:firstLine="0"/>
      <w:jc w:val="center"/>
      <w:outlineLvl w:val="1"/>
    </w:pPr>
    <w:rPr>
      <w:rFonts w:ascii="Bodo_uzb" w:eastAsia="Batang" w:hAnsi="Bodo_uzb"/>
      <w:snapToGrid/>
      <w:sz w:val="28"/>
    </w:rPr>
  </w:style>
  <w:style w:type="paragraph" w:styleId="a9">
    <w:name w:val="Title"/>
    <w:basedOn w:val="a"/>
    <w:link w:val="aa"/>
    <w:qFormat/>
    <w:rsid w:val="000445C4"/>
    <w:pPr>
      <w:tabs>
        <w:tab w:val="left" w:pos="720"/>
      </w:tabs>
      <w:ind w:left="720" w:hanging="720"/>
      <w:jc w:val="center"/>
    </w:pPr>
    <w:rPr>
      <w:rFonts w:eastAsia="SimSun"/>
      <w:b/>
      <w:bCs/>
      <w:sz w:val="28"/>
      <w:szCs w:val="28"/>
      <w:lang w:eastAsia="ru-RU"/>
    </w:rPr>
  </w:style>
  <w:style w:type="character" w:customStyle="1" w:styleId="aa">
    <w:name w:val="Название Знак"/>
    <w:basedOn w:val="a0"/>
    <w:link w:val="a9"/>
    <w:rsid w:val="000445C4"/>
    <w:rPr>
      <w:rFonts w:ascii="Times New Roman" w:eastAsia="SimSun" w:hAnsi="Times New Roman" w:cs="Times New Roman"/>
      <w:b/>
      <w:bCs/>
      <w:sz w:val="28"/>
      <w:szCs w:val="28"/>
      <w:lang w:eastAsia="ru-RU"/>
    </w:rPr>
  </w:style>
  <w:style w:type="paragraph" w:styleId="ab">
    <w:name w:val="Body Text Indent"/>
    <w:basedOn w:val="a"/>
    <w:link w:val="ac"/>
    <w:rsid w:val="000445C4"/>
    <w:pPr>
      <w:spacing w:after="120"/>
      <w:ind w:left="283"/>
    </w:pPr>
  </w:style>
  <w:style w:type="character" w:customStyle="1" w:styleId="ac">
    <w:name w:val="Основной текст с отступом Знак"/>
    <w:basedOn w:val="a0"/>
    <w:link w:val="ab"/>
    <w:rsid w:val="000445C4"/>
    <w:rPr>
      <w:rFonts w:ascii="Times New Roman" w:eastAsia="Times New Roman" w:hAnsi="Times New Roman" w:cs="Times New Roman"/>
      <w:sz w:val="20"/>
      <w:szCs w:val="20"/>
      <w:lang w:eastAsia="ko-KR"/>
    </w:rPr>
  </w:style>
  <w:style w:type="paragraph" w:styleId="ad">
    <w:name w:val="Plain Text"/>
    <w:basedOn w:val="a"/>
    <w:link w:val="ae"/>
    <w:rsid w:val="000445C4"/>
    <w:pPr>
      <w:widowControl w:val="0"/>
      <w:autoSpaceDE w:val="0"/>
      <w:autoSpaceDN w:val="0"/>
      <w:adjustRightInd w:val="0"/>
    </w:pPr>
    <w:rPr>
      <w:rFonts w:ascii="Courier New" w:hAnsi="Courier New" w:cs="Courier New"/>
      <w:lang w:eastAsia="ru-RU"/>
    </w:rPr>
  </w:style>
  <w:style w:type="character" w:customStyle="1" w:styleId="ae">
    <w:name w:val="Текст Знак"/>
    <w:basedOn w:val="a0"/>
    <w:link w:val="ad"/>
    <w:rsid w:val="000445C4"/>
    <w:rPr>
      <w:rFonts w:ascii="Courier New" w:eastAsia="Times New Roman" w:hAnsi="Courier New" w:cs="Courier New"/>
      <w:sz w:val="20"/>
      <w:szCs w:val="20"/>
      <w:lang w:eastAsia="ru-RU"/>
    </w:rPr>
  </w:style>
  <w:style w:type="paragraph" w:customStyle="1" w:styleId="1de7e6ce">
    <w:name w:val="º1de7e6ceáû÷íûé"/>
    <w:rsid w:val="000445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rsid w:val="000445C4"/>
    <w:pPr>
      <w:widowControl w:val="0"/>
      <w:tabs>
        <w:tab w:val="center" w:pos="4536"/>
        <w:tab w:val="right" w:pos="9072"/>
      </w:tabs>
      <w:autoSpaceDE w:val="0"/>
      <w:autoSpaceDN w:val="0"/>
      <w:adjustRightInd w:val="0"/>
    </w:pPr>
    <w:rPr>
      <w:lang w:eastAsia="ru-RU"/>
    </w:rPr>
  </w:style>
  <w:style w:type="character" w:customStyle="1" w:styleId="af0">
    <w:name w:val="Верхний колонтитул Знак"/>
    <w:basedOn w:val="a0"/>
    <w:link w:val="af"/>
    <w:rsid w:val="000445C4"/>
    <w:rPr>
      <w:rFonts w:ascii="Times New Roman" w:eastAsia="Times New Roman" w:hAnsi="Times New Roman" w:cs="Times New Roman"/>
      <w:sz w:val="20"/>
      <w:szCs w:val="20"/>
      <w:lang w:eastAsia="ru-RU"/>
    </w:rPr>
  </w:style>
  <w:style w:type="character" w:styleId="af1">
    <w:name w:val="Emphasis"/>
    <w:qFormat/>
    <w:rsid w:val="000445C4"/>
    <w:rPr>
      <w:i/>
      <w:iCs/>
    </w:rPr>
  </w:style>
  <w:style w:type="paragraph" w:customStyle="1" w:styleId="C4AC0BC58A9748EEB24349160A3772FD">
    <w:name w:val="C4AC0BC58A9748EEB24349160A3772FD"/>
    <w:rsid w:val="000445C4"/>
    <w:rPr>
      <w:rFonts w:ascii="Calibri" w:eastAsia="Times New Roman" w:hAnsi="Calibri" w:cs="Times New Roman"/>
      <w:lang w:val="en-US"/>
    </w:rPr>
  </w:style>
  <w:style w:type="paragraph" w:styleId="af2">
    <w:name w:val="Balloon Text"/>
    <w:basedOn w:val="a"/>
    <w:link w:val="af3"/>
    <w:rsid w:val="000445C4"/>
    <w:rPr>
      <w:rFonts w:ascii="Tahoma" w:hAnsi="Tahoma" w:cs="Tahoma"/>
      <w:sz w:val="16"/>
      <w:szCs w:val="16"/>
      <w:lang w:eastAsia="ru-RU"/>
    </w:rPr>
  </w:style>
  <w:style w:type="character" w:customStyle="1" w:styleId="af3">
    <w:name w:val="Текст выноски Знак"/>
    <w:basedOn w:val="a0"/>
    <w:link w:val="af2"/>
    <w:rsid w:val="000445C4"/>
    <w:rPr>
      <w:rFonts w:ascii="Tahoma" w:eastAsia="Times New Roman" w:hAnsi="Tahoma" w:cs="Tahoma"/>
      <w:sz w:val="16"/>
      <w:szCs w:val="16"/>
      <w:lang w:eastAsia="ru-RU"/>
    </w:rPr>
  </w:style>
  <w:style w:type="table" w:styleId="af4">
    <w:name w:val="Table Grid"/>
    <w:basedOn w:val="a1"/>
    <w:uiPriority w:val="99"/>
    <w:rsid w:val="00044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0445C4"/>
  </w:style>
  <w:style w:type="paragraph" w:customStyle="1" w:styleId="af5">
    <w:name w:val="Знак Знак Знак Знак"/>
    <w:basedOn w:val="a"/>
    <w:autoRedefine/>
    <w:rsid w:val="000445C4"/>
    <w:pPr>
      <w:spacing w:after="160" w:line="240" w:lineRule="exact"/>
    </w:pPr>
    <w:rPr>
      <w:sz w:val="28"/>
      <w:lang w:val="en-US" w:eastAsia="en-US"/>
    </w:rPr>
  </w:style>
  <w:style w:type="paragraph" w:customStyle="1" w:styleId="Default">
    <w:name w:val="Default"/>
    <w:rsid w:val="000445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3">
    <w:name w:val="Font Style43"/>
    <w:rsid w:val="000445C4"/>
    <w:rPr>
      <w:rFonts w:ascii="Times New Roman" w:hAnsi="Times New Roman" w:cs="Times New Roman"/>
      <w:spacing w:val="10"/>
      <w:sz w:val="16"/>
      <w:szCs w:val="16"/>
    </w:rPr>
  </w:style>
  <w:style w:type="character" w:customStyle="1" w:styleId="a-size-large">
    <w:name w:val="a-size-large"/>
    <w:rsid w:val="000445C4"/>
    <w:rPr>
      <w:rFonts w:cs="Times New Roman"/>
    </w:rPr>
  </w:style>
  <w:style w:type="paragraph" w:styleId="af6">
    <w:name w:val="List Paragraph"/>
    <w:basedOn w:val="a"/>
    <w:uiPriority w:val="34"/>
    <w:qFormat/>
    <w:rsid w:val="00AB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8CE4-FFAD-42EA-8E9A-2D59F2C5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xurshid</dc:creator>
  <cp:lastModifiedBy>xurshid</cp:lastModifiedBy>
  <cp:revision>20</cp:revision>
  <cp:lastPrinted>2019-09-14T07:12:00Z</cp:lastPrinted>
  <dcterms:created xsi:type="dcterms:W3CDTF">2019-07-01T11:59:00Z</dcterms:created>
  <dcterms:modified xsi:type="dcterms:W3CDTF">2019-09-14T07:13:00Z</dcterms:modified>
</cp:coreProperties>
</file>